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C7AE5" w14:textId="0C4756D7" w:rsidR="00872FC1" w:rsidRPr="00872FC1" w:rsidRDefault="00E45687" w:rsidP="0087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МИНИСТЕРСТВО РАЗВИТИЯ ГРАЖДАНСКОГО ОБЩЕСТВА, МОЛОДЕЖИ И ИНФОРМАЦИОННОЙ ПОЛИТИКИ</w:t>
            </w:r>
          </w:p>
          <w:p w14:paraId="45937803" w14:textId="77777777" w:rsidR="00872FC1" w:rsidRPr="00872FC1" w:rsidRDefault="00872FC1" w:rsidP="0087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72FC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 xml:space="preserve">ПРИКАЗ </w:t>
            </w:r>
            <w:r w:rsidRPr="00A3600D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633A08" w:rsidRPr="00A3600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A3600D">
              <w:rPr>
                <w:rFonts w:ascii="Times New Roman" w:hAnsi="Times New Roman" w:cs="Times New Roman"/>
              </w:rPr>
              <w:t>[</w:t>
            </w:r>
            <w:r w:rsidR="000B5015" w:rsidRPr="00A3600D">
              <w:rPr>
                <w:rFonts w:ascii="Times New Roman" w:hAnsi="Times New Roman" w:cs="Times New Roman"/>
                <w:color w:val="EEECE1" w:themeColor="background2"/>
              </w:rPr>
              <w:t>Номер документа</w:t>
            </w:r>
            <w:r w:rsidR="000B5015" w:rsidRPr="00A3600D">
              <w:rPr>
                <w:rFonts w:ascii="Times New Roman" w:hAnsi="Times New Roman" w:cs="Times New Roman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A3600D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00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A3600D">
              <w:rPr>
                <w:rFonts w:ascii="Times New Roman" w:hAnsi="Times New Roman" w:cs="Times New Roman"/>
              </w:rPr>
              <w:t>[</w:t>
            </w:r>
            <w:r w:rsidR="000B5015" w:rsidRPr="00A3600D">
              <w:rPr>
                <w:rFonts w:ascii="Times New Roman" w:hAnsi="Times New Roman" w:cs="Times New Roman"/>
                <w:color w:val="EEECE1" w:themeColor="background2"/>
              </w:rPr>
              <w:t>Дата регистрации</w:t>
            </w:r>
            <w:r w:rsidR="000B5015" w:rsidRPr="00A3600D">
              <w:rPr>
                <w:rFonts w:ascii="Times New Roman" w:hAnsi="Times New Roman" w:cs="Times New Roman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15"/>
      </w:tblGrid>
      <w:tr w:rsidR="000237E2" w:rsidRPr="002E04E8" w14:paraId="1773B752" w14:textId="77777777" w:rsidTr="00992FFD">
        <w:trPr>
          <w:trHeight w:hRule="exact" w:val="1847"/>
        </w:trPr>
        <w:tc>
          <w:tcPr>
            <w:tcW w:w="3715" w:type="dxa"/>
            <w:shd w:val="clear" w:color="auto" w:fill="auto"/>
          </w:tcPr>
          <w:p w14:paraId="5D6F71F5" w14:textId="7F69E194" w:rsidR="000237E2" w:rsidRPr="006C3FBE" w:rsidRDefault="004F29E4" w:rsidP="00992FFD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9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2FFD">
              <w:rPr>
                <w:rFonts w:ascii="Times New Roman" w:hAnsi="Times New Roman" w:cs="Times New Roman"/>
                <w:sz w:val="24"/>
                <w:szCs w:val="24"/>
              </w:rPr>
              <w:t>б утверждении регламента внутренней организации Министерства</w:t>
            </w:r>
            <w:bookmarkStart w:id="0" w:name="_GoBack"/>
            <w:bookmarkEnd w:id="0"/>
            <w:r w:rsidR="00992FFD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гражданского общества, моло</w:t>
            </w:r>
            <w:r w:rsidR="00A128F3">
              <w:rPr>
                <w:rFonts w:ascii="Times New Roman" w:hAnsi="Times New Roman" w:cs="Times New Roman"/>
                <w:sz w:val="24"/>
                <w:szCs w:val="24"/>
              </w:rPr>
              <w:t>дежи и информационной политики К</w:t>
            </w:r>
            <w:r w:rsidR="00992FFD">
              <w:rPr>
                <w:rFonts w:ascii="Times New Roman" w:hAnsi="Times New Roman" w:cs="Times New Roman"/>
                <w:sz w:val="24"/>
                <w:szCs w:val="24"/>
              </w:rPr>
              <w:t xml:space="preserve">амчатского края </w:t>
            </w:r>
            <w:r w:rsidRPr="004F2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871B037" w14:textId="77777777" w:rsidR="002C30F2" w:rsidRPr="003B79A4" w:rsidRDefault="002C30F2" w:rsidP="00872F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213A6B5" w14:textId="6C1DF299" w:rsidR="00A128F3" w:rsidRDefault="00A128F3" w:rsidP="00A128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Регламентом Правительства Камчатского края, утвержденным постановлением Губернатора Камчатского края от 18.11.2019 № 82, Типовым регламентом внутренней организации иных исполнительных органов государственной власти Камчатского края, утвержденным постановлением Правительства Камчатского края от 01.04.2008 № 77-П в целях установления общих правил внутренней организации Министерства развития гражданского общества, молодежи и информационной политики Камчатского края  </w:t>
      </w:r>
    </w:p>
    <w:p w14:paraId="26EF64E4" w14:textId="77777777" w:rsidR="00A128F3" w:rsidRDefault="00A128F3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3400F1C" w14:textId="77777777" w:rsidR="00992FBA" w:rsidRP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FBA">
        <w:rPr>
          <w:rFonts w:ascii="Times New Roman" w:hAnsi="Times New Roman" w:cs="Times New Roman"/>
          <w:sz w:val="28"/>
        </w:rPr>
        <w:t>ПРИКАЗЫВАЮ:</w:t>
      </w:r>
    </w:p>
    <w:p w14:paraId="2A46399E" w14:textId="77777777" w:rsid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3FB1EF7" w14:textId="71CD763E" w:rsidR="007F6C2A" w:rsidRDefault="00367AD3" w:rsidP="00685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1. </w:t>
      </w:r>
      <w:r w:rsidR="00A128F3"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регламент внутренней организации Министерства развития гражданского общества, молодежи и информационной политики Камчатского </w:t>
      </w:r>
      <w:proofErr w:type="gramStart"/>
      <w:r w:rsidR="00A128F3"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 </w:t>
      </w:r>
      <w:r w:rsid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8F3">
        <w:rPr>
          <w:rFonts w:ascii="Times New Roman" w:hAnsi="Times New Roman" w:cs="Times New Roman"/>
          <w:sz w:val="28"/>
        </w:rPr>
        <w:t>приложению</w:t>
      </w:r>
      <w:r w:rsidR="00183619">
        <w:rPr>
          <w:rFonts w:ascii="Times New Roman" w:hAnsi="Times New Roman" w:cs="Times New Roman"/>
          <w:sz w:val="28"/>
        </w:rPr>
        <w:t xml:space="preserve"> к </w:t>
      </w:r>
      <w:r w:rsidR="00A128F3">
        <w:rPr>
          <w:rFonts w:ascii="Times New Roman" w:hAnsi="Times New Roman" w:cs="Times New Roman"/>
          <w:sz w:val="28"/>
        </w:rPr>
        <w:t xml:space="preserve">настоящему </w:t>
      </w:r>
      <w:r w:rsidR="00183619">
        <w:rPr>
          <w:rFonts w:ascii="Times New Roman" w:hAnsi="Times New Roman" w:cs="Times New Roman"/>
          <w:sz w:val="28"/>
        </w:rPr>
        <w:t>приказу</w:t>
      </w:r>
      <w:r w:rsidR="00A128F3">
        <w:rPr>
          <w:rFonts w:ascii="Times New Roman" w:hAnsi="Times New Roman" w:cs="Times New Roman"/>
          <w:sz w:val="28"/>
        </w:rPr>
        <w:t>.</w:t>
      </w:r>
    </w:p>
    <w:p w14:paraId="2308904D" w14:textId="7C832A93" w:rsidR="00A128F3" w:rsidRDefault="00A128F3" w:rsidP="00685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Признать утратившим силу следующие приказы Агентства по внутренней политики Камчатского края:</w:t>
      </w:r>
    </w:p>
    <w:p w14:paraId="2479CDA1" w14:textId="4F0D9743" w:rsidR="00A128F3" w:rsidRDefault="00A128F3" w:rsidP="00A3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 04.07.2011 № 35-п</w:t>
      </w:r>
      <w:r w:rsidR="00A308FB" w:rsidRPr="00A308FB">
        <w:rPr>
          <w:rFonts w:ascii="Times New Roman" w:hAnsi="Times New Roman" w:cs="Times New Roman"/>
          <w:sz w:val="28"/>
          <w:szCs w:val="28"/>
        </w:rPr>
        <w:t xml:space="preserve"> </w:t>
      </w:r>
      <w:r w:rsidR="00A308FB" w:rsidRPr="00A308FB">
        <w:rPr>
          <w:rFonts w:ascii="Times New Roman" w:hAnsi="Times New Roman" w:cs="Times New Roman"/>
          <w:sz w:val="28"/>
        </w:rPr>
        <w:t>«Об утверждении регламента внутренней организации Агентства по внутренней политике Камчатского края»</w:t>
      </w:r>
      <w:r>
        <w:rPr>
          <w:rFonts w:ascii="Times New Roman" w:hAnsi="Times New Roman" w:cs="Times New Roman"/>
          <w:sz w:val="28"/>
        </w:rPr>
        <w:t>;</w:t>
      </w:r>
    </w:p>
    <w:p w14:paraId="1A94AF18" w14:textId="53E9D426" w:rsidR="00A128F3" w:rsidRPr="00A128F3" w:rsidRDefault="00A128F3" w:rsidP="00685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28F3">
        <w:rPr>
          <w:rFonts w:ascii="Times New Roman" w:hAnsi="Times New Roman" w:cs="Times New Roman"/>
          <w:sz w:val="28"/>
        </w:rPr>
        <w:t xml:space="preserve">- </w:t>
      </w:r>
      <w:r w:rsidRPr="00A128F3">
        <w:rPr>
          <w:rFonts w:ascii="Times New Roman" w:eastAsia="Times New Roman" w:hAnsi="Times New Roman" w:cs="Times New Roman"/>
          <w:sz w:val="28"/>
          <w:szCs w:val="20"/>
          <w:lang w:eastAsia="ru-RU"/>
        </w:rPr>
        <w:t>02.09.2019 № 122-п</w:t>
      </w:r>
      <w:r w:rsidR="00A308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внесении изменений в приказ Агентства по внутренней политике камчатского края </w:t>
      </w:r>
      <w:r w:rsidR="00A308FB">
        <w:rPr>
          <w:rFonts w:ascii="Times New Roman" w:hAnsi="Times New Roman" w:cs="Times New Roman"/>
          <w:sz w:val="28"/>
        </w:rPr>
        <w:t>от 04.07.2011 № 35-п</w:t>
      </w:r>
      <w:r w:rsidR="00A308FB" w:rsidRPr="00A308FB">
        <w:rPr>
          <w:rFonts w:ascii="Times New Roman" w:hAnsi="Times New Roman" w:cs="Times New Roman"/>
          <w:sz w:val="28"/>
          <w:szCs w:val="28"/>
        </w:rPr>
        <w:t xml:space="preserve"> </w:t>
      </w:r>
      <w:r w:rsidR="00A308FB" w:rsidRPr="00A308FB">
        <w:rPr>
          <w:rFonts w:ascii="Times New Roman" w:hAnsi="Times New Roman" w:cs="Times New Roman"/>
          <w:sz w:val="28"/>
        </w:rPr>
        <w:t>«Об утверждении регламента внутренней организации Агентства по внутр</w:t>
      </w:r>
      <w:r w:rsidR="00A308FB">
        <w:rPr>
          <w:rFonts w:ascii="Times New Roman" w:hAnsi="Times New Roman" w:cs="Times New Roman"/>
          <w:sz w:val="28"/>
        </w:rPr>
        <w:t>енней политике Камчатского края</w:t>
      </w:r>
      <w:r w:rsidR="00A308FB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6348B576" w14:textId="51248AE9" w:rsidR="00A128F3" w:rsidRDefault="00A128F3" w:rsidP="00685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0"/>
          <w:lang w:eastAsia="ru-RU"/>
        </w:rPr>
        <w:t>- от 11.12.2019 № 164-п</w:t>
      </w:r>
      <w:r w:rsidR="00A308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внесении изменений в приказ Агентства по внутренней политике камчатского края </w:t>
      </w:r>
      <w:r w:rsidR="00A308FB">
        <w:rPr>
          <w:rFonts w:ascii="Times New Roman" w:hAnsi="Times New Roman" w:cs="Times New Roman"/>
          <w:sz w:val="28"/>
        </w:rPr>
        <w:t>от 04.07.2011 № 35-п</w:t>
      </w:r>
      <w:r w:rsidR="00A308FB" w:rsidRPr="00A308FB">
        <w:rPr>
          <w:rFonts w:ascii="Times New Roman" w:hAnsi="Times New Roman" w:cs="Times New Roman"/>
          <w:sz w:val="28"/>
          <w:szCs w:val="28"/>
        </w:rPr>
        <w:t xml:space="preserve"> </w:t>
      </w:r>
      <w:r w:rsidR="00A308FB" w:rsidRPr="00A308FB">
        <w:rPr>
          <w:rFonts w:ascii="Times New Roman" w:hAnsi="Times New Roman" w:cs="Times New Roman"/>
          <w:sz w:val="28"/>
        </w:rPr>
        <w:t xml:space="preserve">«Об утверждении </w:t>
      </w:r>
      <w:r w:rsidR="00A308FB" w:rsidRPr="00A308FB">
        <w:rPr>
          <w:rFonts w:ascii="Times New Roman" w:hAnsi="Times New Roman" w:cs="Times New Roman"/>
          <w:sz w:val="28"/>
        </w:rPr>
        <w:lastRenderedPageBreak/>
        <w:t>регламента внутренней организации Агентства по внутр</w:t>
      </w:r>
      <w:r w:rsidR="00A308FB">
        <w:rPr>
          <w:rFonts w:ascii="Times New Roman" w:hAnsi="Times New Roman" w:cs="Times New Roman"/>
          <w:sz w:val="28"/>
        </w:rPr>
        <w:t>енней политике Камчатского края</w:t>
      </w:r>
      <w:r w:rsidR="00A308FB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86E3A15" w14:textId="0BB38F37" w:rsidR="00A128F3" w:rsidRPr="00A128F3" w:rsidRDefault="00A128F3" w:rsidP="00685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Ознакомить </w:t>
      </w:r>
      <w:r w:rsidR="00A308F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работников Министерства с настоящим приказом.</w:t>
      </w:r>
    </w:p>
    <w:p w14:paraId="6C9A92B9" w14:textId="6BD68B95" w:rsidR="00A308FB" w:rsidRPr="00A308FB" w:rsidRDefault="00A308FB" w:rsidP="00A3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BC1DF6">
        <w:rPr>
          <w:rFonts w:ascii="Times New Roman" w:hAnsi="Times New Roman" w:cs="Times New Roman"/>
          <w:sz w:val="28"/>
        </w:rPr>
        <w:t>. </w:t>
      </w:r>
      <w:r w:rsidR="00367AD3" w:rsidRPr="00367AD3">
        <w:rPr>
          <w:rFonts w:ascii="Times New Roman" w:hAnsi="Times New Roman" w:cs="Times New Roman"/>
          <w:sz w:val="28"/>
        </w:rPr>
        <w:t>Настоящий приказ вступает в силу через 10 дней после дня</w:t>
      </w:r>
      <w:r>
        <w:rPr>
          <w:rFonts w:ascii="Times New Roman" w:hAnsi="Times New Roman" w:cs="Times New Roman"/>
          <w:sz w:val="28"/>
        </w:rPr>
        <w:t xml:space="preserve"> его официального опубликования </w:t>
      </w:r>
      <w:r w:rsidRPr="00A308FB">
        <w:rPr>
          <w:rFonts w:ascii="Times New Roman" w:hAnsi="Times New Roman" w:cs="Times New Roman"/>
          <w:sz w:val="28"/>
        </w:rPr>
        <w:t>и распространяется на правоотношения, возник</w:t>
      </w:r>
      <w:r>
        <w:rPr>
          <w:rFonts w:ascii="Times New Roman" w:hAnsi="Times New Roman" w:cs="Times New Roman"/>
          <w:sz w:val="28"/>
        </w:rPr>
        <w:t>шие</w:t>
      </w:r>
      <w:r w:rsidRPr="00A308FB">
        <w:rPr>
          <w:rFonts w:ascii="Times New Roman" w:hAnsi="Times New Roman" w:cs="Times New Roman"/>
          <w:sz w:val="28"/>
        </w:rPr>
        <w:t xml:space="preserve"> с 18.01.2021.</w:t>
      </w:r>
    </w:p>
    <w:p w14:paraId="4EB8F1B9" w14:textId="49CFCE1E" w:rsidR="00367AD3" w:rsidRPr="00BC1DF6" w:rsidRDefault="00367AD3" w:rsidP="00D81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EAF6CF7" w14:textId="56A718C9" w:rsidR="002C30F2" w:rsidRDefault="002C30F2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36EBAD2" w14:textId="77777777" w:rsidR="00347A5B" w:rsidRDefault="00347A5B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ACFA7B6" w14:textId="77777777" w:rsidR="000B11DC" w:rsidRDefault="000B11DC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14:paraId="01566325" w14:textId="77777777" w:rsidTr="00347A5B">
        <w:tc>
          <w:tcPr>
            <w:tcW w:w="3403" w:type="dxa"/>
          </w:tcPr>
          <w:p w14:paraId="4BCAA238" w14:textId="04EDDC87" w:rsidR="000B5015" w:rsidRPr="00A128F3" w:rsidRDefault="00A128F3" w:rsidP="00872FC1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8F3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Pr="00A128F3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</w:t>
            </w:r>
          </w:p>
        </w:tc>
        <w:tc>
          <w:tcPr>
            <w:tcW w:w="3260" w:type="dxa"/>
          </w:tcPr>
          <w:p w14:paraId="37BE22E6" w14:textId="77777777" w:rsidR="000B5015" w:rsidRDefault="000B5015" w:rsidP="007C1843">
            <w:pPr>
              <w:spacing w:line="216" w:lineRule="auto"/>
              <w:rPr>
                <w:sz w:val="28"/>
                <w:szCs w:val="28"/>
              </w:rPr>
            </w:pPr>
            <w:r w:rsidRPr="00B03B47">
              <w:rPr>
                <w:color w:val="D9D9D9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29643910" w:rsidR="000B5015" w:rsidRDefault="00A128F3" w:rsidP="007C1843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Махиня</w:t>
            </w:r>
            <w:proofErr w:type="spellEnd"/>
          </w:p>
        </w:tc>
      </w:tr>
    </w:tbl>
    <w:p w14:paraId="0BA624E5" w14:textId="77777777" w:rsidR="00D81FA9" w:rsidRPr="00992FBA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E64872" w14:paraId="5646B4EA" w14:textId="77777777" w:rsidTr="00182D1A">
        <w:tc>
          <w:tcPr>
            <w:tcW w:w="5117" w:type="dxa"/>
          </w:tcPr>
          <w:p w14:paraId="7745EE75" w14:textId="577943D6" w:rsidR="00370CC1" w:rsidRPr="00E64872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E64872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2EC22C" w14:textId="0BA3AFB3" w:rsidR="00284F6F" w:rsidRDefault="00284F6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9BC43A" w14:textId="77777777" w:rsidR="000F5B12" w:rsidRDefault="000F5B1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F1E6B6" w14:textId="77777777" w:rsidR="00A308FB" w:rsidRDefault="00A308F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2C9455" w14:textId="77777777" w:rsidR="00A308FB" w:rsidRDefault="00A308F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434DE9" w14:textId="77777777" w:rsidR="00A308FB" w:rsidRDefault="00A308F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10A3A2" w14:textId="77777777" w:rsidR="00A308FB" w:rsidRDefault="00A308F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625C56" w14:textId="77777777" w:rsidR="00A308FB" w:rsidRDefault="00A308F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7D2AF5" w14:textId="77777777" w:rsidR="00A308FB" w:rsidRDefault="00A308F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E5B911" w14:textId="77777777" w:rsidR="00A308FB" w:rsidRDefault="00A308F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F9A6A2" w14:textId="77777777" w:rsidR="00A308FB" w:rsidRDefault="00A308F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7A4615" w14:textId="77777777" w:rsidR="00A308FB" w:rsidRDefault="00A308F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DF5412" w14:textId="77777777" w:rsidR="00A308FB" w:rsidRDefault="00A308F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A8F21C" w14:textId="77777777" w:rsidR="00A308FB" w:rsidRDefault="00A308F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5CF62A" w14:textId="77777777" w:rsidR="00A308FB" w:rsidRDefault="00A308F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5C6281" w14:textId="77777777" w:rsidR="00A308FB" w:rsidRDefault="00A308F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3BC003" w14:textId="77777777" w:rsidR="00A308FB" w:rsidRDefault="00A308F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420210" w14:textId="77777777" w:rsidR="00A308FB" w:rsidRDefault="00A308F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20CB93" w14:textId="77777777" w:rsidR="00F12DD5" w:rsidRDefault="00F12DD5" w:rsidP="000F5B12">
      <w:pPr>
        <w:pStyle w:val="aa"/>
        <w:jc w:val="right"/>
        <w:rPr>
          <w:color w:val="000000"/>
          <w:sz w:val="27"/>
          <w:szCs w:val="27"/>
        </w:rPr>
      </w:pPr>
    </w:p>
    <w:p w14:paraId="03052361" w14:textId="5FCB0F8F" w:rsidR="000F5B12" w:rsidRDefault="00F12DD5" w:rsidP="000F5B12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</w:t>
      </w:r>
      <w:r w:rsidR="000F5B12">
        <w:rPr>
          <w:color w:val="000000"/>
          <w:sz w:val="27"/>
          <w:szCs w:val="27"/>
        </w:rPr>
        <w:t>риложение к приказу</w:t>
      </w:r>
    </w:p>
    <w:p w14:paraId="772AE72E" w14:textId="77777777" w:rsidR="000F5B12" w:rsidRDefault="000F5B12" w:rsidP="000F5B12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[Дата регистрации] № [Номер документа]</w:t>
      </w:r>
    </w:p>
    <w:p w14:paraId="3BCE17C5" w14:textId="77777777" w:rsidR="00F12DD5" w:rsidRDefault="00F12DD5" w:rsidP="00A12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E4C31" w14:textId="77777777" w:rsidR="00A128F3" w:rsidRPr="00A128F3" w:rsidRDefault="00A128F3" w:rsidP="00A12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</w:t>
      </w:r>
    </w:p>
    <w:p w14:paraId="62E5F1CB" w14:textId="4AA1C9F8" w:rsidR="00A128F3" w:rsidRPr="00A128F3" w:rsidRDefault="00A128F3" w:rsidP="00F12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внутренней организации </w:t>
      </w:r>
      <w:r w:rsidR="00F12D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развития гражданского общества, молодежи и информационной политики Камчатского края</w:t>
      </w:r>
    </w:p>
    <w:p w14:paraId="2A79E146" w14:textId="77777777" w:rsidR="00A128F3" w:rsidRPr="00A128F3" w:rsidRDefault="00A128F3" w:rsidP="00A128F3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" w:name="sub_1100"/>
    </w:p>
    <w:p w14:paraId="20C3FCD2" w14:textId="77777777" w:rsidR="00A128F3" w:rsidRPr="00A128F3" w:rsidRDefault="00A128F3" w:rsidP="00A128F3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Общие положения</w:t>
      </w:r>
    </w:p>
    <w:p w14:paraId="19C6B538" w14:textId="26366635" w:rsidR="00A128F3" w:rsidRPr="00A128F3" w:rsidRDefault="00A128F3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101"/>
      <w:bookmarkEnd w:id="1"/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Настоящий Регламент внутренней организации </w:t>
      </w:r>
      <w:r w:rsidR="00F12D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развития гражданского общества, молодежи и информационной политики Камчатского края</w:t>
      </w:r>
      <w:r w:rsidR="00F12DD5"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Регламент) устанавливает общие правила внутренней организации деятельности </w:t>
      </w:r>
      <w:r w:rsidR="00F12D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развития гражданского общества, молодежи и информационной политики Камчатского края</w:t>
      </w:r>
      <w:r w:rsidR="00F12DD5"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F12D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реализации его полномочий.</w:t>
      </w:r>
    </w:p>
    <w:p w14:paraId="7722F045" w14:textId="43ACDC77" w:rsidR="00A128F3" w:rsidRPr="00A128F3" w:rsidRDefault="00A128F3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02"/>
      <w:bookmarkEnd w:id="2"/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Регламент </w:t>
      </w:r>
      <w:r w:rsidR="00F12D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 законодательством Российской Федерации, Камчатского края, правовыми актами Губернатора Камчатского края, Правительства Камчатского края, Регламентом Правительства</w:t>
      </w:r>
      <w:r w:rsidR="00F1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края, положением о Министерстве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3"/>
    <w:p w14:paraId="1268797C" w14:textId="77777777" w:rsidR="00A128F3" w:rsidRPr="00A128F3" w:rsidRDefault="00A128F3" w:rsidP="00A12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94B9C" w14:textId="2D2FD4AA" w:rsidR="00A128F3" w:rsidRDefault="00A128F3" w:rsidP="00A128F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Структур</w:t>
      </w:r>
      <w:r w:rsidR="00F12DD5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штатное расписание Министерства</w:t>
      </w:r>
    </w:p>
    <w:p w14:paraId="56E67C3E" w14:textId="77777777" w:rsidR="00F12DD5" w:rsidRPr="00A128F3" w:rsidRDefault="00F12DD5" w:rsidP="00A128F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A67709" w14:textId="49E7C7E6" w:rsidR="00A128F3" w:rsidRPr="00A128F3" w:rsidRDefault="00A128F3" w:rsidP="00A12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2.1. Структура и штатное расписание </w:t>
      </w:r>
      <w:r w:rsidR="00F12D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утверждаются </w:t>
      </w:r>
      <w:r w:rsidR="00F1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Министром </w:t>
      </w:r>
      <w:r w:rsidR="00F12D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гражданского общества, молодежи и информационной политики Камчатского края</w:t>
      </w:r>
      <w:r w:rsidR="00F12DD5"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="00F1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</w:t>
      </w:r>
      <w:r w:rsidRPr="00A1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пределах, установленных для </w:t>
      </w:r>
      <w:r w:rsidR="00F12D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фонда оплаты труда и численности работников.</w:t>
      </w:r>
    </w:p>
    <w:p w14:paraId="25318C88" w14:textId="1FB0DF54" w:rsidR="00A128F3" w:rsidRPr="00A128F3" w:rsidRDefault="00A128F3" w:rsidP="00A12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2.2. Структура </w:t>
      </w:r>
      <w:r w:rsidR="00F12D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8E90569" w14:textId="77777777" w:rsidR="00A128F3" w:rsidRPr="00A128F3" w:rsidRDefault="00A128F3" w:rsidP="00A12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Руководство:</w:t>
      </w:r>
    </w:p>
    <w:p w14:paraId="1E817C57" w14:textId="7FDE0AD9" w:rsidR="00A128F3" w:rsidRPr="00A128F3" w:rsidRDefault="00A128F3" w:rsidP="00A128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2D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8BDE5C" w14:textId="0668A947" w:rsidR="00A128F3" w:rsidRDefault="00A128F3" w:rsidP="00A128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заместители </w:t>
      </w:r>
      <w:r w:rsidR="00F12D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Министра;</w:t>
      </w:r>
    </w:p>
    <w:p w14:paraId="7832C329" w14:textId="182194E2" w:rsidR="00F12DD5" w:rsidRPr="00A128F3" w:rsidRDefault="00F12DD5" w:rsidP="00A128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Министра – начальник Управления по делам молодежи.</w:t>
      </w:r>
    </w:p>
    <w:p w14:paraId="58DE5792" w14:textId="389A1A80" w:rsidR="00A128F3" w:rsidRDefault="00A128F3" w:rsidP="00A128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Структурные подразделения </w:t>
      </w:r>
      <w:r w:rsidR="00F12D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4E03340" w14:textId="6B71BC83" w:rsidR="00F12DD5" w:rsidRDefault="00F12DD5" w:rsidP="00F12D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информационной политики;</w:t>
      </w:r>
    </w:p>
    <w:p w14:paraId="0B9D9BDB" w14:textId="1EF1D1AE" w:rsidR="00F12DD5" w:rsidRPr="00A128F3" w:rsidRDefault="00F12DD5" w:rsidP="00F12D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по делам молодежи;</w:t>
      </w:r>
    </w:p>
    <w:p w14:paraId="64D2684F" w14:textId="543CA058" w:rsidR="00A128F3" w:rsidRPr="00A128F3" w:rsidRDefault="00A128F3" w:rsidP="00F12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-отдел по работе с некоммерческими организациями</w:t>
      </w:r>
      <w:r w:rsidR="00F1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делам казачества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F88A98" w14:textId="77777777" w:rsidR="00A128F3" w:rsidRPr="00A128F3" w:rsidRDefault="00A128F3" w:rsidP="00F12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по работе с коренными малочисленными народами Севера;</w:t>
      </w:r>
    </w:p>
    <w:p w14:paraId="37E9D8A3" w14:textId="77777777" w:rsidR="00A128F3" w:rsidRPr="00A128F3" w:rsidRDefault="00A128F3" w:rsidP="00F12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мониторинга национальной политики и общественных отношений.</w:t>
      </w:r>
    </w:p>
    <w:p w14:paraId="2128C2F4" w14:textId="7398465C" w:rsidR="00A128F3" w:rsidRPr="00A128F3" w:rsidRDefault="00A128F3" w:rsidP="00A128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В штатные расписания </w:t>
      </w:r>
      <w:r w:rsidR="00F1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Управлений и </w:t>
      </w:r>
      <w:r w:rsidRPr="00A1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отделов включаются должности государственной гражданской службы Камчатского края, предусмотренные законодательством Камчатского края о гос</w:t>
      </w:r>
      <w:r w:rsidR="00F1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ударственной гражданской службе, а также должности, не являющиеся должностями государственной гражданской службы.</w:t>
      </w:r>
    </w:p>
    <w:p w14:paraId="33CBC709" w14:textId="5E89ACA6" w:rsidR="00A128F3" w:rsidRPr="00A128F3" w:rsidRDefault="00A128F3" w:rsidP="00A12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2.4. Сфера деятельности и компетенция структурных подразделений </w:t>
      </w:r>
      <w:r w:rsidR="00F12D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F1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структурные подразделения</w:t>
      </w:r>
      <w:r w:rsidRPr="00A1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определяются в полож</w:t>
      </w:r>
      <w:r w:rsidR="00F1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 о структурных подразделениях, утверждаемых Министром</w:t>
      </w:r>
      <w:r w:rsidRPr="00A1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B95EC5" w14:textId="77777777" w:rsidR="00F12DD5" w:rsidRDefault="00A128F3" w:rsidP="00A12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2.5. 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Организационное обеспечение деятельности </w:t>
      </w:r>
      <w:r w:rsidR="00F12D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сотрудником КГКУ «Центр по обеспечению деятельности Общественной палаты и Уполномоченных Камчатского края».</w:t>
      </w:r>
    </w:p>
    <w:p w14:paraId="2B9F672F" w14:textId="447586FB" w:rsidR="00A128F3" w:rsidRPr="00A128F3" w:rsidRDefault="00A128F3" w:rsidP="00A12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1D46316B" w14:textId="69570721" w:rsidR="00A128F3" w:rsidRPr="00A128F3" w:rsidRDefault="00A128F3" w:rsidP="00A128F3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4" w:name="sub_11002"/>
      <w:r w:rsidRPr="00A12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Полномочия </w:t>
      </w:r>
      <w:bookmarkEnd w:id="4"/>
      <w:r w:rsidRPr="00A12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руководителей в </w:t>
      </w:r>
      <w:r w:rsidR="00F12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Министерстве</w:t>
      </w:r>
    </w:p>
    <w:p w14:paraId="28E2AA51" w14:textId="77777777" w:rsidR="00A128F3" w:rsidRPr="00A128F3" w:rsidRDefault="00A128F3" w:rsidP="00A128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ACB41A" w14:textId="6B669602" w:rsidR="00A128F3" w:rsidRPr="00A128F3" w:rsidRDefault="00A128F3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110"/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F12D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работу </w:t>
      </w:r>
      <w:r w:rsidR="00F12D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несет персональную ответственность за выполнение возложенных на </w:t>
      </w:r>
      <w:r w:rsidR="00F12D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полномочий, а также за реализацию государственной политики в установленной сфере деятельности, представляет </w:t>
      </w:r>
      <w:r w:rsidR="00F12D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отношениях с другими органами государственной власти, гражданами и организациями, подписывает от имени </w:t>
      </w:r>
      <w:r w:rsidR="00F12D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договоры и другие документы гражданско-правового характера, а также осуществляет иные полномочия, установленные законодательством Российской Федерации, законами и иными нормативными правовыми актами Камчатского края</w:t>
      </w:r>
      <w:bookmarkStart w:id="6" w:name="sub_1113"/>
      <w:bookmarkEnd w:id="5"/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8618A4" w14:textId="59F1F5A5" w:rsidR="00A128F3" w:rsidRPr="00A128F3" w:rsidRDefault="00F12DD5" w:rsidP="00A128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A128F3"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8F3" w:rsidRPr="00A128F3">
        <w:rPr>
          <w:rFonts w:ascii="Times New Roman" w:eastAsia="Calibri" w:hAnsi="Times New Roman" w:cs="Times New Roman"/>
          <w:sz w:val="28"/>
          <w:szCs w:val="28"/>
        </w:rPr>
        <w:t xml:space="preserve">Заместители </w:t>
      </w:r>
      <w:r>
        <w:rPr>
          <w:rFonts w:ascii="Times New Roman" w:eastAsia="Calibri" w:hAnsi="Times New Roman" w:cs="Times New Roman"/>
          <w:sz w:val="28"/>
          <w:szCs w:val="28"/>
        </w:rPr>
        <w:t>Министра</w:t>
      </w:r>
      <w:r w:rsidR="00A128F3" w:rsidRPr="00A128F3">
        <w:rPr>
          <w:rFonts w:ascii="Times New Roman" w:eastAsia="Calibri" w:hAnsi="Times New Roman" w:cs="Times New Roman"/>
          <w:sz w:val="28"/>
          <w:szCs w:val="28"/>
        </w:rPr>
        <w:t xml:space="preserve"> представляют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Министерство</w:t>
      </w:r>
      <w:r w:rsidR="00A128F3" w:rsidRPr="00A128F3">
        <w:rPr>
          <w:rFonts w:ascii="Times New Roman" w:eastAsia="Calibri" w:hAnsi="Times New Roman" w:cs="Times New Roman"/>
          <w:sz w:val="28"/>
          <w:szCs w:val="28"/>
        </w:rPr>
        <w:t xml:space="preserve"> по отдельным вопросам сфер его деятельности, организуют и координируют осуществление полномочий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="00A128F3" w:rsidRPr="00A128F3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регламентом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="00A128F3" w:rsidRPr="00A128F3">
        <w:rPr>
          <w:rFonts w:ascii="Times New Roman" w:eastAsia="Calibri" w:hAnsi="Times New Roman" w:cs="Times New Roman"/>
          <w:sz w:val="28"/>
          <w:szCs w:val="28"/>
        </w:rPr>
        <w:t xml:space="preserve">, распределением обязанностей между </w:t>
      </w:r>
      <w:r w:rsidR="00A573B6">
        <w:rPr>
          <w:rFonts w:ascii="Times New Roman" w:eastAsia="Calibri" w:hAnsi="Times New Roman" w:cs="Times New Roman"/>
          <w:sz w:val="28"/>
          <w:szCs w:val="28"/>
        </w:rPr>
        <w:t>Министром</w:t>
      </w:r>
      <w:r w:rsidR="00A128F3" w:rsidRPr="00A128F3">
        <w:rPr>
          <w:rFonts w:ascii="Times New Roman" w:eastAsia="Calibri" w:hAnsi="Times New Roman" w:cs="Times New Roman"/>
          <w:sz w:val="28"/>
          <w:szCs w:val="28"/>
        </w:rPr>
        <w:t xml:space="preserve"> и заместителями </w:t>
      </w:r>
      <w:r w:rsidR="00A573B6">
        <w:rPr>
          <w:rFonts w:ascii="Times New Roman" w:eastAsia="Calibri" w:hAnsi="Times New Roman" w:cs="Times New Roman"/>
          <w:sz w:val="28"/>
          <w:szCs w:val="28"/>
        </w:rPr>
        <w:t>Министра</w:t>
      </w:r>
      <w:r w:rsidR="00A128F3" w:rsidRPr="00A128F3">
        <w:rPr>
          <w:rFonts w:ascii="Times New Roman" w:eastAsia="Calibri" w:hAnsi="Times New Roman" w:cs="Times New Roman"/>
          <w:sz w:val="28"/>
          <w:szCs w:val="28"/>
        </w:rPr>
        <w:t xml:space="preserve"> (далее - распределение обязанностей), а также поручениями </w:t>
      </w:r>
      <w:r w:rsidR="00A573B6">
        <w:rPr>
          <w:rFonts w:ascii="Times New Roman" w:eastAsia="Calibri" w:hAnsi="Times New Roman" w:cs="Times New Roman"/>
          <w:sz w:val="28"/>
          <w:szCs w:val="28"/>
        </w:rPr>
        <w:t>Министра</w:t>
      </w:r>
      <w:r w:rsidR="00A128F3" w:rsidRPr="00A128F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6C4B8F" w14:textId="505A7BD5" w:rsidR="00A128F3" w:rsidRPr="00A128F3" w:rsidRDefault="00A573B6" w:rsidP="00A128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A128F3"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8F3" w:rsidRPr="00A128F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распределением обязанностей заместители </w:t>
      </w:r>
      <w:r w:rsidR="00BA48A3">
        <w:rPr>
          <w:rFonts w:ascii="Times New Roman" w:eastAsia="Calibri" w:hAnsi="Times New Roman" w:cs="Times New Roman"/>
          <w:sz w:val="28"/>
          <w:szCs w:val="28"/>
        </w:rPr>
        <w:t>Министра</w:t>
      </w:r>
      <w:r w:rsidR="00A128F3" w:rsidRPr="00A128F3">
        <w:rPr>
          <w:rFonts w:ascii="Times New Roman" w:eastAsia="Calibri" w:hAnsi="Times New Roman" w:cs="Times New Roman"/>
          <w:sz w:val="28"/>
          <w:szCs w:val="28"/>
        </w:rPr>
        <w:t xml:space="preserve"> в случае предоставления им соответствующих полномочий могут по отдельным вопросам организации деятельности </w:t>
      </w:r>
      <w:r w:rsidR="00BA48A3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="00A128F3" w:rsidRPr="00A128F3">
        <w:rPr>
          <w:rFonts w:ascii="Times New Roman" w:eastAsia="Calibri" w:hAnsi="Times New Roman" w:cs="Times New Roman"/>
          <w:sz w:val="28"/>
          <w:szCs w:val="28"/>
        </w:rPr>
        <w:t xml:space="preserve"> подписывать </w:t>
      </w:r>
      <w:r w:rsidR="00BA48A3">
        <w:rPr>
          <w:rFonts w:ascii="Times New Roman" w:eastAsia="Calibri" w:hAnsi="Times New Roman" w:cs="Times New Roman"/>
          <w:sz w:val="28"/>
          <w:szCs w:val="28"/>
        </w:rPr>
        <w:t xml:space="preserve">исходящие письма Министерства, </w:t>
      </w:r>
      <w:r w:rsidR="00A128F3" w:rsidRPr="00A128F3">
        <w:rPr>
          <w:rFonts w:ascii="Times New Roman" w:eastAsia="Calibri" w:hAnsi="Times New Roman" w:cs="Times New Roman"/>
          <w:sz w:val="28"/>
          <w:szCs w:val="28"/>
        </w:rPr>
        <w:t xml:space="preserve">приказы </w:t>
      </w:r>
      <w:r w:rsidR="00BA48A3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="00A128F3" w:rsidRPr="00A128F3">
        <w:rPr>
          <w:rFonts w:ascii="Times New Roman" w:eastAsia="Calibri" w:hAnsi="Times New Roman" w:cs="Times New Roman"/>
          <w:sz w:val="28"/>
          <w:szCs w:val="28"/>
        </w:rPr>
        <w:t xml:space="preserve">, а также на основании выданных </w:t>
      </w:r>
      <w:r w:rsidR="0087131A">
        <w:rPr>
          <w:rFonts w:ascii="Times New Roman" w:eastAsia="Calibri" w:hAnsi="Times New Roman" w:cs="Times New Roman"/>
          <w:sz w:val="28"/>
          <w:szCs w:val="28"/>
        </w:rPr>
        <w:t>Министром</w:t>
      </w:r>
      <w:r w:rsidR="00A128F3" w:rsidRPr="00A128F3">
        <w:rPr>
          <w:rFonts w:ascii="Times New Roman" w:eastAsia="Calibri" w:hAnsi="Times New Roman" w:cs="Times New Roman"/>
          <w:sz w:val="28"/>
          <w:szCs w:val="28"/>
        </w:rPr>
        <w:t xml:space="preserve"> доверенностей подписывать от имени </w:t>
      </w:r>
      <w:r w:rsidR="0087131A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="00A128F3" w:rsidRPr="00A128F3">
        <w:rPr>
          <w:rFonts w:ascii="Times New Roman" w:eastAsia="Calibri" w:hAnsi="Times New Roman" w:cs="Times New Roman"/>
          <w:sz w:val="28"/>
          <w:szCs w:val="28"/>
        </w:rPr>
        <w:t xml:space="preserve"> договоры и другие гражданско-правовые документы.</w:t>
      </w:r>
    </w:p>
    <w:p w14:paraId="3A9B69B7" w14:textId="49B51E9C" w:rsidR="00A128F3" w:rsidRPr="00A128F3" w:rsidRDefault="0087131A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</w:t>
      </w:r>
      <w:r w:rsidR="00A128F3"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приказе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 w:rsidR="00A128F3"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распределении обязанностей указываются:</w:t>
      </w:r>
    </w:p>
    <w:p w14:paraId="7733773B" w14:textId="0FA5B115" w:rsidR="00A128F3" w:rsidRPr="00A128F3" w:rsidRDefault="00A128F3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1132"/>
      <w:bookmarkEnd w:id="6"/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исключительные полномочия </w:t>
      </w:r>
      <w:r w:rsidR="008713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7205E7" w14:textId="111001C3" w:rsidR="00A128F3" w:rsidRPr="00A128F3" w:rsidRDefault="00A128F3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1131"/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bookmarkStart w:id="9" w:name="sub_11133"/>
      <w:bookmarkEnd w:id="7"/>
      <w:bookmarkEnd w:id="8"/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структурные подразделения </w:t>
      </w:r>
      <w:r w:rsidR="008713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591EF3" w14:textId="532EB815" w:rsidR="00A128F3" w:rsidRPr="00A128F3" w:rsidRDefault="00A128F3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 схема временного исполнения обязанностей </w:t>
      </w:r>
      <w:r w:rsidR="005858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время его отсутствия в связи с болезнью, отпуском или командировкой.</w:t>
      </w:r>
    </w:p>
    <w:p w14:paraId="2F051450" w14:textId="3A707DD1" w:rsidR="00A128F3" w:rsidRPr="00A128F3" w:rsidRDefault="00585862" w:rsidP="00A128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A128F3"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8F3" w:rsidRPr="00A128F3">
        <w:rPr>
          <w:rFonts w:ascii="Times New Roman" w:eastAsia="Calibri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eastAsia="Calibri" w:hAnsi="Times New Roman" w:cs="Times New Roman"/>
          <w:sz w:val="28"/>
          <w:szCs w:val="28"/>
        </w:rPr>
        <w:t>Министра</w:t>
      </w:r>
      <w:r w:rsidR="00A128F3" w:rsidRPr="00A128F3">
        <w:rPr>
          <w:rFonts w:ascii="Times New Roman" w:eastAsia="Calibri" w:hAnsi="Times New Roman" w:cs="Times New Roman"/>
          <w:sz w:val="28"/>
          <w:szCs w:val="28"/>
        </w:rPr>
        <w:t xml:space="preserve"> по решению </w:t>
      </w:r>
      <w:r>
        <w:rPr>
          <w:rFonts w:ascii="Times New Roman" w:eastAsia="Calibri" w:hAnsi="Times New Roman" w:cs="Times New Roman"/>
          <w:sz w:val="28"/>
          <w:szCs w:val="28"/>
        </w:rPr>
        <w:t>Министра</w:t>
      </w:r>
      <w:r w:rsidR="00A128F3" w:rsidRPr="00A128F3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распределением обязанностей:</w:t>
      </w:r>
    </w:p>
    <w:p w14:paraId="70E91834" w14:textId="488BB8B9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8F3">
        <w:rPr>
          <w:rFonts w:ascii="Times New Roman" w:eastAsia="Calibri" w:hAnsi="Times New Roman" w:cs="Times New Roman"/>
          <w:sz w:val="28"/>
          <w:szCs w:val="28"/>
        </w:rPr>
        <w:t>а) взаимодействует (в том числе ведет переписку) с органами государственной власти и органами местного самоуправления, гражданами и организациями, а также со структу</w:t>
      </w:r>
      <w:r w:rsidR="00585862">
        <w:rPr>
          <w:rFonts w:ascii="Times New Roman" w:eastAsia="Calibri" w:hAnsi="Times New Roman" w:cs="Times New Roman"/>
          <w:sz w:val="28"/>
          <w:szCs w:val="28"/>
        </w:rPr>
        <w:t>рными подразделениями Аппарата Г</w:t>
      </w:r>
      <w:r w:rsidRPr="00A128F3">
        <w:rPr>
          <w:rFonts w:ascii="Times New Roman" w:eastAsia="Calibri" w:hAnsi="Times New Roman" w:cs="Times New Roman"/>
          <w:sz w:val="28"/>
          <w:szCs w:val="28"/>
        </w:rPr>
        <w:t>убернатора и Правительства Камчатского края;</w:t>
      </w:r>
    </w:p>
    <w:p w14:paraId="3952663F" w14:textId="06B50219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8F3">
        <w:rPr>
          <w:rFonts w:ascii="Times New Roman" w:eastAsia="Calibri" w:hAnsi="Times New Roman" w:cs="Times New Roman"/>
          <w:sz w:val="28"/>
          <w:szCs w:val="28"/>
        </w:rPr>
        <w:t xml:space="preserve">б) координирует и контролирует работу структурных подразделений </w:t>
      </w:r>
      <w:r w:rsidR="00585862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A128F3">
        <w:rPr>
          <w:rFonts w:ascii="Times New Roman" w:eastAsia="Calibri" w:hAnsi="Times New Roman" w:cs="Times New Roman"/>
          <w:sz w:val="28"/>
          <w:szCs w:val="28"/>
        </w:rPr>
        <w:t>, дает поручения их руководителям;</w:t>
      </w:r>
    </w:p>
    <w:p w14:paraId="29295355" w14:textId="1B9ABF16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8F3">
        <w:rPr>
          <w:rFonts w:ascii="Times New Roman" w:eastAsia="Calibri" w:hAnsi="Times New Roman" w:cs="Times New Roman"/>
          <w:sz w:val="28"/>
          <w:szCs w:val="28"/>
        </w:rPr>
        <w:t xml:space="preserve">в) взаимодействует с подведомственными </w:t>
      </w:r>
      <w:r w:rsidR="00585862">
        <w:rPr>
          <w:rFonts w:ascii="Times New Roman" w:eastAsia="Calibri" w:hAnsi="Times New Roman" w:cs="Times New Roman"/>
          <w:sz w:val="28"/>
          <w:szCs w:val="28"/>
        </w:rPr>
        <w:t>Министерству</w:t>
      </w:r>
      <w:r w:rsidRPr="00A128F3">
        <w:rPr>
          <w:rFonts w:ascii="Times New Roman" w:eastAsia="Calibri" w:hAnsi="Times New Roman" w:cs="Times New Roman"/>
          <w:sz w:val="28"/>
          <w:szCs w:val="28"/>
        </w:rPr>
        <w:t xml:space="preserve"> учреждениями и предприятиями;</w:t>
      </w:r>
    </w:p>
    <w:p w14:paraId="316EB28E" w14:textId="77777777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8F3">
        <w:rPr>
          <w:rFonts w:ascii="Times New Roman" w:eastAsia="Calibri" w:hAnsi="Times New Roman" w:cs="Times New Roman"/>
          <w:sz w:val="28"/>
          <w:szCs w:val="28"/>
        </w:rPr>
        <w:lastRenderedPageBreak/>
        <w:t>г) проводит совещания с участием представителей органов государственной власти, органов местного самоуправления и организаций;</w:t>
      </w:r>
    </w:p>
    <w:p w14:paraId="7EC4C0C8" w14:textId="274416C0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8F3">
        <w:rPr>
          <w:rFonts w:ascii="Times New Roman" w:eastAsia="Calibri" w:hAnsi="Times New Roman" w:cs="Times New Roman"/>
          <w:sz w:val="28"/>
          <w:szCs w:val="28"/>
        </w:rPr>
        <w:t xml:space="preserve">д) рассматривает поступившие в </w:t>
      </w:r>
      <w:r w:rsidR="00585862">
        <w:rPr>
          <w:rFonts w:ascii="Times New Roman" w:eastAsia="Calibri" w:hAnsi="Times New Roman" w:cs="Times New Roman"/>
          <w:sz w:val="28"/>
          <w:szCs w:val="28"/>
        </w:rPr>
        <w:t>Министерство</w:t>
      </w:r>
      <w:r w:rsidRPr="00A128F3">
        <w:rPr>
          <w:rFonts w:ascii="Times New Roman" w:eastAsia="Calibri" w:hAnsi="Times New Roman" w:cs="Times New Roman"/>
          <w:sz w:val="28"/>
          <w:szCs w:val="28"/>
        </w:rPr>
        <w:t xml:space="preserve"> обращения, документы и материалы;</w:t>
      </w:r>
    </w:p>
    <w:p w14:paraId="5D24B8A2" w14:textId="4A0AAE93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8F3">
        <w:rPr>
          <w:rFonts w:ascii="Times New Roman" w:eastAsia="Calibri" w:hAnsi="Times New Roman" w:cs="Times New Roman"/>
          <w:sz w:val="28"/>
          <w:szCs w:val="28"/>
        </w:rPr>
        <w:t xml:space="preserve">е) рассматривает и визирует проекты документов, представляемых на подпись </w:t>
      </w:r>
      <w:r w:rsidR="00585862">
        <w:rPr>
          <w:rFonts w:ascii="Times New Roman" w:eastAsia="Calibri" w:hAnsi="Times New Roman" w:cs="Times New Roman"/>
          <w:sz w:val="28"/>
          <w:szCs w:val="28"/>
        </w:rPr>
        <w:t>Министру</w:t>
      </w:r>
      <w:r w:rsidRPr="00A128F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4CC01FB" w14:textId="5D7EE85F" w:rsidR="00A128F3" w:rsidRPr="00A128F3" w:rsidRDefault="00A128F3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Calibri" w:hAnsi="Times New Roman" w:cs="Times New Roman"/>
          <w:sz w:val="28"/>
          <w:szCs w:val="28"/>
        </w:rPr>
        <w:t>ж) осуществляет иные полномочия, пр</w:t>
      </w:r>
      <w:r w:rsidR="00585862">
        <w:rPr>
          <w:rFonts w:ascii="Times New Roman" w:eastAsia="Calibri" w:hAnsi="Times New Roman" w:cs="Times New Roman"/>
          <w:sz w:val="28"/>
          <w:szCs w:val="28"/>
        </w:rPr>
        <w:t>едусмотренные правовыми актами Г</w:t>
      </w:r>
      <w:r w:rsidRPr="00A128F3">
        <w:rPr>
          <w:rFonts w:ascii="Times New Roman" w:eastAsia="Calibri" w:hAnsi="Times New Roman" w:cs="Times New Roman"/>
          <w:sz w:val="28"/>
          <w:szCs w:val="28"/>
        </w:rPr>
        <w:t>убернатора Камчатского края, Правительства</w:t>
      </w:r>
      <w:r w:rsidR="00585862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края, положением о</w:t>
      </w:r>
      <w:r w:rsidRPr="00A128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5862">
        <w:rPr>
          <w:rFonts w:ascii="Times New Roman" w:eastAsia="Calibri" w:hAnsi="Times New Roman" w:cs="Times New Roman"/>
          <w:sz w:val="28"/>
          <w:szCs w:val="28"/>
        </w:rPr>
        <w:t>Министерстве</w:t>
      </w:r>
      <w:r w:rsidRPr="00A128F3">
        <w:rPr>
          <w:rFonts w:ascii="Times New Roman" w:eastAsia="Calibri" w:hAnsi="Times New Roman" w:cs="Times New Roman"/>
          <w:sz w:val="28"/>
          <w:szCs w:val="28"/>
        </w:rPr>
        <w:t xml:space="preserve">, настоящим Типовым Регламентом, а также приказами </w:t>
      </w:r>
      <w:r w:rsidR="00585862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A128F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174DFF1" w14:textId="23FB67BB" w:rsidR="00A128F3" w:rsidRPr="00A128F3" w:rsidRDefault="00585862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115"/>
      <w:bookmarkEnd w:id="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A128F3"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Руководитель структурного подразделения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A128F3"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A128F3"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полномочия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определенными в Положении о</w:t>
      </w:r>
      <w:r w:rsidR="00A128F3"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="00A128F3"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структурном подразделении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A128F3"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должностным регламентом, а также на основании отдельных поручений </w:t>
      </w:r>
      <w:bookmarkStart w:id="11" w:name="sub_1116"/>
      <w:bookmarkEnd w:id="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 w:rsidR="00A128F3"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BFC749" w14:textId="48C1EC27" w:rsidR="00A128F3" w:rsidRPr="00A128F3" w:rsidRDefault="00D03970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117"/>
      <w:bookmarkEnd w:id="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 В соответствии с Положением о Министерстве</w:t>
      </w:r>
      <w:r w:rsidR="00A128F3"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структурных подразделениях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A128F3"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должностным регламентом, поручениями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 w:rsidR="00A128F3"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структурного подразделения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A128F3"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74D3835" w14:textId="77777777" w:rsidR="00A128F3" w:rsidRPr="00A128F3" w:rsidRDefault="00A128F3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1171"/>
      <w:bookmarkEnd w:id="12"/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осуществляет непосредственное руководство структурным подразделением, несет персональную ответственность за выполнение возложенных на структурное подразделение задач и полномочий, а также за состояние исполнительской дисциплины;</w:t>
      </w:r>
    </w:p>
    <w:p w14:paraId="3871EB7F" w14:textId="4A8C1F84" w:rsidR="00A128F3" w:rsidRPr="00A128F3" w:rsidRDefault="00A128F3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1172"/>
      <w:bookmarkEnd w:id="13"/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взаимодействует с иными структурными подразделениями </w:t>
      </w:r>
      <w:r w:rsidR="00D039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564415B" w14:textId="77777777" w:rsidR="00A128F3" w:rsidRPr="00A128F3" w:rsidRDefault="00A128F3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1173"/>
      <w:bookmarkEnd w:id="14"/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взаимодействует со структурными подразделениями других исполнительных органов государственной власти;</w:t>
      </w:r>
    </w:p>
    <w:p w14:paraId="722BE7D8" w14:textId="42271F99" w:rsidR="00A128F3" w:rsidRPr="00A128F3" w:rsidRDefault="00A128F3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1174"/>
      <w:bookmarkEnd w:id="15"/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 обеспечивает подготовку в установленном порядке проектов актов и других документов </w:t>
      </w:r>
      <w:r w:rsidR="00D039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6A349E" w14:textId="15EF3C6B" w:rsidR="00A128F3" w:rsidRPr="00A128F3" w:rsidRDefault="00A128F3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1175"/>
      <w:bookmarkEnd w:id="16"/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 обеспечивает рассмотрение поступивших в </w:t>
      </w:r>
      <w:r w:rsidR="00D039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обращений, проектов актов и других документов, а также подготовку заключений на них;</w:t>
      </w:r>
    </w:p>
    <w:p w14:paraId="1A7161A6" w14:textId="77777777" w:rsidR="00A128F3" w:rsidRPr="00A128F3" w:rsidRDefault="00A128F3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1177"/>
      <w:bookmarkEnd w:id="17"/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ж) распределяет должностные обязанности между работниками структурного подразделения;</w:t>
      </w:r>
    </w:p>
    <w:p w14:paraId="0ABBE564" w14:textId="61CE70D5" w:rsidR="00A128F3" w:rsidRPr="00A128F3" w:rsidRDefault="00A128F3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11712"/>
      <w:bookmarkEnd w:id="18"/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 осуществляет иные полномочия, установленные регламентом </w:t>
      </w:r>
      <w:r w:rsidR="00D039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структурном подразделении и поручениями </w:t>
      </w:r>
      <w:r w:rsidR="00D039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5BD6C3" w14:textId="1B6A1C3C" w:rsidR="00A128F3" w:rsidRPr="00A128F3" w:rsidRDefault="00D03970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20" w:name="sub_1119"/>
      <w:bookmarkEnd w:id="1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A128F3"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bookmarkEnd w:id="20"/>
      <w:r w:rsidR="00A128F3"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временного отсутствия в связи с болезнью, отпуском, командировкой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 w:rsidR="00A128F3"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исполнение его обязанностей возлагается приказом на одного из заместителей либо на одного из начальников отделов</w:t>
      </w:r>
      <w:r w:rsidR="00A128F3" w:rsidRPr="00A128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14:paraId="0F4AE1D7" w14:textId="77777777" w:rsidR="00A128F3" w:rsidRPr="00A128F3" w:rsidRDefault="00A128F3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приказе об исполнении обязанностей указываются причины временного исполнения полномочий и должностных обязанностей, срок их исполнения, ограничения по исполнению полномочий (при необходимости).</w:t>
      </w:r>
    </w:p>
    <w:p w14:paraId="46C6B744" w14:textId="5E638512" w:rsidR="00A128F3" w:rsidRPr="00A128F3" w:rsidRDefault="00D03970" w:rsidP="00A128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="00A128F3"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28F3" w:rsidRPr="00A128F3">
        <w:rPr>
          <w:rFonts w:ascii="Times New Roman" w:eastAsia="Calibri" w:hAnsi="Times New Roman" w:cs="Times New Roman"/>
          <w:sz w:val="28"/>
          <w:szCs w:val="28"/>
        </w:rPr>
        <w:t xml:space="preserve">На период временного отсутствия в связи с болезнью, отпуском, командировкой начальника отдела, исполнение его обязанностей возлагается приказом </w:t>
      </w:r>
      <w:r>
        <w:rPr>
          <w:rFonts w:ascii="Times New Roman" w:eastAsia="Calibri" w:hAnsi="Times New Roman" w:cs="Times New Roman"/>
          <w:sz w:val="28"/>
          <w:szCs w:val="28"/>
        </w:rPr>
        <w:t>Министра</w:t>
      </w:r>
      <w:r w:rsidR="00A128F3" w:rsidRPr="00A128F3">
        <w:rPr>
          <w:rFonts w:ascii="Times New Roman" w:eastAsia="Calibri" w:hAnsi="Times New Roman" w:cs="Times New Roman"/>
          <w:sz w:val="28"/>
          <w:szCs w:val="28"/>
        </w:rPr>
        <w:t xml:space="preserve"> на штатного его заместителя, либо на специалиста отдела.</w:t>
      </w:r>
      <w:bookmarkStart w:id="21" w:name="sub_11003"/>
    </w:p>
    <w:p w14:paraId="50719474" w14:textId="77777777" w:rsidR="00A128F3" w:rsidRPr="00A128F3" w:rsidRDefault="00A128F3" w:rsidP="00A128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58FD6F" w14:textId="77777777" w:rsidR="00A128F3" w:rsidRPr="00A128F3" w:rsidRDefault="00A128F3" w:rsidP="00A128F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Административные регламенты и стандарты государственных услуг</w:t>
      </w:r>
      <w:bookmarkStart w:id="22" w:name="sub_1120"/>
      <w:bookmarkEnd w:id="21"/>
    </w:p>
    <w:p w14:paraId="60FF5640" w14:textId="77777777" w:rsidR="00A128F3" w:rsidRPr="00A128F3" w:rsidRDefault="00A128F3" w:rsidP="00A128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bookmarkEnd w:id="22"/>
    <w:p w14:paraId="3E9CC7AA" w14:textId="4F0F188C" w:rsidR="00A128F3" w:rsidRPr="00A128F3" w:rsidRDefault="00D03970" w:rsidP="00A128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Министерство развития гражданского общества, молодежи и информационной политики Камчатского края не предоставляет государственные услуги.</w:t>
      </w:r>
    </w:p>
    <w:p w14:paraId="1FA4AC9C" w14:textId="77777777" w:rsidR="00A128F3" w:rsidRPr="00A128F3" w:rsidRDefault="00A128F3" w:rsidP="00A128F3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3" w:name="sub_1200"/>
    </w:p>
    <w:p w14:paraId="0B7EAD13" w14:textId="01BACA21" w:rsidR="00A128F3" w:rsidRPr="00A128F3" w:rsidRDefault="00A128F3" w:rsidP="00A128F3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center"/>
        <w:outlineLvl w:val="0"/>
        <w:rPr>
          <w:rFonts w:ascii="Arial" w:eastAsia="Times New Roman" w:hAnsi="Arial" w:cs="Times New Roman"/>
          <w:b/>
          <w:bCs/>
          <w:color w:val="000080"/>
          <w:sz w:val="20"/>
          <w:szCs w:val="20"/>
          <w:lang w:eastAsia="ru-RU"/>
        </w:rPr>
      </w:pPr>
      <w:r w:rsidRPr="00A12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bookmarkStart w:id="24" w:name="sub_12001"/>
      <w:bookmarkEnd w:id="23"/>
      <w:r w:rsidRPr="00A12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24"/>
      <w:r w:rsidRPr="00A12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Планирование работы в</w:t>
      </w:r>
      <w:r w:rsidRPr="00A128F3">
        <w:rPr>
          <w:rFonts w:ascii="Arial" w:eastAsia="Times New Roman" w:hAnsi="Arial" w:cs="Times New Roman"/>
          <w:b/>
          <w:bCs/>
          <w:color w:val="000080"/>
          <w:sz w:val="20"/>
          <w:szCs w:val="20"/>
          <w:lang w:eastAsia="ru-RU"/>
        </w:rPr>
        <w:t xml:space="preserve"> </w:t>
      </w:r>
      <w:r w:rsidR="00D03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Министерстве</w:t>
      </w:r>
    </w:p>
    <w:p w14:paraId="15C2618F" w14:textId="02BBA83A" w:rsidR="00A128F3" w:rsidRPr="00A128F3" w:rsidRDefault="00A128F3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1201"/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D039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A128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свою работу на плановой основе.</w:t>
      </w:r>
    </w:p>
    <w:p w14:paraId="5D257281" w14:textId="16DCFF39" w:rsidR="00A128F3" w:rsidRPr="00A128F3" w:rsidRDefault="00A128F3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 Планирование работы </w:t>
      </w:r>
      <w:r w:rsidR="00D039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направлениям деятельности осуществляется на основе Послания Президента Российской Федерации Федеральному Собранию Российской Федерации, стратегии социально-экономического развития Камчатского края на период до 2025 года, программы социально-экономического развития Камчатского края, государственных программ Камчатского края, плана подготовки проектов законов и иных нормативных правовых актов Камчатского края, вносимых Губернатором Камчатского края в порядке законодательной инициативы в Законодательное Собрание Камчатского края, перспективных и текущих планов работы Правительства Камчатского края, правовых актов Губернатора Камчатского края, Правительства Камчатского края и </w:t>
      </w:r>
      <w:r w:rsidR="00D039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поручений Губернатора Камчатского края, Первого вице-губернатора Камчатского края, вице-губернаторами Камчатского края, </w:t>
      </w:r>
      <w:r w:rsidRPr="00A128F3">
        <w:rPr>
          <w:rFonts w:ascii="Times New Roman" w:eastAsia="Calibri" w:hAnsi="Times New Roman" w:cs="Times New Roman"/>
          <w:sz w:val="28"/>
          <w:szCs w:val="28"/>
        </w:rPr>
        <w:t>Председателя Правительства - Первого вице-губернатора Камчатского края.</w:t>
      </w:r>
    </w:p>
    <w:p w14:paraId="00A6AA9D" w14:textId="508D14F4" w:rsidR="00A128F3" w:rsidRPr="00A128F3" w:rsidRDefault="00A128F3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Планирование осуществляется в целях четкой организации работы </w:t>
      </w:r>
      <w:r w:rsidR="00D039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структурных подразделений, обеспечения согласованности в деятельности </w:t>
      </w:r>
      <w:bookmarkStart w:id="26" w:name="sub_1202"/>
      <w:bookmarkEnd w:id="25"/>
      <w:r w:rsidR="00D039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4EC0428" w14:textId="6803BD5E" w:rsidR="00A128F3" w:rsidRPr="00A128F3" w:rsidRDefault="00A128F3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 Формирование планов работы </w:t>
      </w:r>
      <w:r w:rsidR="00D039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преимущественно на основе программно-целевого метода бюджетного планирования, обеспечивающего прямую взаимосвязь между распределением бюджетных ресурсов и фактическими или планируемыми результатами их использования в соответствии с установленными приоритетами социально-экономического развития Камчатского края.</w:t>
      </w:r>
    </w:p>
    <w:p w14:paraId="3D683212" w14:textId="16F50E3D" w:rsidR="00A128F3" w:rsidRPr="00A128F3" w:rsidRDefault="00A128F3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bookmarkStart w:id="27" w:name="sub_1207"/>
      <w:bookmarkEnd w:id="26"/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сроков своего действия в </w:t>
      </w:r>
      <w:r w:rsidR="00D0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Министерстве 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подготавливаются следующие планы работ:</w:t>
      </w:r>
    </w:p>
    <w:p w14:paraId="6155C314" w14:textId="56C08348" w:rsidR="00A128F3" w:rsidRPr="00A128F3" w:rsidRDefault="00A128F3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план мероприятий </w:t>
      </w:r>
      <w:r w:rsidR="00D039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календарный год;</w:t>
      </w:r>
    </w:p>
    <w:p w14:paraId="3229B307" w14:textId="2D897129" w:rsidR="00A128F3" w:rsidRPr="00A128F3" w:rsidRDefault="00A128F3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план мероприятий </w:t>
      </w:r>
      <w:r w:rsidR="00D039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месяц.</w:t>
      </w:r>
    </w:p>
    <w:p w14:paraId="04C5E871" w14:textId="6096D7A3" w:rsidR="00A128F3" w:rsidRPr="00A128F3" w:rsidRDefault="00A128F3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В планы работ </w:t>
      </w:r>
      <w:r w:rsidR="00D039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части 5.5. настоящего раздела, включаются следующие разделы:</w:t>
      </w:r>
    </w:p>
    <w:p w14:paraId="3772E2CF" w14:textId="77777777" w:rsidR="00A128F3" w:rsidRPr="00A128F3" w:rsidRDefault="00A128F3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мероприятий;</w:t>
      </w:r>
    </w:p>
    <w:p w14:paraId="4D73FC09" w14:textId="77777777" w:rsidR="00A128F3" w:rsidRPr="00A128F3" w:rsidRDefault="00A128F3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данного раздела может включать: </w:t>
      </w:r>
    </w:p>
    <w:p w14:paraId="7598C121" w14:textId="653AFC09" w:rsidR="00A128F3" w:rsidRPr="00A128F3" w:rsidRDefault="00A128F3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 планируемых</w:t>
      </w:r>
      <w:proofErr w:type="gramEnd"/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подготовке проектов законов Камчатского края, проектов правовых актов Губернатора Камчатского края, Правительства Камчатского края, правовых актов </w:t>
      </w:r>
      <w:r w:rsidR="00291E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36035B" w14:textId="5D7C1330" w:rsidR="00A128F3" w:rsidRPr="00A128F3" w:rsidRDefault="00A128F3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вопросы, выносимые на совещания, проводимые Губернатором Камчатского края, </w:t>
      </w:r>
      <w:r w:rsidR="00291E12">
        <w:rPr>
          <w:rFonts w:ascii="Times New Roman" w:eastAsia="Calibri" w:hAnsi="Times New Roman" w:cs="Times New Roman"/>
          <w:sz w:val="28"/>
          <w:szCs w:val="28"/>
        </w:rPr>
        <w:t>Председателем Правительства – Первым вице-губернатором</w:t>
      </w:r>
      <w:r w:rsidRPr="00A128F3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края, 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вице-губернатором Камчатского края, вице-губернаторами Камчатского края, заместителями Председателя Правительства</w:t>
      </w:r>
      <w:r w:rsidR="0029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края, Министром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2B70FB" w14:textId="224A6ECB" w:rsidR="00A128F3" w:rsidRPr="00A128F3" w:rsidRDefault="00A128F3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перечень основных мероприятий, проведение которых планируется </w:t>
      </w:r>
      <w:r w:rsidR="00291E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соответствующем периоде, определяющих выбор целей и правильное соотношение между ними по срочности, важности, средствам реализации;</w:t>
      </w:r>
    </w:p>
    <w:p w14:paraId="249A2C7F" w14:textId="2763849E" w:rsidR="00A128F3" w:rsidRPr="00A128F3" w:rsidRDefault="00A128F3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ответственное структурное подразделение </w:t>
      </w:r>
      <w:r w:rsidR="0029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A9C7CC" w14:textId="77777777" w:rsidR="00A128F3" w:rsidRPr="00A128F3" w:rsidRDefault="00A128F3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срок окончания исполнения мероприятия.</w:t>
      </w:r>
    </w:p>
    <w:p w14:paraId="1162B7C7" w14:textId="252912D4" w:rsidR="00A128F3" w:rsidRPr="00A128F3" w:rsidRDefault="00A128F3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 Ответственность за выполнение планов работы </w:t>
      </w:r>
      <w:r w:rsidR="00291E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возлагается на </w:t>
      </w:r>
      <w:r w:rsidR="00291E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30F888" w14:textId="5C5FABC5" w:rsidR="00A128F3" w:rsidRPr="00A128F3" w:rsidRDefault="00A128F3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r w:rsidR="00291E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 свою деятельность с учетом необходимости участия в мероприятиях, проводимых Губернатором Камчатского края, </w:t>
      </w:r>
      <w:r w:rsidRPr="00A128F3">
        <w:rPr>
          <w:rFonts w:ascii="Times New Roman" w:eastAsia="Calibri" w:hAnsi="Times New Roman" w:cs="Times New Roman"/>
          <w:sz w:val="28"/>
          <w:szCs w:val="28"/>
        </w:rPr>
        <w:t>Председателем Правительства – Первым вице-губернатором Камчатского края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Первым вице-губернатором Камчатского края, вице-губернаторами Камчатского края, заместителями Председателя Правительства Камчатского края, Законодательным Собранием Камчатского края, в заседаниях Правительства Камчатского края, образуемых Правительством Камчатского края координационных и совещательных органов, а также в других обязательных для них плановых мероприятиях.</w:t>
      </w:r>
    </w:p>
    <w:p w14:paraId="58BB2577" w14:textId="0F044E4C" w:rsidR="00A128F3" w:rsidRPr="00A128F3" w:rsidRDefault="00A128F3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Заместители </w:t>
      </w:r>
      <w:r w:rsidR="00291E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начальники структурных подразделений планируют свою деятельность с учетом необходимости участия в мероприятиях, проводимых </w:t>
      </w:r>
      <w:r w:rsidR="00291E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Министром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(по его поручению) в мероприятиях, проводимых Губернатором Камчатского края, </w:t>
      </w:r>
      <w:r w:rsidRPr="00A128F3">
        <w:rPr>
          <w:rFonts w:ascii="Times New Roman" w:eastAsia="Calibri" w:hAnsi="Times New Roman" w:cs="Times New Roman"/>
          <w:sz w:val="28"/>
          <w:szCs w:val="28"/>
        </w:rPr>
        <w:t>Председателем Правительства – Первым вице-губернатором Камчатского края,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Первым вице-губернатором Камчатского края,</w:t>
      </w:r>
      <w:r w:rsidRPr="00A128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заместителями Председателя Правительства Камчатского края, руководителями других исполнительных органов государственной власти, и иных мероприятиях</w:t>
      </w:r>
      <w:r w:rsidRPr="00291E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991894" w14:textId="0BC8BD82" w:rsidR="00A128F3" w:rsidRPr="00A128F3" w:rsidRDefault="00A128F3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</w:t>
      </w:r>
      <w:r w:rsidRPr="00A128F3">
        <w:rPr>
          <w:rFonts w:ascii="Times New Roman" w:eastAsia="Calibri" w:hAnsi="Times New Roman" w:cs="Times New Roman"/>
          <w:sz w:val="28"/>
          <w:szCs w:val="28"/>
        </w:rPr>
        <w:t xml:space="preserve">План мероприятий </w:t>
      </w:r>
      <w:r w:rsidR="00291E12">
        <w:rPr>
          <w:rFonts w:ascii="Times New Roman" w:eastAsia="Calibri" w:hAnsi="Times New Roman" w:cs="Times New Roman"/>
          <w:sz w:val="28"/>
          <w:szCs w:val="28"/>
        </w:rPr>
        <w:t>Министра</w:t>
      </w:r>
      <w:r w:rsidRPr="00A128F3">
        <w:rPr>
          <w:rFonts w:ascii="Times New Roman" w:eastAsia="Calibri" w:hAnsi="Times New Roman" w:cs="Times New Roman"/>
          <w:sz w:val="28"/>
          <w:szCs w:val="28"/>
        </w:rPr>
        <w:t xml:space="preserve"> на очередной календарный г</w:t>
      </w:r>
      <w:r w:rsidR="00291E12">
        <w:rPr>
          <w:rFonts w:ascii="Times New Roman" w:eastAsia="Calibri" w:hAnsi="Times New Roman" w:cs="Times New Roman"/>
          <w:sz w:val="28"/>
          <w:szCs w:val="28"/>
        </w:rPr>
        <w:t>од утверждается соответственно Г</w:t>
      </w:r>
      <w:r w:rsidRPr="00A128F3">
        <w:rPr>
          <w:rFonts w:ascii="Times New Roman" w:eastAsia="Calibri" w:hAnsi="Times New Roman" w:cs="Times New Roman"/>
          <w:sz w:val="28"/>
          <w:szCs w:val="28"/>
        </w:rPr>
        <w:t xml:space="preserve">убернатором Камчатского края, первым вице-губернатором </w:t>
      </w:r>
      <w:r w:rsidR="00291E12">
        <w:rPr>
          <w:rFonts w:ascii="Times New Roman" w:eastAsia="Calibri" w:hAnsi="Times New Roman" w:cs="Times New Roman"/>
          <w:sz w:val="28"/>
          <w:szCs w:val="28"/>
        </w:rPr>
        <w:t xml:space="preserve">Правительства Камчатского края </w:t>
      </w:r>
      <w:r w:rsidRPr="00A128F3">
        <w:rPr>
          <w:rFonts w:ascii="Times New Roman" w:eastAsia="Calibri" w:hAnsi="Times New Roman" w:cs="Times New Roman"/>
          <w:sz w:val="28"/>
          <w:szCs w:val="28"/>
        </w:rPr>
        <w:t>в соответствии с распределением основных обязанностей.</w:t>
      </w:r>
    </w:p>
    <w:p w14:paraId="7250B124" w14:textId="77777777" w:rsidR="00A128F3" w:rsidRPr="00A128F3" w:rsidRDefault="00A128F3" w:rsidP="00A128F3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28" w:name="sub_12003"/>
      <w:bookmarkEnd w:id="27"/>
    </w:p>
    <w:p w14:paraId="1CA8A7F1" w14:textId="142F91D2" w:rsidR="00A128F3" w:rsidRPr="00A128F3" w:rsidRDefault="00A128F3" w:rsidP="00A128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Участие </w:t>
      </w:r>
      <w:r w:rsidR="00291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планировании заседаний Правительства Камчатского края и порядок подготовки к заседаниям Правительства Камчатского края</w:t>
      </w:r>
    </w:p>
    <w:p w14:paraId="0D3F97C1" w14:textId="777964EB" w:rsidR="00A128F3" w:rsidRPr="00A128F3" w:rsidRDefault="00A128F3" w:rsidP="00A128F3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Порядок участия </w:t>
      </w:r>
      <w:r w:rsidR="00291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планировании заседаний Правительства Камчатского края и в подготовке к заседаниям Правительства Камчатского края определяется Регламентом Правительства Камчатского края.</w:t>
      </w:r>
    </w:p>
    <w:p w14:paraId="5BAD7A5D" w14:textId="77777777" w:rsidR="00A128F3" w:rsidRPr="00A128F3" w:rsidRDefault="00A128F3" w:rsidP="00A128F3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93C24EB" w14:textId="25D166A2" w:rsidR="00A128F3" w:rsidRPr="00A128F3" w:rsidRDefault="00A128F3" w:rsidP="00A128F3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 Коллегия </w:t>
      </w:r>
      <w:r w:rsidR="00291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</w:t>
      </w:r>
    </w:p>
    <w:p w14:paraId="03610AC4" w14:textId="77777777" w:rsidR="00A128F3" w:rsidRPr="00A128F3" w:rsidRDefault="00A128F3" w:rsidP="00A12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6A7F1" w14:textId="09092618" w:rsidR="00A128F3" w:rsidRPr="00A128F3" w:rsidRDefault="00A128F3" w:rsidP="00A12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7.1. В </w:t>
      </w:r>
      <w:r w:rsidR="00291E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образована коллегия </w:t>
      </w:r>
      <w:r w:rsidR="00291E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коллегия).</w:t>
      </w:r>
    </w:p>
    <w:p w14:paraId="77C59EDD" w14:textId="429AAA9F" w:rsidR="00A128F3" w:rsidRPr="00A128F3" w:rsidRDefault="00A128F3" w:rsidP="00A12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7.2. Коллегия является постоянно действующим совещательным органом при </w:t>
      </w:r>
      <w:r w:rsidR="00291E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Министре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образуется и возглавляется </w:t>
      </w:r>
      <w:r w:rsidR="00291E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Министром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6C8E13" w14:textId="40B289DD" w:rsidR="00A128F3" w:rsidRPr="00A128F3" w:rsidRDefault="00A128F3" w:rsidP="00A12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Состав коллегии и порядок участия членов коллегии в ее заседаниях определяется </w:t>
      </w:r>
      <w:r w:rsidR="00291E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Министром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утверждается приказом. Представители других исполнительных органов государственной власти и организаций могут входить в состав коллегии по согласованию с руководителями этих органов и организаций. </w:t>
      </w:r>
    </w:p>
    <w:p w14:paraId="2693709B" w14:textId="77777777" w:rsidR="00A128F3" w:rsidRPr="00A128F3" w:rsidRDefault="00A128F3" w:rsidP="00A12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Принятые на заседании коллегии решения оформляются протоколом.</w:t>
      </w:r>
    </w:p>
    <w:p w14:paraId="0153ADF9" w14:textId="679A7A7E" w:rsidR="00A128F3" w:rsidRPr="00A128F3" w:rsidRDefault="00A128F3" w:rsidP="00A12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7.3. План работы коллегии формируется на основе предложений структурных подразделений </w:t>
      </w:r>
      <w:r w:rsidR="00291E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</w:t>
      </w:r>
      <w:r w:rsidR="00291E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Министром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направляется членам коллегии и иным заинтересованным лицам.</w:t>
      </w:r>
    </w:p>
    <w:p w14:paraId="0245DDC3" w14:textId="1E4F40DB" w:rsidR="00A128F3" w:rsidRDefault="00A128F3" w:rsidP="00A12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7.4. Документы к заседаниям коллегии подготавливаются структурными подразделениями </w:t>
      </w:r>
      <w:r w:rsidR="00291E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планом работы коллегии и должны состоять из материалов по обсуждаемому вопросу (включая в случае необходимости проекты актов) и проекта протокола заседания коллегии, завизированных руководителями соответствующих структурных подразделений.</w:t>
      </w:r>
    </w:p>
    <w:p w14:paraId="4D592D13" w14:textId="4282CD7A" w:rsidR="00A128F3" w:rsidRPr="00A128F3" w:rsidRDefault="00A128F3" w:rsidP="00A12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7.5. Организационно-техническое обеспечение деятельности коллегии возлагается </w:t>
      </w:r>
      <w:r w:rsidR="00291E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Министром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соответствующее структурное подразделение.</w:t>
      </w:r>
    </w:p>
    <w:p w14:paraId="71230FD2" w14:textId="77777777" w:rsidR="00A128F3" w:rsidRPr="00A128F3" w:rsidRDefault="00A128F3" w:rsidP="00A128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22DBAE" w14:textId="77777777" w:rsidR="00A128F3" w:rsidRPr="00A128F3" w:rsidRDefault="00A128F3" w:rsidP="00A128F3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13002"/>
      <w:bookmarkEnd w:id="28"/>
    </w:p>
    <w:p w14:paraId="766FF589" w14:textId="77777777" w:rsidR="00291E12" w:rsidRDefault="00A128F3" w:rsidP="00291E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Порядок подготовки и оформления правовых актов,</w:t>
      </w:r>
    </w:p>
    <w:p w14:paraId="79528DBB" w14:textId="402B8A9F" w:rsidR="00A128F3" w:rsidRDefault="00A128F3" w:rsidP="00291E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договоров (соглашений) </w:t>
      </w:r>
      <w:r w:rsidR="00291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</w:t>
      </w:r>
    </w:p>
    <w:p w14:paraId="6171C75B" w14:textId="77777777" w:rsidR="00291E12" w:rsidRPr="00A128F3" w:rsidRDefault="00291E12" w:rsidP="00291E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F1431DF" w14:textId="10BA234F" w:rsidR="00A128F3" w:rsidRPr="00A128F3" w:rsidRDefault="00A128F3" w:rsidP="00A12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8.1. Порядок подготовки и оформления правовых актов </w:t>
      </w:r>
      <w:r w:rsidR="00291E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регулируется постановлением Губернатора Камчатского края от 28.12.2007 № 355 «О  Порядке подготовки проектов правовых актов Губернатора Камчатского края, Правительства Камчатского края и иных исполнительных органов государственной власти Камчатского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края», а также  утвержденной распоряжением Правительства Камчатского края от 12.11.2018 № 460-РП Типовой инструкцией по делопроизводству в иных исполнительных органах государственной власти Камчатского края.</w:t>
      </w:r>
    </w:p>
    <w:p w14:paraId="74CA2A6D" w14:textId="58B4DD4B" w:rsidR="00A128F3" w:rsidRPr="00A128F3" w:rsidRDefault="00A128F3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Структурные подразделения </w:t>
      </w:r>
      <w:r w:rsidR="00291E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издавать нормативные правовые акты.</w:t>
      </w:r>
    </w:p>
    <w:p w14:paraId="0ACA7F87" w14:textId="68267431" w:rsidR="00A128F3" w:rsidRPr="00A128F3" w:rsidRDefault="00A128F3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1306"/>
      <w:bookmarkEnd w:id="29"/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Проекты договоров (соглашений) по вопросам компетенции </w:t>
      </w:r>
      <w:r w:rsidR="00291E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подготавливаются структурными подразделениями </w:t>
      </w:r>
      <w:r w:rsidR="00291E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исполнение поручений </w:t>
      </w:r>
      <w:r w:rsidR="00291E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законодательства Российской Федерации и после их подписания сторонами регистрируются в </w:t>
      </w:r>
      <w:r w:rsidR="00291E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Pr="00A1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ответственном за исполнение указанных договоров (соглашений)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8B0F20" w14:textId="3F098B36" w:rsidR="00A128F3" w:rsidRPr="00A128F3" w:rsidRDefault="00A128F3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8.4. Подлинники зарегистрированных договоров (соглашений) подлежат хранению в </w:t>
      </w:r>
      <w:r w:rsidR="00291E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Pr="00A1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копии указанных договоров (соглашений) с листом согласования передаются на хранение в Главное правовое управление Губернатора и</w:t>
      </w:r>
      <w:r w:rsidR="0029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Камчатского края</w:t>
      </w:r>
      <w:r w:rsidR="00943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(кадрового характера)</w:t>
      </w:r>
      <w:r w:rsidR="0029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Управление делами Аппарата Губернатора и Правительства Камчатского края.</w:t>
      </w:r>
    </w:p>
    <w:p w14:paraId="12CFF121" w14:textId="77777777" w:rsidR="00A128F3" w:rsidRPr="00A128F3" w:rsidRDefault="00A128F3" w:rsidP="00A128F3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1" w:name="sub_1400"/>
      <w:bookmarkEnd w:id="30"/>
    </w:p>
    <w:p w14:paraId="4E6242CC" w14:textId="77777777" w:rsidR="00A128F3" w:rsidRPr="00A128F3" w:rsidRDefault="00A128F3" w:rsidP="00A128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32" w:name="sub_14001"/>
      <w:bookmarkEnd w:id="31"/>
      <w:r w:rsidRPr="00A12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9. Особенности организации исполнения поручений, содержащихся в правовых актах Губернатора Камчатского края, Правительства Камчатского края, протоколах заседаний Правительства Камчатского края, решениях координационных и </w:t>
      </w:r>
      <w:r w:rsidRPr="00A12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совещательных органов, образуемых Правительством Камчатского края, а также поручений Губернатора Камчатского края, Председателя Правительства - Первого вице-губернатора Камчатского края и Первого вице-губернатора Камчатского края. Контроль за исполнением поручений</w:t>
      </w:r>
    </w:p>
    <w:p w14:paraId="2AA974B6" w14:textId="77777777" w:rsidR="00A128F3" w:rsidRPr="00A128F3" w:rsidRDefault="00A128F3" w:rsidP="00A128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EF3379" w14:textId="24411234" w:rsidR="00A128F3" w:rsidRPr="00A128F3" w:rsidRDefault="00A128F3" w:rsidP="00A128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Особенности организации исполнения поручений, содержащихся в правовых актах Губернатора Камчатского края, Правительства Камчатского края, протоколах заседаний Правительства Камчатского края, решениях координационных и совещательных органов, образуемых Правительством Камчатского края, а также поручений Губернатора Камчатского края, Председателя Правительства - Первого вице-губернатора Камчатского края и Первого вице-губернатора Камчатского края, а также порядок осуществления контроля за их исполнением определяются Регламентом Правительства Камчатского края и инструкцией по делопроизводству в </w:t>
      </w:r>
      <w:r w:rsidR="00943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Министерстве</w:t>
      </w:r>
      <w:r w:rsidRPr="00A12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0967C21" w14:textId="77777777" w:rsidR="00A128F3" w:rsidRPr="00A128F3" w:rsidRDefault="00A128F3" w:rsidP="00A12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3" w:name="sub_11000"/>
      <w:bookmarkEnd w:id="32"/>
    </w:p>
    <w:p w14:paraId="7824C94A" w14:textId="77777777" w:rsidR="00A128F3" w:rsidRPr="00A128F3" w:rsidRDefault="00A128F3" w:rsidP="00A128F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Порядок взаимоотношений с органами судебной власти</w:t>
      </w:r>
    </w:p>
    <w:p w14:paraId="364B0AC7" w14:textId="77777777" w:rsidR="00A128F3" w:rsidRPr="00A128F3" w:rsidRDefault="00A128F3" w:rsidP="00A128F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E94789" w14:textId="02039B27" w:rsidR="00A128F3" w:rsidRPr="00A128F3" w:rsidRDefault="00A128F3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sub_11010"/>
      <w:bookmarkEnd w:id="33"/>
      <w:r w:rsidRPr="00A1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10.1. </w:t>
      </w:r>
      <w:r w:rsidR="00943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</w:t>
      </w:r>
      <w:r w:rsidRPr="00A1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выступать представителем </w:t>
      </w:r>
      <w:r w:rsidR="00943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суде и вправе совершать от его имени все процессуальные действия, в том числе он имеет право на подписание искового заявления и отзыва на исковое заявление, заявления об обеспечении иска, на полный или частичный отказ от исковых требований и признание иска, изменение оснований или предмета иска, заключение мирового соглашения, соглашения по фактическим обстоятельствам, а также право на подписание заявления о пересмотре судебных актов по вновь открывшимся обстоятельствам, обжалование судебного акта, получение присужденных денежных средств и иного имущества.</w:t>
      </w:r>
    </w:p>
    <w:bookmarkEnd w:id="34"/>
    <w:p w14:paraId="4B6A4B67" w14:textId="31EABD53" w:rsidR="00A128F3" w:rsidRPr="00A128F3" w:rsidRDefault="00A128F3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иных представителей </w:t>
      </w:r>
      <w:r w:rsidR="00943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определяются в доверенности, подготавливаемой соответствующим структурным подразделением и подписываемой </w:t>
      </w:r>
      <w:r w:rsidR="00943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Министром</w:t>
      </w:r>
      <w:r w:rsidRPr="00A1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7DB9957" w14:textId="395DB89C" w:rsidR="00A128F3" w:rsidRPr="00A128F3" w:rsidRDefault="00A128F3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sub_11020"/>
      <w:r w:rsidRPr="00A1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10.2. Руководитель структурного подразделения </w:t>
      </w:r>
      <w:r w:rsidR="00943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докладывает </w:t>
      </w:r>
      <w:r w:rsidR="00943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Министру</w:t>
      </w:r>
      <w:r w:rsidRPr="00A1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результатах рассмотрения дела в суде в установленном им порядке.</w:t>
      </w:r>
    </w:p>
    <w:bookmarkEnd w:id="35"/>
    <w:p w14:paraId="4E968029" w14:textId="4254DC27" w:rsidR="00A128F3" w:rsidRPr="00A128F3" w:rsidRDefault="00A128F3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удовлетворения судом требований, предъявленных к </w:t>
      </w:r>
      <w:r w:rsidR="00943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Министерству</w:t>
      </w:r>
      <w:r w:rsidRPr="00A1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руководитель соответствующего структурного подразделения </w:t>
      </w:r>
      <w:r w:rsidR="00943C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установленном порядке незамедлительно докладывает </w:t>
      </w:r>
      <w:r w:rsidR="00943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Министру</w:t>
      </w:r>
      <w:r w:rsidRPr="00A1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принятом решении, представляет предложения о мерах по его выполнению, а в случае необходимости - об обжаловании решения суда.</w:t>
      </w:r>
    </w:p>
    <w:p w14:paraId="7EBF91C3" w14:textId="77777777" w:rsidR="00A128F3" w:rsidRPr="00A128F3" w:rsidRDefault="00A128F3" w:rsidP="00A12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47E31F" w14:textId="77777777" w:rsidR="00A128F3" w:rsidRPr="00A128F3" w:rsidRDefault="00A128F3" w:rsidP="00A128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36" w:name="sub_11300"/>
    </w:p>
    <w:bookmarkEnd w:id="36"/>
    <w:p w14:paraId="5EE0EAB6" w14:textId="77777777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Обеспечение доступа</w:t>
      </w:r>
    </w:p>
    <w:p w14:paraId="759928C6" w14:textId="6F12A7EC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информации о деятельности </w:t>
      </w:r>
      <w:r w:rsidR="00943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</w:p>
    <w:p w14:paraId="0FBE19E9" w14:textId="77777777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4BB5E" w14:textId="2EDB238D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Организация обеспечения доступа к информации и деятельности </w:t>
      </w:r>
      <w:r w:rsidR="00943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C4AFB5" w14:textId="49533E2B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11.1.1. </w:t>
      </w:r>
      <w:r w:rsidR="00943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доступ к информации о своей деятельности в соответствии с законодательством Российской Федерации и Камчатского края.</w:t>
      </w:r>
    </w:p>
    <w:p w14:paraId="39959330" w14:textId="0A0AA6D9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11.1.2. В целях организации доступа к информации о деятельности </w:t>
      </w:r>
      <w:r w:rsidR="00943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соответствующие структурные подразделения или уполномоченных должностных лиц (далее - уполномоченные структурные подразделения или должностные лица).</w:t>
      </w:r>
    </w:p>
    <w:p w14:paraId="3A3C6983" w14:textId="0FE14266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11.1.3. Уполномоченные структурные подразделения или должностные лица при организации обеспечения доступа к информации о деятельности </w:t>
      </w:r>
      <w:r w:rsidR="00943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право:</w:t>
      </w:r>
    </w:p>
    <w:p w14:paraId="3AA88E99" w14:textId="3E118107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уточнять содержание запроса информации о деятельности </w:t>
      </w:r>
      <w:r w:rsidR="00943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734C69" w14:textId="233CE2A5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переадресовывать запрос информации о деятельности </w:t>
      </w:r>
      <w:r w:rsidR="00943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законодательством Российской Федерации;</w:t>
      </w:r>
    </w:p>
    <w:p w14:paraId="35474744" w14:textId="4B6F34FB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отказывать в предоставлении информации о деятельности </w:t>
      </w:r>
      <w:r w:rsidR="00943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случаях, установленных законодательством Российской Федерации;</w:t>
      </w:r>
    </w:p>
    <w:p w14:paraId="0A85BD92" w14:textId="1D3B0403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взимать плату за предоставление информации о деятельности </w:t>
      </w:r>
      <w:r w:rsidR="00943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 и порядке, установленных законодательством Российской Федерации.</w:t>
      </w:r>
    </w:p>
    <w:p w14:paraId="47C6308D" w14:textId="489CAFF3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11.1.4. Уполномоченные структурные подразделения или должностные лица при организации обеспечения доступа к информации о деятельности </w:t>
      </w:r>
      <w:r w:rsidR="00943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обязаны:</w:t>
      </w:r>
    </w:p>
    <w:p w14:paraId="19417900" w14:textId="77777777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соблюдать права граждан на неприкосновенность частной жизни, личную и семейную тайну, на защиту чести и деловой репутации, права организаций на защиту их деловой репутации;</w:t>
      </w:r>
    </w:p>
    <w:p w14:paraId="7FCBBE6D" w14:textId="48CAEE5A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обеспечивать доступ информации о деятельности </w:t>
      </w:r>
      <w:r w:rsidR="00943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способами, установленными законодательством Российской Федерации и Камчатского края;</w:t>
      </w:r>
    </w:p>
    <w:p w14:paraId="46555C1A" w14:textId="6C06D503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обеспечивать достоверность предоставляемой информации о деятельности </w:t>
      </w:r>
      <w:r w:rsidR="00943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BB18B4" w14:textId="1175DF84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обеспечивать соблюдение сроков и порядка предоставления информации о деятельности </w:t>
      </w:r>
      <w:r w:rsidR="00943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AF8144" w14:textId="73C594A3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осуществлять обязательную регистрацию запросов информации о деятельности </w:t>
      </w:r>
      <w:r w:rsidR="00943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составленных в письменной форме, а также ответов на запросы информации о деятельности </w:t>
      </w:r>
      <w:r w:rsidR="00943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FED94F" w14:textId="12545016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6) осуществлять изъятие из предоставляемой информации о деятельности </w:t>
      </w:r>
      <w:r w:rsidR="00943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сведений, относящихся в информации ограниченного доступа;</w:t>
      </w:r>
    </w:p>
    <w:p w14:paraId="19E369BE" w14:textId="69845926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создавать организационно-технические и другие условия, необходимые для реализации права на доступ к информации о деятельности </w:t>
      </w:r>
      <w:r w:rsidR="00943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5C60C9" w14:textId="2A9F5D9F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обеспечивать безвозмездное устранение имеющихся неточностей в предоставленной информации о деятельности </w:t>
      </w:r>
      <w:r w:rsidR="00943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мотивированному письменному заявлению пользователя информацией;</w:t>
      </w:r>
    </w:p>
    <w:p w14:paraId="26F9D2CB" w14:textId="77777777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осуществлять иные обязанности в соответствии с законодательством Российской Федерации и Камчатского края.</w:t>
      </w:r>
    </w:p>
    <w:p w14:paraId="59186C11" w14:textId="218CF044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11.1.5. Контроль за обеспечением доступа информации о деятельности </w:t>
      </w:r>
      <w:r w:rsidR="00943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943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Министром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F6BC78" w14:textId="4A51B6E3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 Организация размещения </w:t>
      </w:r>
      <w:r w:rsidR="00943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своей деятельности в сети Интернет.</w:t>
      </w:r>
    </w:p>
    <w:p w14:paraId="4CA8F779" w14:textId="31614792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11.2.1. </w:t>
      </w:r>
      <w:r w:rsidR="00943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 правовым актом </w:t>
      </w:r>
      <w:r w:rsidR="00943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информации о деятельности </w:t>
      </w:r>
      <w:r w:rsidR="00943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размещаемой в сети Интернет, в зависимости от его сферы деятельности с учетом требований Фед</w:t>
      </w:r>
      <w:r w:rsidR="00943C7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ерального закона от 09.02.2009 № 8-ФЗ «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доступа к информации о деятельности государственных органов и о</w:t>
      </w:r>
      <w:r w:rsidR="00943C7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рганов местного самоуправления»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2AB96C" w14:textId="42F03EFD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перечень информации о деятельности </w:t>
      </w:r>
      <w:r w:rsidR="00943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размещаемой в сети Интернет, включается также отчет о деятельности </w:t>
      </w:r>
      <w:r w:rsidR="00943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календарный год, составляемый на основе плана мероприятий </w:t>
      </w:r>
      <w:r w:rsidR="00943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календарный год.</w:t>
      </w:r>
    </w:p>
    <w:p w14:paraId="47181D41" w14:textId="5524CE59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11.2.2. При утверждении перечня информации о деятельности </w:t>
      </w:r>
      <w:r w:rsidR="00943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размещаемой в сети Интернет, определяется периодичность размещения информации на официальном сайте исполнительных органов государственной власти Камчатского края в сети Интернет,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информации о деятельности </w:t>
      </w:r>
      <w:r w:rsidR="00376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272939" w14:textId="1E25D1B9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11.2.3. Уполномоченные структурные подразделения или должностные лица осуществляют информационное наполнение официального сайта исполнительных органов государственной власти Камчатского края в сети Интернет о деятельности </w:t>
      </w:r>
      <w:r w:rsidR="00376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утвержденным перечнем информации о деятельности </w:t>
      </w:r>
      <w:r w:rsidR="00376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размещаемой в сети Интернет.</w:t>
      </w:r>
    </w:p>
    <w:p w14:paraId="106524AF" w14:textId="74F3A0EF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11.3. Организация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</w:t>
      </w:r>
      <w:r w:rsidR="00376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33D112A" w14:textId="1477DDAB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11.3.1. 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 муниципальных образований в Камчатском крае, изъявившие желание присутствовать на заседаниях коллегиальных органов </w:t>
      </w:r>
      <w:r w:rsidR="00376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 не позднее чем за 7 рабочих дней до дня проведения заседания в </w:t>
      </w:r>
      <w:r w:rsidR="00376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соответствующую заявку.</w:t>
      </w:r>
    </w:p>
    <w:p w14:paraId="28C83C98" w14:textId="64D12475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11.3.2. Структурные подразделения или должностные лица, осуществляющие организационно-техническую подготовку заседания коллегиального органа </w:t>
      </w:r>
      <w:r w:rsidR="00376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обеспечивают возможность присутствия на заседании коллегиального органа </w:t>
      </w:r>
      <w:r w:rsidR="00376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закрытых заседаний (закрытого обсуждения отдельных вопросов)) граждан (физических лиц) на основании поступивших заявок, о чем информирует заявителей не позднее чем за 1 день до дня заседания.</w:t>
      </w:r>
    </w:p>
    <w:p w14:paraId="24C95FDF" w14:textId="41A2A8E8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11.3.3. В случае невозможности обеспечить присутствие на заседании коллегиального органа </w:t>
      </w:r>
      <w:r w:rsidR="00376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граждан (физических лиц), направивших заявки, структурное подразделение или должностные лица, осуществляющие организационно-техническую подготовку заседания коллегиального органа </w:t>
      </w:r>
      <w:r w:rsidR="00376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обеспечивают возможность присутствия на заседании коллегиального органа </w:t>
      </w:r>
      <w:r w:rsidR="00376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(физических лиц), заявки которых поступили ранее других заявок.</w:t>
      </w:r>
    </w:p>
    <w:p w14:paraId="5C6FC0E2" w14:textId="5523E8B4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 (физическим лицам), которым на основании их заявок не была обеспечена возможность присутствия на заседании коллегиального органа </w:t>
      </w:r>
      <w:r w:rsidR="00376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изъявившим желание присутствовать на одном из следующих заседаний коллегиального органа </w:t>
      </w:r>
      <w:r w:rsidR="00376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обеспечивается такая возможность.</w:t>
      </w:r>
    </w:p>
    <w:p w14:paraId="464773E5" w14:textId="672C559B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11.4. Организация предоставления пользователям информацией по их запросу информации о деятельности </w:t>
      </w:r>
      <w:r w:rsidR="00376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35F135" w14:textId="602EB836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11.4.1. В </w:t>
      </w:r>
      <w:r w:rsidR="00376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обязательному рассмотрению запросы информации о деятельности </w:t>
      </w:r>
      <w:r w:rsidR="00376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поступающие в </w:t>
      </w:r>
      <w:r w:rsidR="00376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форме, форме электронных сообщений или устной форме. Анонимные запросы не рассматриваются.</w:t>
      </w:r>
    </w:p>
    <w:p w14:paraId="36735000" w14:textId="5251587C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11.4.2. Запрос, составленный в письменной форме либо полученный в форме электронного сообщения, подлежит регистрации в течение 3 дней со дня его поступления в </w:t>
      </w:r>
      <w:r w:rsidR="00376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D0F05D" w14:textId="72267B3E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Запрос, составленный в устной форме, подлежит регистрации в день его поступления в </w:t>
      </w:r>
      <w:r w:rsidR="00376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даты и времени поступления.</w:t>
      </w:r>
    </w:p>
    <w:p w14:paraId="6AA1C386" w14:textId="7B695434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11.4.3. Запрос направляется в структурное подразделение </w:t>
      </w:r>
      <w:r w:rsidR="00376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непосредственному ведению которого относится предоставление запрашиваемой информации.</w:t>
      </w:r>
    </w:p>
    <w:p w14:paraId="5AD6DE2C" w14:textId="4A7FDD01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11.4.4. В случае поступления запроса информации о деятельности </w:t>
      </w:r>
      <w:r w:rsidR="00376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составленного на иностранном языке, уполномоченные структурные подразделения или должностные лица обеспечивают (в том числе путем направления запроса об организации перевод</w:t>
      </w:r>
      <w:r w:rsidR="00376D3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Управление делами Аппарата Г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убернатора и Правительства Камчатского края):</w:t>
      </w:r>
    </w:p>
    <w:p w14:paraId="001611E9" w14:textId="77777777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перевод запроса на государственный язык Российской Федерации;</w:t>
      </w:r>
    </w:p>
    <w:p w14:paraId="69B9B58A" w14:textId="77777777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подготовку ответа на запрос на государственном языке Российской Федерации в порядке, установленном законодательством Российской Федерации, и его перевод на иностранный язык, используемый в запросе;</w:t>
      </w:r>
    </w:p>
    <w:p w14:paraId="14765B2F" w14:textId="77777777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направление ответа на запрос, составленного на государственном языке Российской Федерации и на иностранном языке, используемом в запросе.</w:t>
      </w:r>
    </w:p>
    <w:p w14:paraId="1B94D858" w14:textId="77777777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невозможности обеспечить на территории Камчатского края перевод запроса, составленного на иностранном языке, такой запрос не рассматривается, о чем сообщается заявителю.</w:t>
      </w:r>
    </w:p>
    <w:p w14:paraId="383C5946" w14:textId="77777777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11.4.5. Запрос подлежит рассмотрению в 30-дневный срок со дня его регистрации, если иное не предусмотрено законодательством Российской Федерации.</w:t>
      </w:r>
    </w:p>
    <w:p w14:paraId="7E3999D5" w14:textId="77777777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предоставление запрашиваемой информации невозможно в указанный срок, в течение 7 дней со дня регистрации запроса пользователь информацией уведомляется об отсрочке ответа на запрос с указанием ее причины отсрочки и срока предоставления запрашиваемой информации, который не может превышать 15 дней сверх установленного 30-дневного срока для ответа на запрос.</w:t>
      </w:r>
    </w:p>
    <w:p w14:paraId="02CF848E" w14:textId="09CDB76F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11.4.6. В случае если запрос не относится к сфере деятельности </w:t>
      </w:r>
      <w:r w:rsidR="00376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который он направлен, такой запрос направляется в течение 7 дней со дня его регистрации в государственный орган или орган местного самоуправления, к полномочиям которых отнесено предоставление запрашиваемой информации.</w:t>
      </w:r>
    </w:p>
    <w:p w14:paraId="6E1CFEF2" w14:textId="292EA964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переадресации запроса в этот же срок сообщается направившему запрос пользователю информацией. В случае если </w:t>
      </w:r>
      <w:r w:rsidR="00376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располагает сведениями о наличии запрашиваемой информации в другом государственном органе и (или) органе местного самоуправления, об этом также в течение 7 дней со дня регистрации запроса сообщается направившему запрос пользователю информацией.</w:t>
      </w:r>
    </w:p>
    <w:p w14:paraId="696D6F11" w14:textId="09E76876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11.4.7. </w:t>
      </w:r>
      <w:r w:rsidR="00376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уточнять содержание запроса в целях предоставления пользователю информацией, необходимой информации о деятельности соответствующих исполнительных органов государственной власти.</w:t>
      </w:r>
    </w:p>
    <w:p w14:paraId="264AD856" w14:textId="463666E7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11.4.8. Информация о деятельности </w:t>
      </w:r>
      <w:r w:rsidR="00376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</w:t>
      </w:r>
    </w:p>
    <w:p w14:paraId="205A2A12" w14:textId="34ACA5D5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ответе на запрос указываются наименование, почтовый адрес </w:t>
      </w:r>
      <w:r w:rsidR="00376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должность лица, подписавшего ответ, а также реквизиты ответа на запрос (регистрационный номер и дата).</w:t>
      </w:r>
    </w:p>
    <w:p w14:paraId="3E0CAB50" w14:textId="32DA7170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11.4.9. Информация о деятельности </w:t>
      </w:r>
      <w:r w:rsidR="00557E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предоставляется в случае, если:</w:t>
      </w:r>
    </w:p>
    <w:p w14:paraId="0714ED70" w14:textId="77777777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содержание запроса не позволяет установить запрашиваемую информацию;</w:t>
      </w:r>
    </w:p>
    <w:p w14:paraId="48E59F34" w14:textId="77777777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запросе не указаны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14:paraId="2C196C9A" w14:textId="2680F5B8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запрашиваемая информация не относится к деятельности </w:t>
      </w:r>
      <w:r w:rsidR="00557E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который поступил запрос;</w:t>
      </w:r>
    </w:p>
    <w:p w14:paraId="66681A32" w14:textId="77777777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запрашиваемая информация относится к информации ограниченного доступа;</w:t>
      </w:r>
    </w:p>
    <w:p w14:paraId="42C1F097" w14:textId="77777777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запрашиваемая информация ранее предоставлялась пользователю информацией;</w:t>
      </w:r>
    </w:p>
    <w:p w14:paraId="2537B76F" w14:textId="1EF390E1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в запросе ставится вопрос о правовой оценке актов, принятых </w:t>
      </w:r>
      <w:r w:rsidR="00557E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проведении анализа деятельности </w:t>
      </w:r>
      <w:r w:rsidR="00557E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14:paraId="6584EA59" w14:textId="77777777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11.4.10. 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</w:t>
      </w:r>
    </w:p>
    <w:p w14:paraId="371F4E0C" w14:textId="162E26D3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часть запрашиваемой информации относится к информации ограниченного доступа, а остальная информация является общедоступной, </w:t>
      </w:r>
      <w:r w:rsidR="00557E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запрашиваемую информацию, за исключением информации ограниченного доступа.</w:t>
      </w:r>
    </w:p>
    <w:p w14:paraId="4701E38C" w14:textId="1F8F349D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11.4.11. </w:t>
      </w:r>
      <w:r w:rsidR="00557E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не предоставлять информацию о своей деятельности по запросу, если эта информация опубликована в средствах массовой информации или размещена в сети Интернет. В этом случае в ответе на запрос </w:t>
      </w:r>
      <w:r w:rsidR="00557E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 наименование, дату выхода и номер средства массовой информации, в котором опубликована запрашиваемая информация, и (или) электронный адрес официального сайта исполнительных органов государственной власти Камчатского края в сети Интернет либо электронный адрес иного сайта, на котором размещена запрашиваемая информация.</w:t>
      </w:r>
    </w:p>
    <w:p w14:paraId="2E834CC0" w14:textId="3C4A56F4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11.4.12. Ответ на запрос подлежит обязательной регистрации в </w:t>
      </w:r>
      <w:r w:rsidR="00557E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2421E3" w14:textId="3679567F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8F3">
        <w:rPr>
          <w:rFonts w:ascii="Times New Roman" w:eastAsia="Calibri" w:hAnsi="Times New Roman" w:cs="Times New Roman"/>
          <w:sz w:val="28"/>
          <w:szCs w:val="28"/>
        </w:rPr>
        <w:t xml:space="preserve">11.4.13. Предоставление информации о деятельности </w:t>
      </w:r>
      <w:r w:rsidR="00557ED3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A128F3">
        <w:rPr>
          <w:rFonts w:ascii="Times New Roman" w:eastAsia="Calibri" w:hAnsi="Times New Roman" w:cs="Times New Roman"/>
          <w:sz w:val="28"/>
          <w:szCs w:val="28"/>
        </w:rPr>
        <w:t xml:space="preserve"> по запросу пользователя информацией осуществляется за плату, если объем запрашиваемой и полученной информации превышает определенный </w:t>
      </w:r>
      <w:hyperlink r:id="rId9" w:history="1">
        <w:r w:rsidRPr="00A128F3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A128F3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24.10.2011 № 860 «Об утверждении Правил взимания платы за предоставление информации о деятельности государственных органов и органов местного самоуправления» (далее - Постановление Правительства Российской Федерации от 24.10.2011 № 860) объем информации, предоставляемый на бесплатной основе.</w:t>
      </w:r>
    </w:p>
    <w:p w14:paraId="4B34EDE3" w14:textId="6F429756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8F3">
        <w:rPr>
          <w:rFonts w:ascii="Times New Roman" w:eastAsia="Calibri" w:hAnsi="Times New Roman" w:cs="Times New Roman"/>
          <w:sz w:val="28"/>
          <w:szCs w:val="28"/>
        </w:rPr>
        <w:t xml:space="preserve">Информация о деятельности </w:t>
      </w:r>
      <w:r w:rsidR="00557ED3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A128F3">
        <w:rPr>
          <w:rFonts w:ascii="Times New Roman" w:eastAsia="Calibri" w:hAnsi="Times New Roman" w:cs="Times New Roman"/>
          <w:sz w:val="28"/>
          <w:szCs w:val="28"/>
        </w:rPr>
        <w:t xml:space="preserve">, предоставляемая на платной основе, направляется (передается) пользователю информацией после оплаты им предоставления указанной информации в соответствии с </w:t>
      </w:r>
      <w:hyperlink r:id="rId10" w:history="1">
        <w:r w:rsidRPr="00A128F3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A128F3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24.10.2011 № 860.</w:t>
      </w:r>
    </w:p>
    <w:p w14:paraId="4896F102" w14:textId="63A84B42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8F3">
        <w:rPr>
          <w:rFonts w:ascii="Times New Roman" w:eastAsia="Calibri" w:hAnsi="Times New Roman" w:cs="Times New Roman"/>
          <w:sz w:val="28"/>
          <w:szCs w:val="28"/>
        </w:rPr>
        <w:t xml:space="preserve">11.4.14. В случае, если в запросе пользователя информацией указано, что он желает получить информацию непосредственно в </w:t>
      </w:r>
      <w:r w:rsidR="00557ED3">
        <w:rPr>
          <w:rFonts w:ascii="Times New Roman" w:eastAsia="Calibri" w:hAnsi="Times New Roman" w:cs="Times New Roman"/>
          <w:sz w:val="28"/>
          <w:szCs w:val="28"/>
        </w:rPr>
        <w:t>Министерстве</w:t>
      </w:r>
      <w:r w:rsidRPr="00A128F3">
        <w:rPr>
          <w:rFonts w:ascii="Times New Roman" w:eastAsia="Calibri" w:hAnsi="Times New Roman" w:cs="Times New Roman"/>
          <w:sz w:val="28"/>
          <w:szCs w:val="28"/>
        </w:rPr>
        <w:t xml:space="preserve">, запрашиваемая им информация может быть предоставлена ему на бумажном носителе или в виде информации, записанной на компьютерное накопительное устройство (компьютерный жесткий диск, USB-накопитель, дисковой массив), в рабочее время с учетом </w:t>
      </w:r>
      <w:hyperlink r:id="rId11" w:history="1">
        <w:r w:rsidRPr="00A128F3">
          <w:rPr>
            <w:rFonts w:ascii="Times New Roman" w:eastAsia="Calibri" w:hAnsi="Times New Roman" w:cs="Times New Roman"/>
            <w:sz w:val="28"/>
            <w:szCs w:val="28"/>
          </w:rPr>
          <w:t>Постановления</w:t>
        </w:r>
      </w:hyperlink>
      <w:r w:rsidRPr="00A128F3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24.10.2011 № 860.</w:t>
      </w:r>
    </w:p>
    <w:p w14:paraId="61A8C7DF" w14:textId="0112E66E" w:rsidR="00A128F3" w:rsidRPr="00A128F3" w:rsidRDefault="00A128F3" w:rsidP="00A1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F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 дате, времени и условиях предоставления информации пользователю информацией, направившему запрос, непосредственно в </w:t>
      </w:r>
      <w:r w:rsidR="00557ED3">
        <w:rPr>
          <w:rFonts w:ascii="Times New Roman" w:eastAsia="Calibri" w:hAnsi="Times New Roman" w:cs="Times New Roman"/>
          <w:sz w:val="28"/>
          <w:szCs w:val="28"/>
        </w:rPr>
        <w:t>Министерство</w:t>
      </w:r>
      <w:r w:rsidRPr="00A128F3">
        <w:rPr>
          <w:rFonts w:ascii="Times New Roman" w:eastAsia="Calibri" w:hAnsi="Times New Roman" w:cs="Times New Roman"/>
          <w:sz w:val="28"/>
          <w:szCs w:val="28"/>
        </w:rPr>
        <w:t xml:space="preserve"> сообщается уполномоченным должностным лицом </w:t>
      </w:r>
      <w:r w:rsidR="00557ED3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A128F3">
        <w:rPr>
          <w:rFonts w:ascii="Times New Roman" w:eastAsia="Calibri" w:hAnsi="Times New Roman" w:cs="Times New Roman"/>
          <w:sz w:val="28"/>
          <w:szCs w:val="28"/>
        </w:rPr>
        <w:t xml:space="preserve"> в течение трех рабочих дней со дня подготовки в срок, установленный законодательством Российской Федерации для предоставления информации о деятельности органов государственной власти и органов местного самоуправления, запрашиваемой информации.</w:t>
      </w:r>
    </w:p>
    <w:p w14:paraId="55B47C77" w14:textId="77777777" w:rsidR="000F5B12" w:rsidRDefault="000F5B1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F5B12" w:rsidSect="005B42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42834" w14:textId="77777777" w:rsidR="004C5B3C" w:rsidRDefault="004C5B3C" w:rsidP="0089582A">
      <w:pPr>
        <w:spacing w:after="0" w:line="240" w:lineRule="auto"/>
      </w:pPr>
      <w:r>
        <w:separator/>
      </w:r>
    </w:p>
  </w:endnote>
  <w:endnote w:type="continuationSeparator" w:id="0">
    <w:p w14:paraId="6F2CDCEA" w14:textId="77777777" w:rsidR="004C5B3C" w:rsidRDefault="004C5B3C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6AE1C" w14:textId="77777777" w:rsidR="004C5B3C" w:rsidRDefault="004C5B3C" w:rsidP="0089582A">
      <w:pPr>
        <w:spacing w:after="0" w:line="240" w:lineRule="auto"/>
      </w:pPr>
      <w:r>
        <w:separator/>
      </w:r>
    </w:p>
  </w:footnote>
  <w:footnote w:type="continuationSeparator" w:id="0">
    <w:p w14:paraId="38B0B80A" w14:textId="77777777" w:rsidR="004C5B3C" w:rsidRDefault="004C5B3C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39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6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3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5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7"/>
  </w:num>
  <w:num w:numId="36">
    <w:abstractNumId w:val="22"/>
  </w:num>
  <w:num w:numId="37">
    <w:abstractNumId w:val="28"/>
  </w:num>
  <w:num w:numId="38">
    <w:abstractNumId w:val="34"/>
  </w:num>
  <w:num w:numId="39">
    <w:abstractNumId w:val="20"/>
  </w:num>
  <w:num w:numId="40">
    <w:abstractNumId w:val="40"/>
  </w:num>
  <w:num w:numId="41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4517"/>
    <w:rsid w:val="000E5F91"/>
    <w:rsid w:val="000E71E5"/>
    <w:rsid w:val="000F08AD"/>
    <w:rsid w:val="000F219E"/>
    <w:rsid w:val="000F5A56"/>
    <w:rsid w:val="000F5B12"/>
    <w:rsid w:val="00100628"/>
    <w:rsid w:val="00103973"/>
    <w:rsid w:val="001110D4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64EB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1E12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6D37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C5B3C"/>
    <w:rsid w:val="004C72E9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57ED3"/>
    <w:rsid w:val="00561FFD"/>
    <w:rsid w:val="005646AE"/>
    <w:rsid w:val="005652B2"/>
    <w:rsid w:val="00574255"/>
    <w:rsid w:val="00574CD2"/>
    <w:rsid w:val="00577E4C"/>
    <w:rsid w:val="00583791"/>
    <w:rsid w:val="00583EDA"/>
    <w:rsid w:val="00585862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131A"/>
    <w:rsid w:val="00872FC1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A7804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3C7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92FFD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28F3"/>
    <w:rsid w:val="00A13D97"/>
    <w:rsid w:val="00A14FC6"/>
    <w:rsid w:val="00A20606"/>
    <w:rsid w:val="00A21077"/>
    <w:rsid w:val="00A21C2C"/>
    <w:rsid w:val="00A25A66"/>
    <w:rsid w:val="00A2649C"/>
    <w:rsid w:val="00A30160"/>
    <w:rsid w:val="00A308FB"/>
    <w:rsid w:val="00A33999"/>
    <w:rsid w:val="00A33D18"/>
    <w:rsid w:val="00A3600D"/>
    <w:rsid w:val="00A43CF4"/>
    <w:rsid w:val="00A474EF"/>
    <w:rsid w:val="00A51D45"/>
    <w:rsid w:val="00A54A5A"/>
    <w:rsid w:val="00A5633B"/>
    <w:rsid w:val="00A573B6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48A3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3970"/>
    <w:rsid w:val="00D03CC1"/>
    <w:rsid w:val="00D13D78"/>
    <w:rsid w:val="00D1513E"/>
    <w:rsid w:val="00D178FB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687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2DD5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uiPriority w:val="99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24CD18D48F7F74963B5498F7D0CE450A18C06808D7BC95A79D3F42B309DB7D40B383ED785DD681B48E309ABApCB9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24CD18D48F7F74963B5498F7D0CE450A18C06808D7BC95A79D3F42B309DB7D40B383ED785DD681B48E309ABApCB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24CD18D48F7F74963B5498F7D0CE450A18C06808D7BC95A79D3F42B309DB7D40B383ED785DD681B48E309ABApCB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AAD18-DC96-4A3E-8C33-123AAC02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4849</Words>
  <Characters>27640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2021-01-21T07:04:00Z</cp:lastPrinted>
  <dcterms:created xsi:type="dcterms:W3CDTF">2021-01-21T07:09:00Z</dcterms:created>
  <dcterms:modified xsi:type="dcterms:W3CDTF">2021-01-21T07:09:00Z</dcterms:modified>
</cp:coreProperties>
</file>