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5D07E3" w:rsidP="00A64B47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</w:t>
            </w:r>
            <w:r w:rsidRPr="005D07E3">
              <w:rPr>
                <w:bCs/>
                <w:szCs w:val="28"/>
              </w:rPr>
              <w:t xml:space="preserve">Постановление Правительства </w:t>
            </w:r>
            <w:r>
              <w:rPr>
                <w:bCs/>
                <w:szCs w:val="28"/>
              </w:rPr>
              <w:t xml:space="preserve">Камчатского края от 11.04.2014 </w:t>
            </w:r>
            <w:r>
              <w:rPr>
                <w:bCs/>
                <w:szCs w:val="28"/>
              </w:rPr>
              <w:br/>
              <w:t>№</w:t>
            </w:r>
            <w:r w:rsidRPr="005D07E3">
              <w:rPr>
                <w:bCs/>
                <w:szCs w:val="28"/>
              </w:rPr>
              <w:t xml:space="preserve"> 180-П</w:t>
            </w:r>
            <w:r>
              <w:rPr>
                <w:bCs/>
                <w:szCs w:val="28"/>
              </w:rPr>
              <w:t xml:space="preserve"> «</w:t>
            </w:r>
            <w:r w:rsidRPr="005D07E3">
              <w:rPr>
                <w:bCs/>
                <w:szCs w:val="28"/>
              </w:rPr>
              <w:t xml:space="preserve">Об утверждении Порядка предоставления субсидии Камчатской региональной межнациональной общественной организации </w:t>
            </w:r>
            <w:r w:rsidR="00A64B47">
              <w:rPr>
                <w:bCs/>
                <w:szCs w:val="28"/>
              </w:rPr>
              <w:t>«</w:t>
            </w:r>
            <w:r w:rsidRPr="005D07E3">
              <w:rPr>
                <w:bCs/>
                <w:szCs w:val="28"/>
              </w:rPr>
              <w:t>Содружество</w:t>
            </w:r>
            <w:r w:rsidR="00A64B47">
              <w:rPr>
                <w:bCs/>
                <w:szCs w:val="28"/>
              </w:rPr>
              <w:t>»</w:t>
            </w:r>
            <w:r w:rsidRPr="005D07E3">
              <w:rPr>
                <w:bCs/>
                <w:szCs w:val="28"/>
              </w:rPr>
              <w:t xml:space="preserve"> на осуществление деятельности, направленной на укрепление гражданского единства и гармонизацию межнациональных отношений в Камчатском крае</w:t>
            </w:r>
            <w:r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CC4B51" w:rsidP="00D70E18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5D07E3">
        <w:rPr>
          <w:szCs w:val="28"/>
        </w:rPr>
        <w:t xml:space="preserve">с </w:t>
      </w:r>
      <w:r w:rsidRPr="00CC4B51">
        <w:rPr>
          <w:szCs w:val="28"/>
        </w:rPr>
        <w:t>постановлением Правительства Российской Федерации от 18.09.2020 № 1492 «Об</w:t>
      </w:r>
      <w:r>
        <w:rPr>
          <w:szCs w:val="28"/>
        </w:rPr>
        <w:t xml:space="preserve"> </w:t>
      </w:r>
      <w:r w:rsidRPr="00CC4B51">
        <w:rPr>
          <w:szCs w:val="28"/>
        </w:rPr>
        <w:t>общих требованиях к нормативным правовым актам, муниципальным правовым</w:t>
      </w:r>
      <w:r>
        <w:rPr>
          <w:szCs w:val="28"/>
        </w:rPr>
        <w:t xml:space="preserve"> </w:t>
      </w:r>
      <w:r w:rsidRPr="00CC4B51">
        <w:rPr>
          <w:szCs w:val="28"/>
        </w:rPr>
        <w:t>актам, регулирующим предоставление субсидий, в том числе грантов в форме</w:t>
      </w:r>
      <w:r>
        <w:rPr>
          <w:szCs w:val="28"/>
        </w:rPr>
        <w:t xml:space="preserve"> </w:t>
      </w:r>
      <w:r w:rsidRPr="00CC4B51">
        <w:rPr>
          <w:szCs w:val="28"/>
        </w:rPr>
        <w:t>субсидий, юридическим лицам, индивидуальным предпринимателям, а также</w:t>
      </w:r>
      <w:r>
        <w:rPr>
          <w:szCs w:val="28"/>
        </w:rPr>
        <w:t xml:space="preserve"> </w:t>
      </w:r>
      <w:r w:rsidRPr="00CC4B51">
        <w:rPr>
          <w:szCs w:val="28"/>
        </w:rPr>
        <w:t>физическим лицам - производителям товаров, работ, услуг, и о признании</w:t>
      </w:r>
      <w:r>
        <w:rPr>
          <w:szCs w:val="28"/>
        </w:rPr>
        <w:t xml:space="preserve"> </w:t>
      </w:r>
      <w:r w:rsidRPr="00CC4B51">
        <w:rPr>
          <w:szCs w:val="28"/>
        </w:rPr>
        <w:t>утратившими силу некоторых актов Правительства Российской Федерации и</w:t>
      </w:r>
      <w:r>
        <w:rPr>
          <w:szCs w:val="28"/>
        </w:rPr>
        <w:t xml:space="preserve"> </w:t>
      </w:r>
      <w:r w:rsidRPr="00CC4B51">
        <w:rPr>
          <w:szCs w:val="28"/>
        </w:rPr>
        <w:t>отдельных положений некоторых актов Правительства Российской Федерации»</w:t>
      </w:r>
      <w:r w:rsidR="005D07E3">
        <w:rPr>
          <w:szCs w:val="28"/>
        </w:rPr>
        <w:t xml:space="preserve">, </w:t>
      </w:r>
      <w:r w:rsidR="005D07E3" w:rsidRPr="005D07E3">
        <w:rPr>
          <w:szCs w:val="28"/>
        </w:rPr>
        <w:t>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A64B47" w:rsidRDefault="00CC4B51" w:rsidP="00B60245">
      <w:pPr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5D07E3">
        <w:rPr>
          <w:szCs w:val="28"/>
        </w:rPr>
        <w:t xml:space="preserve">Внести в </w:t>
      </w:r>
      <w:r w:rsidR="005D07E3" w:rsidRPr="005D07E3">
        <w:rPr>
          <w:bCs/>
          <w:szCs w:val="28"/>
        </w:rPr>
        <w:t xml:space="preserve">Постановление Правительства Камчатского края от 11.04.2014 </w:t>
      </w:r>
      <w:r w:rsidR="005D07E3" w:rsidRPr="005D07E3">
        <w:rPr>
          <w:bCs/>
          <w:szCs w:val="28"/>
        </w:rPr>
        <w:br/>
        <w:t xml:space="preserve">№ 180-П «Об утверждении Порядка предоставления субсидии Камчатской региональной межнациональной общественной организации </w:t>
      </w:r>
      <w:r w:rsidR="00C36DAC">
        <w:rPr>
          <w:bCs/>
          <w:szCs w:val="28"/>
        </w:rPr>
        <w:t>«</w:t>
      </w:r>
      <w:r w:rsidR="005D07E3" w:rsidRPr="005D07E3">
        <w:rPr>
          <w:bCs/>
          <w:szCs w:val="28"/>
        </w:rPr>
        <w:t>Содружество</w:t>
      </w:r>
      <w:r w:rsidR="00C36DAC">
        <w:rPr>
          <w:bCs/>
          <w:szCs w:val="28"/>
        </w:rPr>
        <w:t>»</w:t>
      </w:r>
      <w:r w:rsidR="005D07E3" w:rsidRPr="005D07E3">
        <w:rPr>
          <w:bCs/>
          <w:szCs w:val="28"/>
        </w:rPr>
        <w:t xml:space="preserve"> на осуществление деятельности, направленной на укрепление гражданского </w:t>
      </w:r>
      <w:r w:rsidR="005D07E3" w:rsidRPr="005D07E3">
        <w:rPr>
          <w:bCs/>
          <w:szCs w:val="28"/>
        </w:rPr>
        <w:lastRenderedPageBreak/>
        <w:t>единства и гармонизацию межнациональных отношений в Камчатском крае»</w:t>
      </w:r>
      <w:r w:rsidR="005D07E3">
        <w:rPr>
          <w:bCs/>
          <w:szCs w:val="28"/>
        </w:rPr>
        <w:t xml:space="preserve"> </w:t>
      </w:r>
      <w:r w:rsidR="00A64B47">
        <w:rPr>
          <w:bCs/>
          <w:szCs w:val="28"/>
        </w:rPr>
        <w:t>следующие изменения:</w:t>
      </w:r>
    </w:p>
    <w:p w:rsidR="00A64B47" w:rsidRDefault="00A64B47" w:rsidP="00A64B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наименовании после слова «Порядок» дополнить словами «</w:t>
      </w:r>
      <w:r w:rsidRPr="005D07E3">
        <w:rPr>
          <w:rFonts w:ascii="Times New Roman" w:hAnsi="Times New Roman" w:cs="Times New Roman"/>
          <w:b w:val="0"/>
          <w:sz w:val="28"/>
          <w:szCs w:val="28"/>
        </w:rPr>
        <w:t>определения объема 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4B47" w:rsidRDefault="00A64B47" w:rsidP="00A64B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реамбулу </w:t>
      </w:r>
      <w:r w:rsidRPr="002F30E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A64B47" w:rsidRPr="002D226D" w:rsidRDefault="00A64B47" w:rsidP="00A64B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F30E8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2F30E8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26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C4B51" w:rsidRDefault="00A64B47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3) приложение изложить в редакции </w:t>
      </w:r>
      <w:r w:rsidR="00CC4B51" w:rsidRPr="00CC4B51">
        <w:rPr>
          <w:szCs w:val="28"/>
        </w:rPr>
        <w:t xml:space="preserve">согласно </w:t>
      </w:r>
      <w:proofErr w:type="gramStart"/>
      <w:r w:rsidR="00CC4B51" w:rsidRPr="00CC4B51">
        <w:rPr>
          <w:szCs w:val="28"/>
        </w:rPr>
        <w:t>приложению</w:t>
      </w:r>
      <w:proofErr w:type="gramEnd"/>
      <w:r w:rsidR="00CC4B51" w:rsidRPr="00CC4B51">
        <w:rPr>
          <w:szCs w:val="28"/>
        </w:rPr>
        <w:t xml:space="preserve"> к настоящему Постановлению.</w:t>
      </w:r>
    </w:p>
    <w:p w:rsidR="006E4B23" w:rsidRDefault="00CC4B51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CC4B51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45744" w:rsidRDefault="00345744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 Камчатского края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45744" w:rsidRPr="008D13CF" w:rsidTr="00345744">
        <w:trPr>
          <w:jc w:val="right"/>
        </w:trPr>
        <w:tc>
          <w:tcPr>
            <w:tcW w:w="2552" w:type="dxa"/>
            <w:tcBorders>
              <w:bottom w:val="single" w:sz="4" w:space="0" w:color="auto"/>
            </w:tcBorders>
          </w:tcPr>
          <w:p w:rsidR="00345744" w:rsidRPr="008D13CF" w:rsidRDefault="00345744" w:rsidP="00FB1E2E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345744" w:rsidRPr="008D13CF" w:rsidRDefault="00345744" w:rsidP="00FB1E2E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5744" w:rsidRPr="008D13CF" w:rsidRDefault="00345744" w:rsidP="00FB1E2E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4B47" w:rsidRDefault="00A64B47" w:rsidP="00A64B47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A64B47" w:rsidRDefault="00A64B47" w:rsidP="00A64B47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Правительства </w:t>
      </w:r>
    </w:p>
    <w:p w:rsidR="00A64B47" w:rsidRDefault="00A64B47" w:rsidP="00A64B47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4B47" w:rsidRDefault="00A64B47" w:rsidP="00A64B47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36DAC">
        <w:rPr>
          <w:rFonts w:ascii="Times New Roman" w:hAnsi="Times New Roman" w:cs="Times New Roman"/>
          <w:b w:val="0"/>
          <w:sz w:val="28"/>
          <w:szCs w:val="28"/>
        </w:rPr>
        <w:t xml:space="preserve">от 11.04.2014 </w:t>
      </w:r>
      <w:r>
        <w:rPr>
          <w:rFonts w:ascii="Times New Roman" w:hAnsi="Times New Roman" w:cs="Times New Roman"/>
          <w:b w:val="0"/>
          <w:sz w:val="28"/>
          <w:szCs w:val="28"/>
        </w:rPr>
        <w:t>№ 180-П</w:t>
      </w:r>
      <w:r w:rsidRP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4B47" w:rsidRDefault="00A64B47" w:rsidP="00C3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C36DAC" w:rsidRP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6DAC" w:rsidRPr="00A64B47" w:rsidRDefault="00892491" w:rsidP="00A64B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07E3">
        <w:rPr>
          <w:rFonts w:ascii="Times New Roman" w:hAnsi="Times New Roman" w:cs="Times New Roman"/>
          <w:b w:val="0"/>
          <w:sz w:val="28"/>
          <w:szCs w:val="28"/>
        </w:rPr>
        <w:t>определения объема и</w:t>
      </w:r>
      <w:r w:rsidRP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DAC" w:rsidRPr="00C36DA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Камчатской региональной межнациональной общественной организации «Содружество» </w:t>
      </w:r>
      <w:r w:rsidR="00A64B47" w:rsidRPr="00A64B47">
        <w:rPr>
          <w:rFonts w:ascii="Times New Roman" w:hAnsi="Times New Roman" w:cs="Times New Roman"/>
          <w:b w:val="0"/>
          <w:sz w:val="28"/>
          <w:szCs w:val="28"/>
        </w:rPr>
        <w:t>на осуществление деятельности, направленной на укрепление гражданского единства и гармонизацию межнациональных отношений в Камчатском крае</w:t>
      </w:r>
    </w:p>
    <w:p w:rsidR="00345744" w:rsidRDefault="00345744" w:rsidP="00345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2491" w:rsidRDefault="00892491" w:rsidP="00EE683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92491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регламентирует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вопросы </w:t>
      </w:r>
      <w:r w:rsidRPr="00EE6836">
        <w:rPr>
          <w:rFonts w:ascii="Times New Roman" w:hAnsi="Times New Roman" w:cs="Times New Roman"/>
          <w:b w:val="0"/>
          <w:sz w:val="28"/>
          <w:szCs w:val="28"/>
        </w:rPr>
        <w:t>определения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6836">
        <w:rPr>
          <w:rFonts w:ascii="Times New Roman" w:hAnsi="Times New Roman" w:cs="Times New Roman"/>
          <w:b w:val="0"/>
          <w:sz w:val="28"/>
          <w:szCs w:val="28"/>
        </w:rPr>
        <w:t>объема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892491">
        <w:rPr>
          <w:rFonts w:ascii="Times New Roman" w:hAnsi="Times New Roman" w:cs="Times New Roman"/>
          <w:b w:val="0"/>
          <w:sz w:val="28"/>
          <w:szCs w:val="28"/>
        </w:rPr>
        <w:t xml:space="preserve"> из краевого бюджета субсидии Камчатской региональной межнациональной общественной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92491">
        <w:rPr>
          <w:rFonts w:ascii="Times New Roman" w:hAnsi="Times New Roman" w:cs="Times New Roman"/>
          <w:b w:val="0"/>
          <w:sz w:val="28"/>
          <w:szCs w:val="28"/>
        </w:rPr>
        <w:t>Содружество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924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 xml:space="preserve">в рамках 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основных мероприятий 1.1 «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>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» и 1.3 «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>Содействие сохранению национальных культур и поддержка языкового многообразия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 xml:space="preserve">подпрограммы 1 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«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>Укрепление гражданского единства и гармонизация межнациональных отношений в Камчатском крае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»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Камчатского края 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«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»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Правительства Камчатского края от 29.11.2013 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№</w:t>
      </w:r>
      <w:r w:rsidR="002434CA" w:rsidRPr="007638E9">
        <w:rPr>
          <w:rFonts w:ascii="Times New Roman" w:hAnsi="Times New Roman" w:cs="Times New Roman"/>
          <w:b w:val="0"/>
          <w:sz w:val="28"/>
          <w:szCs w:val="28"/>
        </w:rPr>
        <w:t xml:space="preserve"> 546-П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92491">
        <w:rPr>
          <w:rFonts w:ascii="Times New Roman" w:hAnsi="Times New Roman" w:cs="Times New Roman"/>
          <w:b w:val="0"/>
          <w:sz w:val="28"/>
          <w:szCs w:val="28"/>
        </w:rPr>
        <w:t>в целях финансового обеспечения части затрат, связанных с укреплением гражданского единства и гармонизацией межнациональных отношений в Камчатском крае (далее - соответственно субсидия, некоммерческая организация)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34CA" w:rsidRDefault="00892491" w:rsidP="007638E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Субсидия</w:t>
      </w:r>
      <w:r w:rsidR="002434CA" w:rsidRPr="00345744">
        <w:rPr>
          <w:rFonts w:ascii="Times New Roman" w:hAnsi="Times New Roman" w:cs="Times New Roman"/>
          <w:b w:val="0"/>
          <w:sz w:val="28"/>
          <w:szCs w:val="28"/>
        </w:rPr>
        <w:t xml:space="preserve"> носят целевой характер и не могут быть израсходованы на цели, не предусмотренные настоящим Порядком.</w:t>
      </w:r>
    </w:p>
    <w:p w:rsidR="008547D3" w:rsidRDefault="002434CA" w:rsidP="007638E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92491">
        <w:rPr>
          <w:rFonts w:ascii="Times New Roman" w:hAnsi="Times New Roman" w:cs="Times New Roman"/>
          <w:b w:val="0"/>
          <w:sz w:val="28"/>
          <w:szCs w:val="28"/>
        </w:rPr>
        <w:t>Субсидия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предоставляе</w:t>
      </w:r>
      <w:r w:rsidR="007638E9" w:rsidRPr="007638E9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EE6836" w:rsidRPr="00EE6836">
        <w:rPr>
          <w:rFonts w:ascii="Times New Roman" w:hAnsi="Times New Roman" w:cs="Times New Roman"/>
          <w:b w:val="0"/>
          <w:sz w:val="28"/>
          <w:szCs w:val="28"/>
        </w:rPr>
        <w:t>Министерством развития</w:t>
      </w:r>
      <w:r w:rsidR="00EE6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836" w:rsidRPr="00EE6836">
        <w:rPr>
          <w:rFonts w:ascii="Times New Roman" w:hAnsi="Times New Roman" w:cs="Times New Roman"/>
          <w:b w:val="0"/>
          <w:sz w:val="28"/>
          <w:szCs w:val="28"/>
        </w:rPr>
        <w:t>гражданского общества, молодежи и информационной политики Камчатского края</w:t>
      </w:r>
      <w:r w:rsidR="00EE6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836" w:rsidRPr="00EE6836">
        <w:rPr>
          <w:rFonts w:ascii="Times New Roman" w:hAnsi="Times New Roman" w:cs="Times New Roman"/>
          <w:b w:val="0"/>
          <w:sz w:val="28"/>
          <w:szCs w:val="28"/>
        </w:rPr>
        <w:t>(далее - Министерство)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38E9" w:rsidRPr="007638E9">
        <w:rPr>
          <w:rFonts w:ascii="Times New Roman" w:hAnsi="Times New Roman" w:cs="Times New Roman"/>
          <w:b w:val="0"/>
          <w:sz w:val="28"/>
          <w:szCs w:val="28"/>
        </w:rPr>
        <w:t>до которого доведены в установленном порядке лимиты бюджетных обязательств на предоставление субсидий на соответствующий ф</w:t>
      </w:r>
      <w:r w:rsidR="007638E9">
        <w:rPr>
          <w:rFonts w:ascii="Times New Roman" w:hAnsi="Times New Roman" w:cs="Times New Roman"/>
          <w:b w:val="0"/>
          <w:sz w:val="28"/>
          <w:szCs w:val="28"/>
        </w:rPr>
        <w:t>инансовый год и плановый период</w:t>
      </w:r>
      <w:r w:rsidR="007638E9" w:rsidRPr="007638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8547D3" w:rsidP="008547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7D3">
        <w:rPr>
          <w:rFonts w:ascii="Times New Roman" w:hAnsi="Times New Roman" w:cs="Times New Roman"/>
          <w:b w:val="0"/>
          <w:sz w:val="28"/>
          <w:szCs w:val="28"/>
        </w:rPr>
        <w:t>Сведения о субсидии размещаются на едином портале бюджетной системы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47D3">
        <w:rPr>
          <w:rFonts w:ascii="Times New Roman" w:hAnsi="Times New Roman" w:cs="Times New Roman"/>
          <w:b w:val="0"/>
          <w:sz w:val="28"/>
          <w:szCs w:val="28"/>
        </w:rPr>
        <w:t>Российской Федерации в информационно-телекоммуникационной сети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47D3">
        <w:rPr>
          <w:rFonts w:ascii="Times New Roman" w:hAnsi="Times New Roman" w:cs="Times New Roman"/>
          <w:b w:val="0"/>
          <w:sz w:val="28"/>
          <w:szCs w:val="28"/>
        </w:rPr>
        <w:t>«Интернет» в р</w:t>
      </w:r>
      <w:r>
        <w:rPr>
          <w:rFonts w:ascii="Times New Roman" w:hAnsi="Times New Roman" w:cs="Times New Roman"/>
          <w:b w:val="0"/>
          <w:sz w:val="28"/>
          <w:szCs w:val="28"/>
        </w:rPr>
        <w:t>азделе «Бюджет».</w:t>
      </w:r>
    </w:p>
    <w:p w:rsidR="00345744" w:rsidRPr="00345744" w:rsidRDefault="002434CA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>. Условием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редоставления субсидий является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соответствие 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C36DAC"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первое число месяца, предшествующего месяцу, в котором планируется заключение соглашения о предоставлении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lastRenderedPageBreak/>
        <w:t>субсидий, следующим требованиям:</w:t>
      </w:r>
    </w:p>
    <w:p w:rsidR="00345744" w:rsidRPr="00345744" w:rsidRDefault="002C2DCD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) у 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C36DAC"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отсутствуют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45744" w:rsidRPr="00345744" w:rsidRDefault="002C2DCD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) у 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C36DAC"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просроченная задолженность по возврату в краевой бюджет субсидий, </w:t>
      </w:r>
      <w:r w:rsidR="00AE41F5" w:rsidRPr="00AE41F5">
        <w:rPr>
          <w:rFonts w:ascii="Times New Roman" w:hAnsi="Times New Roman" w:cs="Times New Roman"/>
          <w:b w:val="0"/>
          <w:sz w:val="28"/>
          <w:szCs w:val="28"/>
        </w:rPr>
        <w:t>бюджетных инвестиций</w:t>
      </w:r>
      <w:r w:rsidR="00AE41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предоставленных</w:t>
      </w:r>
      <w:r w:rsidR="00AE41F5">
        <w:rPr>
          <w:rFonts w:ascii="Times New Roman" w:hAnsi="Times New Roman" w:cs="Times New Roman"/>
          <w:b w:val="0"/>
          <w:sz w:val="28"/>
          <w:szCs w:val="28"/>
        </w:rPr>
        <w:t>,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AE41F5">
        <w:rPr>
          <w:rFonts w:ascii="Times New Roman" w:hAnsi="Times New Roman" w:cs="Times New Roman"/>
          <w:b w:val="0"/>
          <w:sz w:val="28"/>
          <w:szCs w:val="28"/>
        </w:rPr>
        <w:t>,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иными нормативными правовыми актами Камчатского края и иная просроченная задолженность перед </w:t>
      </w:r>
      <w:r w:rsidR="00AE41F5" w:rsidRPr="00AE41F5">
        <w:rPr>
          <w:rFonts w:ascii="Times New Roman" w:hAnsi="Times New Roman" w:cs="Times New Roman"/>
          <w:b w:val="0"/>
          <w:sz w:val="28"/>
          <w:szCs w:val="28"/>
        </w:rPr>
        <w:t>Камчатским краем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45744" w:rsidRPr="00345744" w:rsidRDefault="002C2DCD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не находится в процессе реорганизации, ликвидации, в отношении нее не введена процедура банкротства, деятельность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не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приостановлена в порядке, предусмотренном законодательством Российской Федерации;</w:t>
      </w:r>
    </w:p>
    <w:p w:rsidR="000C269C" w:rsidRPr="000C269C" w:rsidRDefault="002C2DCD" w:rsidP="000C26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 xml:space="preserve"> не должна являться иностранным юридическим лицом, а также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российским юридическим лицом, в уставном (складочном) капитале которой доля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участия иностранных юридических лиц, местом регистрации которых является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государство или территория, включенные в утвержденный Министерством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финансов Российской Федерации перечень государств и территорий,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предоставляющих льготный налоговый режим налогообложения и (или) не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предусматривающих раскрытия и предоставления информации при проведении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финансовых операций (офшорные зоны), в совокупности превышает 50 процентов;</w:t>
      </w:r>
    </w:p>
    <w:p w:rsidR="000C269C" w:rsidRDefault="002C2DCD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) в реестре дисквалифицированных лиц отсутствуют сведения о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дисквалифицированных руководителе, членах коллегиального исполнительного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органа, лице, исполняющем функции единоличного исполнительного органа, или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 xml:space="preserve">главном бухгалтере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организации.»;</w:t>
      </w:r>
    </w:p>
    <w:p w:rsidR="00037544" w:rsidRPr="00037544" w:rsidRDefault="002434CA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. Для получения субсидии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в Министерство</w:t>
      </w:r>
      <w:r w:rsidR="000375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следующие документы:</w:t>
      </w:r>
    </w:p>
    <w:p w:rsidR="00037544" w:rsidRPr="00037544" w:rsidRDefault="00037544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544">
        <w:rPr>
          <w:rFonts w:ascii="Times New Roman" w:hAnsi="Times New Roman" w:cs="Times New Roman"/>
          <w:b w:val="0"/>
          <w:sz w:val="28"/>
          <w:szCs w:val="28"/>
        </w:rPr>
        <w:t>1) заявку на предоставление субсидии по форме, утвержденной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544">
        <w:rPr>
          <w:rFonts w:ascii="Times New Roman" w:hAnsi="Times New Roman" w:cs="Times New Roman"/>
          <w:b w:val="0"/>
          <w:sz w:val="28"/>
          <w:szCs w:val="28"/>
        </w:rPr>
        <w:t>Министерством;</w:t>
      </w:r>
    </w:p>
    <w:p w:rsidR="00037544" w:rsidRPr="00037544" w:rsidRDefault="00037544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544">
        <w:rPr>
          <w:rFonts w:ascii="Times New Roman" w:hAnsi="Times New Roman" w:cs="Times New Roman"/>
          <w:b w:val="0"/>
          <w:sz w:val="28"/>
          <w:szCs w:val="28"/>
        </w:rPr>
        <w:t>2) копию устава, заверенную надлежащим образом;</w:t>
      </w:r>
    </w:p>
    <w:p w:rsidR="00037544" w:rsidRPr="00037544" w:rsidRDefault="00037544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544">
        <w:rPr>
          <w:rFonts w:ascii="Times New Roman" w:hAnsi="Times New Roman" w:cs="Times New Roman"/>
          <w:b w:val="0"/>
          <w:sz w:val="28"/>
          <w:szCs w:val="28"/>
        </w:rPr>
        <w:t xml:space="preserve">3) справку из налогового органа, подтверждающую отсутствие у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544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proofErr w:type="gramEnd"/>
      <w:r w:rsidRPr="00037544">
        <w:rPr>
          <w:rFonts w:ascii="Times New Roman" w:hAnsi="Times New Roman" w:cs="Times New Roman"/>
          <w:b w:val="0"/>
          <w:sz w:val="28"/>
          <w:szCs w:val="28"/>
        </w:rPr>
        <w:t xml:space="preserve"> по налогам, сборам, страховым взносам, пеням, штрафам,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544">
        <w:rPr>
          <w:rFonts w:ascii="Times New Roman" w:hAnsi="Times New Roman" w:cs="Times New Roman"/>
          <w:b w:val="0"/>
          <w:sz w:val="28"/>
          <w:szCs w:val="28"/>
        </w:rPr>
        <w:t>процентам, подлежащим уплате в соответствии с законодательством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544">
        <w:rPr>
          <w:rFonts w:ascii="Times New Roman" w:hAnsi="Times New Roman" w:cs="Times New Roman"/>
          <w:b w:val="0"/>
          <w:sz w:val="28"/>
          <w:szCs w:val="28"/>
        </w:rPr>
        <w:t>Федерации о налогах и сборах;</w:t>
      </w:r>
    </w:p>
    <w:p w:rsidR="002C2DCD" w:rsidRPr="002C2DCD" w:rsidRDefault="002C2DCD" w:rsidP="002C2D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) справку, подписанную руководителем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организации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, подтверждающую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соответствие</w:t>
      </w:r>
      <w:r w:rsidRP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2DCD">
        <w:rPr>
          <w:rFonts w:ascii="Times New Roman" w:hAnsi="Times New Roman" w:cs="Times New Roman"/>
          <w:b w:val="0"/>
          <w:sz w:val="28"/>
          <w:szCs w:val="28"/>
        </w:rPr>
        <w:t xml:space="preserve"> условиям</w:t>
      </w:r>
      <w:proofErr w:type="gramEnd"/>
      <w:r w:rsidRPr="002C2DCD">
        <w:rPr>
          <w:rFonts w:ascii="Times New Roman" w:hAnsi="Times New Roman" w:cs="Times New Roman"/>
          <w:b w:val="0"/>
          <w:sz w:val="28"/>
          <w:szCs w:val="28"/>
        </w:rPr>
        <w:t>, указанным в пункта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2-5 </w:t>
      </w:r>
      <w:r w:rsidRPr="002C2DCD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2434CA">
        <w:rPr>
          <w:rFonts w:ascii="Times New Roman" w:hAnsi="Times New Roman" w:cs="Times New Roman"/>
          <w:b w:val="0"/>
          <w:sz w:val="28"/>
          <w:szCs w:val="28"/>
        </w:rPr>
        <w:t>4</w:t>
      </w:r>
      <w:r w:rsidR="00AE7F6E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Порядка.»;</w:t>
      </w:r>
    </w:p>
    <w:p w:rsidR="00345744" w:rsidRPr="00345744" w:rsidRDefault="00053E85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. Министерство в течение 2 рабочих дней со дня получения документов,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указанных в части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получает в отношении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 сведения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из Единого государственного реестра юридических лиц на официальном сайте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Федеральной налоговой службы на странице «Предоставление сведений из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ЕГРЮЛ/ЕГРИП в электронном виде, а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lastRenderedPageBreak/>
        <w:t>также делает сверку информации по пункту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5 части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 на официальном сайте Федеральной налоговой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службы на странице «Поиск сведений в реес</w:t>
      </w:r>
      <w:r w:rsidR="00037544">
        <w:rPr>
          <w:rFonts w:ascii="Times New Roman" w:hAnsi="Times New Roman" w:cs="Times New Roman"/>
          <w:b w:val="0"/>
          <w:sz w:val="28"/>
          <w:szCs w:val="28"/>
        </w:rPr>
        <w:t>тре дисквалифицированных лиц»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053E85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C2DCD" w:rsidRPr="002C2DCD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в течение 10 рабочих дней со дня окончания приема документов, указанных в части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рассматривает их и принимает решение о предоставлении субсидий либо об отказе в предоставлении субсидий.</w:t>
      </w:r>
    </w:p>
    <w:p w:rsidR="00345744" w:rsidRPr="00345744" w:rsidRDefault="00053E85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В случае принятия решения об отказе в предоставлении субсидий </w:t>
      </w:r>
      <w:r w:rsidR="002C2DCD" w:rsidRPr="002C2DCD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в течение 5 рабочих дней со дня принятия такого решения направляет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уведомление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о принятом решении с обоснованием причин отказа.</w:t>
      </w:r>
    </w:p>
    <w:p w:rsidR="00345744" w:rsidRPr="00345744" w:rsidRDefault="00053E85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. Основаниями для отказа в предоставлении субсидий являются:</w:t>
      </w:r>
    </w:p>
    <w:p w:rsidR="00345744" w:rsidRPr="00345744" w:rsidRDefault="00053E85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) несоответствие представленных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организацией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документов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требованиям, установленным частью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Порядка;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3) непредставление или представление не в полном объеме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организацией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документов</w:t>
      </w:r>
      <w:proofErr w:type="gramEnd"/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, указанных в части 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Порядка;</w:t>
      </w:r>
    </w:p>
    <w:p w:rsidR="00345744" w:rsidRPr="00345744" w:rsidRDefault="00345744" w:rsidP="00332C0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 xml:space="preserve">установление факта недостоверности представленной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2C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proofErr w:type="gramEnd"/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>0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В случае принятия решения о предоставлении субсидии </w:t>
      </w:r>
      <w:r w:rsidR="00332C04"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в течение 5 рабочих дней со дня принятия такого решения заключает с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соглашение</w:t>
      </w:r>
      <w:proofErr w:type="gramEnd"/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субсидии (далее - Соглашение).</w:t>
      </w:r>
    </w:p>
    <w:p w:rsidR="00345744" w:rsidRPr="00345744" w:rsidRDefault="00332C0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>2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Обязательными условиями предоставления субсидий, включаемыми в соглашения о предоставлении субсидий, и договоры (соглашения), заключенные в целях исполнения обязательств по соглашениям о предоставлении субсидий, являются согласие соответствующей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</w:t>
      </w:r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субсидий иностранной валюты.</w:t>
      </w:r>
    </w:p>
    <w:p w:rsidR="00332C04" w:rsidRPr="00345744" w:rsidRDefault="00332C04" w:rsidP="00332C0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В Соглашении должно содержаться условие о согласовании новых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 xml:space="preserve">условий Соглашения или о расторжении Соглашения при </w:t>
      </w:r>
      <w:proofErr w:type="spellStart"/>
      <w:r w:rsidRPr="00332C04">
        <w:rPr>
          <w:rFonts w:ascii="Times New Roman" w:hAnsi="Times New Roman" w:cs="Times New Roman"/>
          <w:b w:val="0"/>
          <w:sz w:val="28"/>
          <w:szCs w:val="28"/>
        </w:rPr>
        <w:t>недостижении</w:t>
      </w:r>
      <w:proofErr w:type="spellEnd"/>
      <w:r w:rsidRPr="00332C04">
        <w:rPr>
          <w:rFonts w:ascii="Times New Roman" w:hAnsi="Times New Roman" w:cs="Times New Roman"/>
          <w:b w:val="0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по новым условиям в случае уменьшения Министерству раннее доведенных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лимитов бюджетных обязательств, установленных в соответствии с частью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настоящего Порядка, приводящего к невозможности предоставления субсидии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размере, определенном в Соглашении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345744" w:rsidP="007A1C8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>4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в размере 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>4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3E85">
        <w:rPr>
          <w:rFonts w:ascii="Times New Roman" w:hAnsi="Times New Roman" w:cs="Times New Roman"/>
          <w:b w:val="0"/>
          <w:sz w:val="28"/>
          <w:szCs w:val="28"/>
        </w:rPr>
        <w:t xml:space="preserve">миллион 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>рублей, но не более</w:t>
      </w:r>
      <w:r w:rsidR="007A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 xml:space="preserve">суммы, указанной в заявке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организации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43208A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15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A1C87"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перечисляет субсидию на расчетный счет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организации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, открытый в кредитной организации, реквизиты которого указаны в заявке, в течение 30 рабочих дней со дня издания приказа о предоставлении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1DC1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>6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Результатом предоставления субсидии является 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>укрепление</w:t>
      </w:r>
      <w:r w:rsidR="00C50605" w:rsidRPr="00892491">
        <w:rPr>
          <w:rFonts w:ascii="Times New Roman" w:hAnsi="Times New Roman" w:cs="Times New Roman"/>
          <w:b w:val="0"/>
          <w:sz w:val="28"/>
          <w:szCs w:val="28"/>
        </w:rPr>
        <w:t xml:space="preserve"> гражд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>анского единства и гармонизация</w:t>
      </w:r>
      <w:r w:rsidR="00C50605" w:rsidRPr="00892491">
        <w:rPr>
          <w:rFonts w:ascii="Times New Roman" w:hAnsi="Times New Roman" w:cs="Times New Roman"/>
          <w:b w:val="0"/>
          <w:sz w:val="28"/>
          <w:szCs w:val="28"/>
        </w:rPr>
        <w:t xml:space="preserve"> межнациональных отношений в Камчатском крае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345744" w:rsidP="003E1D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>7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E1DC1" w:rsidRPr="003E1DC1">
        <w:rPr>
          <w:rFonts w:ascii="Times New Roman" w:hAnsi="Times New Roman" w:cs="Times New Roman"/>
          <w:b w:val="0"/>
          <w:sz w:val="28"/>
          <w:szCs w:val="28"/>
        </w:rPr>
        <w:t>Показателями, необходимыми для достижения результата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DC1" w:rsidRPr="003E1DC1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по состоянию на 31 декабря отчетного финансового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 года, являются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0605" w:rsidRDefault="00C50605" w:rsidP="00C5060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50605">
        <w:rPr>
          <w:rFonts w:ascii="Times New Roman" w:hAnsi="Times New Roman" w:cs="Times New Roman"/>
          <w:b w:val="0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b w:val="0"/>
          <w:sz w:val="28"/>
          <w:szCs w:val="28"/>
        </w:rPr>
        <w:t>организованных мероприятий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08A" w:rsidRPr="00C50605">
        <w:rPr>
          <w:rFonts w:ascii="Times New Roman" w:hAnsi="Times New Roman" w:cs="Times New Roman"/>
          <w:b w:val="0"/>
          <w:sz w:val="28"/>
          <w:szCs w:val="28"/>
        </w:rPr>
        <w:t>направленных на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08A" w:rsidRPr="00C50605">
        <w:rPr>
          <w:rFonts w:ascii="Times New Roman" w:hAnsi="Times New Roman" w:cs="Times New Roman"/>
          <w:b w:val="0"/>
          <w:sz w:val="28"/>
          <w:szCs w:val="28"/>
        </w:rPr>
        <w:t>укрепление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491">
        <w:rPr>
          <w:rFonts w:ascii="Times New Roman" w:hAnsi="Times New Roman" w:cs="Times New Roman"/>
          <w:b w:val="0"/>
          <w:sz w:val="28"/>
          <w:szCs w:val="28"/>
        </w:rPr>
        <w:t>гражд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>анского единства и гармонизацию</w:t>
      </w:r>
      <w:r w:rsidRPr="00892491">
        <w:rPr>
          <w:rFonts w:ascii="Times New Roman" w:hAnsi="Times New Roman" w:cs="Times New Roman"/>
          <w:b w:val="0"/>
          <w:sz w:val="28"/>
          <w:szCs w:val="28"/>
        </w:rPr>
        <w:t xml:space="preserve"> межнациональных отношений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3208A" w:rsidRDefault="0043208A" w:rsidP="004320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50605">
        <w:rPr>
          <w:rFonts w:ascii="Times New Roman" w:hAnsi="Times New Roman" w:cs="Times New Roman"/>
          <w:b w:val="0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организованных мероприятий, </w:t>
      </w:r>
      <w:r w:rsidRPr="00C50605">
        <w:rPr>
          <w:rFonts w:ascii="Times New Roman" w:hAnsi="Times New Roman" w:cs="Times New Roman"/>
          <w:b w:val="0"/>
          <w:sz w:val="28"/>
          <w:szCs w:val="28"/>
        </w:rPr>
        <w:t>направленных на</w:t>
      </w:r>
      <w:r w:rsidRPr="00432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сохранение</w:t>
      </w:r>
      <w:r w:rsidRPr="00763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национальных культур и поддержку</w:t>
      </w:r>
      <w:r w:rsidRPr="007638E9">
        <w:rPr>
          <w:rFonts w:ascii="Times New Roman" w:hAnsi="Times New Roman" w:cs="Times New Roman"/>
          <w:b w:val="0"/>
          <w:sz w:val="28"/>
          <w:szCs w:val="28"/>
        </w:rPr>
        <w:t xml:space="preserve"> языкового многообразия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E1DC1" w:rsidRDefault="0043208A" w:rsidP="00C5060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>к</w:t>
      </w:r>
      <w:r w:rsidR="00C50605" w:rsidRPr="00C50605">
        <w:rPr>
          <w:rFonts w:ascii="Times New Roman" w:hAnsi="Times New Roman" w:cs="Times New Roman"/>
          <w:b w:val="0"/>
          <w:sz w:val="28"/>
          <w:szCs w:val="28"/>
        </w:rPr>
        <w:t>оличество участников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605" w:rsidRPr="00C50605">
        <w:rPr>
          <w:rFonts w:ascii="Times New Roman" w:hAnsi="Times New Roman" w:cs="Times New Roman"/>
          <w:b w:val="0"/>
          <w:sz w:val="28"/>
          <w:szCs w:val="28"/>
        </w:rPr>
        <w:t>мероприятий,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605" w:rsidRPr="00C50605">
        <w:rPr>
          <w:rFonts w:ascii="Times New Roman" w:hAnsi="Times New Roman" w:cs="Times New Roman"/>
          <w:b w:val="0"/>
          <w:sz w:val="28"/>
          <w:szCs w:val="28"/>
        </w:rPr>
        <w:t>направленных на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605" w:rsidRPr="00C50605">
        <w:rPr>
          <w:rFonts w:ascii="Times New Roman" w:hAnsi="Times New Roman" w:cs="Times New Roman"/>
          <w:b w:val="0"/>
          <w:sz w:val="28"/>
          <w:szCs w:val="28"/>
        </w:rPr>
        <w:t>укрепление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605" w:rsidRPr="00C50605">
        <w:rPr>
          <w:rFonts w:ascii="Times New Roman" w:hAnsi="Times New Roman" w:cs="Times New Roman"/>
          <w:b w:val="0"/>
          <w:sz w:val="28"/>
          <w:szCs w:val="28"/>
        </w:rPr>
        <w:t>гражданского единства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 xml:space="preserve"> и гармонизацию</w:t>
      </w:r>
      <w:r w:rsidR="00C50605" w:rsidRPr="00892491">
        <w:rPr>
          <w:rFonts w:ascii="Times New Roman" w:hAnsi="Times New Roman" w:cs="Times New Roman"/>
          <w:b w:val="0"/>
          <w:sz w:val="28"/>
          <w:szCs w:val="28"/>
        </w:rPr>
        <w:t xml:space="preserve"> межнациональных отношений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0605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>к</w:t>
      </w:r>
      <w:r w:rsidR="00C50605" w:rsidRPr="00C50605">
        <w:rPr>
          <w:rFonts w:ascii="Times New Roman" w:hAnsi="Times New Roman" w:cs="Times New Roman"/>
          <w:b w:val="0"/>
          <w:sz w:val="28"/>
          <w:szCs w:val="28"/>
        </w:rPr>
        <w:t>оличество участников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605" w:rsidRPr="00C50605">
        <w:rPr>
          <w:rFonts w:ascii="Times New Roman" w:hAnsi="Times New Roman" w:cs="Times New Roman"/>
          <w:b w:val="0"/>
          <w:sz w:val="28"/>
          <w:szCs w:val="28"/>
        </w:rPr>
        <w:t>мероприятий,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605" w:rsidRPr="00C50605">
        <w:rPr>
          <w:rFonts w:ascii="Times New Roman" w:hAnsi="Times New Roman" w:cs="Times New Roman"/>
          <w:b w:val="0"/>
          <w:sz w:val="28"/>
          <w:szCs w:val="28"/>
        </w:rPr>
        <w:t>направленных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 xml:space="preserve"> на сохранение</w:t>
      </w:r>
      <w:r w:rsidR="00C50605" w:rsidRPr="00763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>национальных культур и поддержку</w:t>
      </w:r>
      <w:r w:rsidR="00C50605" w:rsidRPr="007638E9">
        <w:rPr>
          <w:rFonts w:ascii="Times New Roman" w:hAnsi="Times New Roman" w:cs="Times New Roman"/>
          <w:b w:val="0"/>
          <w:sz w:val="28"/>
          <w:szCs w:val="28"/>
        </w:rPr>
        <w:t xml:space="preserve"> языкового многообразия</w:t>
      </w:r>
      <w:r w:rsidR="00C506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C447B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Значения показателей, необходимых для достижения результата предоставления субсидии, устанавливаются в Соглашении.</w:t>
      </w:r>
    </w:p>
    <w:p w:rsidR="00F64843" w:rsidRDefault="0043208A" w:rsidP="00C447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 в Министерство в срок не позднее 15 января года,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следующего за отчетным, отчет о достижении результатов и показателей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предоставления субсидии, а также отчет об осуществлении расходов, источником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которых является субсидия, по формам согласно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прил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ожению к Соглашению.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744" w:rsidRPr="00345744" w:rsidRDefault="00F64843" w:rsidP="00C447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7B4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вправе устанавливать в Соглашении сроки и формы представления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дополнительной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отчетности.</w:t>
      </w:r>
    </w:p>
    <w:p w:rsidR="00345744" w:rsidRPr="00345744" w:rsidRDefault="00F64843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3208A" w:rsidRPr="00C447B4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и органы государственного финансового контроля осуществляют обязательную проверку соблюдения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условий</w:t>
      </w:r>
      <w:proofErr w:type="gramEnd"/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, целей и порядка предоставления субсидий.</w:t>
      </w:r>
    </w:p>
    <w:p w:rsidR="00F64843" w:rsidRPr="00F64843" w:rsidRDefault="00345744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2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2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Остаток субсидии, неиспользованной в отчетном финансовом году,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840">
        <w:rPr>
          <w:rFonts w:ascii="Times New Roman" w:hAnsi="Times New Roman" w:cs="Times New Roman"/>
          <w:b w:val="0"/>
          <w:sz w:val="28"/>
          <w:szCs w:val="28"/>
        </w:rPr>
        <w:t xml:space="preserve">может использоваться </w:t>
      </w:r>
      <w:r w:rsidR="0043208A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43208A">
        <w:rPr>
          <w:rFonts w:ascii="Times New Roman" w:hAnsi="Times New Roman" w:cs="Times New Roman"/>
          <w:b w:val="0"/>
          <w:sz w:val="28"/>
          <w:szCs w:val="28"/>
        </w:rPr>
        <w:t>организацией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 xml:space="preserve"> очередном финансовом году на цели, указанные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в части 1 настоящего Порядка, при принятии Министерством по согласованию с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Министерством финансов Камчатского края, в порядке, определенном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Правительством Камчатского края, решения о наличии потребности в указанных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средствах и включении соответствующих положений в Соглашение.</w:t>
      </w:r>
    </w:p>
    <w:p w:rsidR="00F64843" w:rsidRP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В случае отсутствия указанного решения остаток субсидии (за исключением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субсидии, предоставленной в пределах суммы, необходимой для оплаты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денежных обязательств получателя субсидии, источником финансового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обеспечения которых является указанная субсидия), неиспользованной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отчетном финансовом году, подлежит возврату в краевой бюджет на лицевой счет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Министерства не позднее 15 февраля очередного финансового года.</w:t>
      </w:r>
    </w:p>
    <w:p w:rsid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. В случае выявления, в том числе по фактам проверок, проведенных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lastRenderedPageBreak/>
        <w:t>Министерством и органом государственного финансового контроля, нарушения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целей, условий, порядка предоставления субсидии, а также </w:t>
      </w:r>
      <w:proofErr w:type="spellStart"/>
      <w:r w:rsidRPr="00F64843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значений результатов и показателей, установленных при предоставлении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субсидии,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 обязана</w:t>
      </w:r>
      <w:proofErr w:type="gramEnd"/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 возвратить денежные средства в краевой бюджет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следующем порядке и сроки: </w:t>
      </w:r>
    </w:p>
    <w:p w:rsidR="00F64843" w:rsidRP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1) в случае выявления нарушения органом государственного финансового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контроля – на основании представления и (или) предписания органа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государственного финансового контроля в сроки, указанные в представлении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(или) предписании;</w:t>
      </w:r>
    </w:p>
    <w:p w:rsid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2) в случае выявления нарушения Министерством – в течение 20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дней со дня получения требования Министерства.</w:t>
      </w:r>
    </w:p>
    <w:p w:rsidR="00F64843" w:rsidRP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. Получатель субсидии обязан возвратить средства субсидии в следующих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объемах:</w:t>
      </w:r>
    </w:p>
    <w:p w:rsid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1) в случае нарушения целей предоставления субсидии – в размере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нецелевого использования средств субсидии;</w:t>
      </w:r>
    </w:p>
    <w:p w:rsidR="00F64843" w:rsidRP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2) в случае нарушения условий и порядка предоставления субсидии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полном объеме;</w:t>
      </w:r>
    </w:p>
    <w:p w:rsid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3) в случае </w:t>
      </w:r>
      <w:proofErr w:type="spellStart"/>
      <w:r w:rsidRPr="00F64843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 результата предоставления субсидии и значений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показателей, необходимых для их достижения, - в объеме недостигнутых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показателей, в размере 5% от размера предоставленной субсидии за каждое 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достигну</w:t>
      </w:r>
      <w:r>
        <w:rPr>
          <w:rFonts w:ascii="Times New Roman" w:hAnsi="Times New Roman" w:cs="Times New Roman"/>
          <w:b w:val="0"/>
          <w:sz w:val="28"/>
          <w:szCs w:val="28"/>
        </w:rPr>
        <w:t>тое значение в краевой бюджет.</w:t>
      </w:r>
    </w:p>
    <w:p w:rsidR="00345744" w:rsidRPr="00345744" w:rsidRDefault="00345744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2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направляет </w:t>
      </w:r>
      <w:r w:rsidR="009752AD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</w:t>
      </w:r>
      <w:proofErr w:type="gramStart"/>
      <w:r w:rsidR="009752AD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C36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письменное</w:t>
      </w:r>
      <w:proofErr w:type="gramEnd"/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требование о возврате субсидии в течение 10 рабочих дней со дня выявления обст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оятельств, указанных в частях 22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- 2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4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bookmarkStart w:id="1" w:name="_GoBack"/>
      <w:bookmarkEnd w:id="1"/>
      <w:r w:rsidRPr="00345744"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345744" w:rsidRPr="00345744" w:rsidSect="00B617C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D2" w:rsidRDefault="00AF19D2" w:rsidP="00342D13">
      <w:r>
        <w:separator/>
      </w:r>
    </w:p>
  </w:endnote>
  <w:endnote w:type="continuationSeparator" w:id="0">
    <w:p w:rsidR="00AF19D2" w:rsidRDefault="00AF19D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D2" w:rsidRDefault="00AF19D2" w:rsidP="00342D13">
      <w:r>
        <w:separator/>
      </w:r>
    </w:p>
  </w:footnote>
  <w:footnote w:type="continuationSeparator" w:id="0">
    <w:p w:rsidR="00AF19D2" w:rsidRDefault="00AF19D2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0468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617C0" w:rsidRPr="00B617C0" w:rsidRDefault="00B617C0">
        <w:pPr>
          <w:pStyle w:val="ad"/>
          <w:jc w:val="center"/>
          <w:rPr>
            <w:sz w:val="24"/>
          </w:rPr>
        </w:pPr>
        <w:r w:rsidRPr="00B617C0">
          <w:rPr>
            <w:sz w:val="24"/>
          </w:rPr>
          <w:fldChar w:fldCharType="begin"/>
        </w:r>
        <w:r w:rsidRPr="00B617C0">
          <w:rPr>
            <w:sz w:val="24"/>
          </w:rPr>
          <w:instrText>PAGE   \* MERGEFORMAT</w:instrText>
        </w:r>
        <w:r w:rsidRPr="00B617C0">
          <w:rPr>
            <w:sz w:val="24"/>
          </w:rPr>
          <w:fldChar w:fldCharType="separate"/>
        </w:r>
        <w:r w:rsidR="0043208A">
          <w:rPr>
            <w:noProof/>
            <w:sz w:val="24"/>
          </w:rPr>
          <w:t>7</w:t>
        </w:r>
        <w:r w:rsidRPr="00B617C0">
          <w:rPr>
            <w:sz w:val="24"/>
          </w:rPr>
          <w:fldChar w:fldCharType="end"/>
        </w:r>
      </w:p>
    </w:sdtContent>
  </w:sdt>
  <w:p w:rsidR="00B617C0" w:rsidRDefault="00B617C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7544"/>
    <w:rsid w:val="00044126"/>
    <w:rsid w:val="00053E85"/>
    <w:rsid w:val="000545B3"/>
    <w:rsid w:val="000C1841"/>
    <w:rsid w:val="000C269C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16228"/>
    <w:rsid w:val="00223D68"/>
    <w:rsid w:val="00230F4D"/>
    <w:rsid w:val="00232A85"/>
    <w:rsid w:val="002434CA"/>
    <w:rsid w:val="002722F0"/>
    <w:rsid w:val="00296585"/>
    <w:rsid w:val="002A71B0"/>
    <w:rsid w:val="002B334D"/>
    <w:rsid w:val="002C2DCD"/>
    <w:rsid w:val="002D226D"/>
    <w:rsid w:val="002D43BE"/>
    <w:rsid w:val="002F30E8"/>
    <w:rsid w:val="00321E7D"/>
    <w:rsid w:val="00332C04"/>
    <w:rsid w:val="00342D13"/>
    <w:rsid w:val="00345744"/>
    <w:rsid w:val="00362299"/>
    <w:rsid w:val="003832CF"/>
    <w:rsid w:val="003906F1"/>
    <w:rsid w:val="003926A3"/>
    <w:rsid w:val="003A5BEF"/>
    <w:rsid w:val="003A7F52"/>
    <w:rsid w:val="003C2A43"/>
    <w:rsid w:val="003D6F0D"/>
    <w:rsid w:val="003E1DC1"/>
    <w:rsid w:val="003E38BA"/>
    <w:rsid w:val="0043208A"/>
    <w:rsid w:val="00441A91"/>
    <w:rsid w:val="00460247"/>
    <w:rsid w:val="0046790E"/>
    <w:rsid w:val="0048068C"/>
    <w:rsid w:val="0048261B"/>
    <w:rsid w:val="004C4DCC"/>
    <w:rsid w:val="004D492F"/>
    <w:rsid w:val="004D79DB"/>
    <w:rsid w:val="004F0472"/>
    <w:rsid w:val="00511A74"/>
    <w:rsid w:val="00512C6C"/>
    <w:rsid w:val="0054446A"/>
    <w:rsid w:val="005709CE"/>
    <w:rsid w:val="005D07E3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638E9"/>
    <w:rsid w:val="00793645"/>
    <w:rsid w:val="007A1C87"/>
    <w:rsid w:val="007A764E"/>
    <w:rsid w:val="007C6DC9"/>
    <w:rsid w:val="007E17B7"/>
    <w:rsid w:val="007F3290"/>
    <w:rsid w:val="007F49CA"/>
    <w:rsid w:val="0080246A"/>
    <w:rsid w:val="00815D96"/>
    <w:rsid w:val="0083039A"/>
    <w:rsid w:val="00832E23"/>
    <w:rsid w:val="008434A6"/>
    <w:rsid w:val="008547D3"/>
    <w:rsid w:val="00856C9C"/>
    <w:rsid w:val="00863EEF"/>
    <w:rsid w:val="00892491"/>
    <w:rsid w:val="008B7954"/>
    <w:rsid w:val="008C0EB2"/>
    <w:rsid w:val="008D13CF"/>
    <w:rsid w:val="008F114E"/>
    <w:rsid w:val="008F586A"/>
    <w:rsid w:val="00905B59"/>
    <w:rsid w:val="009244DB"/>
    <w:rsid w:val="00941FB5"/>
    <w:rsid w:val="009453AB"/>
    <w:rsid w:val="00970B2B"/>
    <w:rsid w:val="009752AD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64B47"/>
    <w:rsid w:val="00A7789B"/>
    <w:rsid w:val="00A96A62"/>
    <w:rsid w:val="00AA3CED"/>
    <w:rsid w:val="00AB08DC"/>
    <w:rsid w:val="00AB3503"/>
    <w:rsid w:val="00AC1954"/>
    <w:rsid w:val="00AC284F"/>
    <w:rsid w:val="00AC6BC7"/>
    <w:rsid w:val="00AE41F5"/>
    <w:rsid w:val="00AE6285"/>
    <w:rsid w:val="00AE7CE5"/>
    <w:rsid w:val="00AE7F6E"/>
    <w:rsid w:val="00AF19D2"/>
    <w:rsid w:val="00B0143F"/>
    <w:rsid w:val="00B047CC"/>
    <w:rsid w:val="00B05805"/>
    <w:rsid w:val="00B440AB"/>
    <w:rsid w:val="00B524A1"/>
    <w:rsid w:val="00B539F9"/>
    <w:rsid w:val="00B540BB"/>
    <w:rsid w:val="00B60245"/>
    <w:rsid w:val="00B617C0"/>
    <w:rsid w:val="00B74965"/>
    <w:rsid w:val="00B93840"/>
    <w:rsid w:val="00BA2CFB"/>
    <w:rsid w:val="00BA2D9F"/>
    <w:rsid w:val="00BD3083"/>
    <w:rsid w:val="00BF3927"/>
    <w:rsid w:val="00BF5293"/>
    <w:rsid w:val="00C00871"/>
    <w:rsid w:val="00C36DAC"/>
    <w:rsid w:val="00C447B4"/>
    <w:rsid w:val="00C46F5D"/>
    <w:rsid w:val="00C50605"/>
    <w:rsid w:val="00C87DDD"/>
    <w:rsid w:val="00C93614"/>
    <w:rsid w:val="00C942BC"/>
    <w:rsid w:val="00C966C3"/>
    <w:rsid w:val="00CA2E6F"/>
    <w:rsid w:val="00CB67A4"/>
    <w:rsid w:val="00CC4B51"/>
    <w:rsid w:val="00CD4A09"/>
    <w:rsid w:val="00CE5360"/>
    <w:rsid w:val="00D04C82"/>
    <w:rsid w:val="00D23436"/>
    <w:rsid w:val="00D605CF"/>
    <w:rsid w:val="00D70E18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6909"/>
    <w:rsid w:val="00E704ED"/>
    <w:rsid w:val="00E872A5"/>
    <w:rsid w:val="00E94805"/>
    <w:rsid w:val="00EB3439"/>
    <w:rsid w:val="00EE0DFD"/>
    <w:rsid w:val="00EE60C2"/>
    <w:rsid w:val="00EE6836"/>
    <w:rsid w:val="00EE6F1E"/>
    <w:rsid w:val="00F35D89"/>
    <w:rsid w:val="00F64843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02F29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C4B51"/>
    <w:pPr>
      <w:ind w:left="720"/>
      <w:contextualSpacing/>
    </w:pPr>
  </w:style>
  <w:style w:type="paragraph" w:styleId="ad">
    <w:name w:val="header"/>
    <w:basedOn w:val="a"/>
    <w:link w:val="ae"/>
    <w:uiPriority w:val="99"/>
    <w:rsid w:val="00B617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17C0"/>
    <w:rPr>
      <w:sz w:val="28"/>
      <w:szCs w:val="24"/>
    </w:rPr>
  </w:style>
  <w:style w:type="paragraph" w:styleId="af">
    <w:name w:val="footer"/>
    <w:basedOn w:val="a"/>
    <w:link w:val="af0"/>
    <w:rsid w:val="00B617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617C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7956-EB51-4CC7-B666-180CB36C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14382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Кульков Дмитрий Львович</cp:lastModifiedBy>
  <cp:revision>4</cp:revision>
  <cp:lastPrinted>2020-05-08T01:33:00Z</cp:lastPrinted>
  <dcterms:created xsi:type="dcterms:W3CDTF">2021-02-01T04:43:00Z</dcterms:created>
  <dcterms:modified xsi:type="dcterms:W3CDTF">2021-02-01T07:01:00Z</dcterms:modified>
</cp:coreProperties>
</file>