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936E8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093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0936E8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0936E8" w:rsidRPr="008D13CF" w:rsidTr="005A4FC3">
        <w:tc>
          <w:tcPr>
            <w:tcW w:w="2552" w:type="dxa"/>
            <w:tcBorders>
              <w:bottom w:val="single" w:sz="4" w:space="0" w:color="auto"/>
            </w:tcBorders>
          </w:tcPr>
          <w:p w:rsidR="000936E8" w:rsidRPr="008D13CF" w:rsidRDefault="000936E8" w:rsidP="005A4FC3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0936E8" w:rsidRPr="008D13CF" w:rsidRDefault="000936E8" w:rsidP="005A4FC3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36E8" w:rsidRPr="008D13CF" w:rsidRDefault="000936E8" w:rsidP="005A4FC3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B60245" w:rsidRPr="008D13CF" w:rsidTr="006276E2">
        <w:tc>
          <w:tcPr>
            <w:tcW w:w="4712" w:type="dxa"/>
          </w:tcPr>
          <w:p w:rsidR="000936E8" w:rsidRPr="000936E8" w:rsidRDefault="001C3D62" w:rsidP="000936E8">
            <w:pPr>
              <w:widowControl w:val="0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1C3D62">
              <w:rPr>
                <w:rFonts w:eastAsia="Calibri"/>
                <w:bCs/>
                <w:szCs w:val="28"/>
                <w:lang w:eastAsia="en-US"/>
              </w:rPr>
              <w:t>Об утверждении Порядка</w:t>
            </w:r>
            <w:r w:rsidR="006276E2">
              <w:rPr>
                <w:rFonts w:eastAsia="Calibri"/>
                <w:bCs/>
                <w:szCs w:val="28"/>
                <w:lang w:eastAsia="en-US"/>
              </w:rPr>
              <w:t xml:space="preserve"> определения объема и</w:t>
            </w:r>
            <w:r w:rsidRPr="001C3D62">
              <w:rPr>
                <w:rFonts w:eastAsia="Calibri"/>
                <w:bCs/>
                <w:szCs w:val="28"/>
                <w:lang w:eastAsia="en-US"/>
              </w:rPr>
              <w:t xml:space="preserve"> предоставления </w:t>
            </w:r>
            <w:r w:rsidR="006276E2" w:rsidRPr="006276E2">
              <w:rPr>
                <w:rFonts w:eastAsia="Calibri"/>
                <w:bCs/>
                <w:szCs w:val="28"/>
                <w:lang w:eastAsia="en-US"/>
              </w:rPr>
              <w:t xml:space="preserve">из краевого бюджета субсидий </w:t>
            </w:r>
            <w:r w:rsidR="000936E8" w:rsidRPr="000936E8">
              <w:rPr>
                <w:rFonts w:eastAsia="Calibri"/>
                <w:bCs/>
                <w:szCs w:val="28"/>
                <w:lang w:eastAsia="en-US"/>
              </w:rPr>
              <w:t>отдельным социально ориентированным некоммерческим</w:t>
            </w:r>
          </w:p>
          <w:p w:rsidR="00B60245" w:rsidRPr="008D13CF" w:rsidRDefault="00B30B25" w:rsidP="000936E8">
            <w:pPr>
              <w:widowControl w:val="0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организациям в К</w:t>
            </w:r>
            <w:r w:rsidR="000936E8" w:rsidRPr="000936E8">
              <w:rPr>
                <w:rFonts w:eastAsia="Calibri"/>
                <w:bCs/>
                <w:szCs w:val="28"/>
                <w:lang w:eastAsia="en-US"/>
              </w:rPr>
              <w:t>амчатском крае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0F7C" w:rsidRDefault="00BF0F7C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78</w:t>
      </w:r>
      <w:r>
        <w:rPr>
          <w:szCs w:val="28"/>
          <w:vertAlign w:val="superscript"/>
        </w:rPr>
        <w:t>1</w:t>
      </w:r>
      <w:r w:rsidRPr="00086987">
        <w:rPr>
          <w:szCs w:val="28"/>
        </w:rPr>
        <w:t xml:space="preserve"> Бюдже</w:t>
      </w:r>
      <w:r>
        <w:rPr>
          <w:szCs w:val="28"/>
        </w:rPr>
        <w:t>тного кодекса Российской Федера</w:t>
      </w:r>
      <w:r w:rsidRPr="00086987">
        <w:rPr>
          <w:szCs w:val="28"/>
        </w:rPr>
        <w:t>ции,</w:t>
      </w:r>
      <w:r>
        <w:rPr>
          <w:szCs w:val="28"/>
        </w:rPr>
        <w:t xml:space="preserve"> постановлением</w:t>
      </w:r>
      <w:r w:rsidRPr="00086987">
        <w:rPr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</w:p>
    <w:p w:rsidR="00BF0F7C" w:rsidRDefault="00BF0F7C" w:rsidP="00B60245">
      <w:pPr>
        <w:adjustRightInd w:val="0"/>
        <w:ind w:firstLine="720"/>
        <w:jc w:val="both"/>
        <w:rPr>
          <w:szCs w:val="28"/>
        </w:rPr>
      </w:pP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F0F7C" w:rsidRDefault="00BF0F7C" w:rsidP="00B60245">
      <w:pPr>
        <w:adjustRightInd w:val="0"/>
        <w:ind w:firstLine="720"/>
        <w:jc w:val="both"/>
        <w:rPr>
          <w:szCs w:val="28"/>
        </w:rPr>
      </w:pPr>
    </w:p>
    <w:p w:rsidR="00BF0F7C" w:rsidRDefault="00BF0F7C" w:rsidP="00B30B2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 xml:space="preserve">1. Утвердить </w:t>
      </w:r>
      <w:r w:rsidRPr="002C4A43">
        <w:rPr>
          <w:bCs/>
          <w:szCs w:val="28"/>
        </w:rPr>
        <w:t xml:space="preserve">Порядок </w:t>
      </w:r>
      <w:r>
        <w:rPr>
          <w:bCs/>
          <w:szCs w:val="28"/>
        </w:rPr>
        <w:t xml:space="preserve">определения объема и </w:t>
      </w:r>
      <w:r w:rsidR="00B30B25">
        <w:rPr>
          <w:bCs/>
          <w:szCs w:val="28"/>
        </w:rPr>
        <w:t>предоставления</w:t>
      </w:r>
      <w:r w:rsidRPr="002C4A43">
        <w:rPr>
          <w:bCs/>
          <w:szCs w:val="28"/>
        </w:rPr>
        <w:t xml:space="preserve"> </w:t>
      </w:r>
      <w:r w:rsidR="00B30B25" w:rsidRPr="00B30B25">
        <w:rPr>
          <w:bCs/>
          <w:szCs w:val="28"/>
        </w:rPr>
        <w:t>из краевого бюджета субсидий отдельным социально ориентированным некоммерческим</w:t>
      </w:r>
      <w:r w:rsidR="00B30B25">
        <w:rPr>
          <w:bCs/>
          <w:szCs w:val="28"/>
        </w:rPr>
        <w:t xml:space="preserve"> </w:t>
      </w:r>
      <w:r w:rsidR="00B30B25" w:rsidRPr="00B30B25">
        <w:rPr>
          <w:bCs/>
          <w:szCs w:val="28"/>
        </w:rPr>
        <w:t>организациям в Камчатском крае</w:t>
      </w:r>
      <w:r w:rsidRPr="002C4A43">
        <w:rPr>
          <w:szCs w:val="28"/>
        </w:rPr>
        <w:t xml:space="preserve"> согласно приложению к настоящему постановлению.</w:t>
      </w:r>
    </w:p>
    <w:p w:rsidR="00BF0F7C" w:rsidRDefault="00BF0F7C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 xml:space="preserve">2. Настоящее постановление вступает в силу </w:t>
      </w:r>
      <w:r>
        <w:rPr>
          <w:szCs w:val="28"/>
        </w:rPr>
        <w:t>со</w:t>
      </w:r>
      <w:r w:rsidRPr="002C4A43">
        <w:rPr>
          <w:szCs w:val="28"/>
        </w:rPr>
        <w:t xml:space="preserve"> дня его официального опубликования.</w:t>
      </w:r>
    </w:p>
    <w:p w:rsidR="00B30B25" w:rsidRDefault="00B30B25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F0F7C" w:rsidRDefault="00BF0F7C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BF0F7C" w:rsidRPr="001E6FE1" w:rsidTr="00370039">
        <w:trPr>
          <w:trHeight w:val="1417"/>
        </w:trPr>
        <w:tc>
          <w:tcPr>
            <w:tcW w:w="3936" w:type="dxa"/>
            <w:shd w:val="clear" w:color="auto" w:fill="auto"/>
          </w:tcPr>
          <w:p w:rsidR="00BF0F7C" w:rsidRDefault="00BF0F7C" w:rsidP="0037003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  <w:p w:rsidR="00BF0F7C" w:rsidRPr="001E6FE1" w:rsidRDefault="00BF0F7C" w:rsidP="00370039">
            <w:pPr>
              <w:pStyle w:val="ConsPlusNormal"/>
              <w:ind w:firstLine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Первый вице-губернатор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BF0F7C" w:rsidRDefault="00BF0F7C" w:rsidP="00370039">
            <w:pPr>
              <w:jc w:val="center"/>
              <w:rPr>
                <w:color w:val="D9D9D9"/>
              </w:rPr>
            </w:pPr>
          </w:p>
          <w:p w:rsidR="00BF0F7C" w:rsidRPr="001E6FE1" w:rsidRDefault="00BF0F7C" w:rsidP="00370039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BF0F7C" w:rsidRPr="001E6FE1" w:rsidRDefault="00BF0F7C" w:rsidP="00370039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F0F7C" w:rsidRDefault="00BF0F7C" w:rsidP="00370039">
            <w:pPr>
              <w:adjustRightInd w:val="0"/>
              <w:ind w:right="36"/>
              <w:jc w:val="right"/>
            </w:pPr>
          </w:p>
          <w:p w:rsidR="00BF0F7C" w:rsidRDefault="00BF0F7C" w:rsidP="00370039">
            <w:pPr>
              <w:adjustRightInd w:val="0"/>
              <w:ind w:right="36"/>
              <w:jc w:val="right"/>
            </w:pPr>
          </w:p>
          <w:p w:rsidR="00BF0F7C" w:rsidRDefault="00BF0F7C" w:rsidP="00370039">
            <w:pPr>
              <w:adjustRightInd w:val="0"/>
              <w:ind w:right="36"/>
              <w:jc w:val="right"/>
            </w:pPr>
          </w:p>
          <w:p w:rsidR="00BF0F7C" w:rsidRPr="001E6FE1" w:rsidRDefault="00BF0F7C" w:rsidP="00370039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5"/>
      </w:tblGrid>
      <w:tr w:rsidR="00BF0F7C" w:rsidRPr="00BF0F7C" w:rsidTr="00BF0F7C">
        <w:tc>
          <w:tcPr>
            <w:tcW w:w="4852" w:type="dxa"/>
          </w:tcPr>
          <w:p w:rsidR="00BF0F7C" w:rsidRPr="00BF0F7C" w:rsidRDefault="00BF0F7C" w:rsidP="00BF0F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BF0F7C" w:rsidRPr="00BF0F7C" w:rsidRDefault="00BF0F7C" w:rsidP="00BF0F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BF0F7C" w:rsidRPr="00BF0F7C" w:rsidRDefault="00BF0F7C" w:rsidP="00BF0F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785" w:type="dxa"/>
          </w:tcPr>
          <w:p w:rsidR="00B30B25" w:rsidRDefault="00B30B25" w:rsidP="00BF0F7C">
            <w:pPr>
              <w:autoSpaceDE w:val="0"/>
              <w:autoSpaceDN w:val="0"/>
              <w:adjustRightInd w:val="0"/>
              <w:ind w:left="601"/>
              <w:rPr>
                <w:szCs w:val="28"/>
              </w:rPr>
            </w:pPr>
          </w:p>
          <w:p w:rsidR="00B30B25" w:rsidRDefault="00B30B25" w:rsidP="00BF0F7C">
            <w:pPr>
              <w:autoSpaceDE w:val="0"/>
              <w:autoSpaceDN w:val="0"/>
              <w:adjustRightInd w:val="0"/>
              <w:ind w:left="601"/>
              <w:rPr>
                <w:szCs w:val="28"/>
              </w:rPr>
            </w:pPr>
          </w:p>
          <w:p w:rsidR="00B30B25" w:rsidRDefault="00B30B25" w:rsidP="00BF0F7C">
            <w:pPr>
              <w:autoSpaceDE w:val="0"/>
              <w:autoSpaceDN w:val="0"/>
              <w:adjustRightInd w:val="0"/>
              <w:ind w:left="601"/>
              <w:rPr>
                <w:szCs w:val="28"/>
              </w:rPr>
            </w:pPr>
          </w:p>
          <w:p w:rsidR="00BF0F7C" w:rsidRPr="00BF0F7C" w:rsidRDefault="00BF0F7C" w:rsidP="00BF0F7C">
            <w:pPr>
              <w:autoSpaceDE w:val="0"/>
              <w:autoSpaceDN w:val="0"/>
              <w:adjustRightInd w:val="0"/>
              <w:ind w:left="601"/>
              <w:rPr>
                <w:szCs w:val="28"/>
              </w:rPr>
            </w:pPr>
            <w:r w:rsidRPr="00BF0F7C">
              <w:rPr>
                <w:szCs w:val="28"/>
              </w:rPr>
              <w:lastRenderedPageBreak/>
              <w:t>Приложение к постановлению</w:t>
            </w:r>
          </w:p>
          <w:p w:rsidR="00BF0F7C" w:rsidRPr="00BF0F7C" w:rsidRDefault="00BF0F7C" w:rsidP="00BF0F7C">
            <w:pPr>
              <w:autoSpaceDE w:val="0"/>
              <w:autoSpaceDN w:val="0"/>
              <w:adjustRightInd w:val="0"/>
              <w:ind w:left="601"/>
              <w:rPr>
                <w:szCs w:val="28"/>
              </w:rPr>
            </w:pPr>
            <w:r w:rsidRPr="00BF0F7C">
              <w:rPr>
                <w:szCs w:val="28"/>
              </w:rPr>
              <w:t xml:space="preserve">Правительства Камчатского края </w:t>
            </w:r>
          </w:p>
          <w:p w:rsidR="00BF0F7C" w:rsidRPr="00BF0F7C" w:rsidRDefault="00BF0F7C" w:rsidP="00BF0F7C">
            <w:pPr>
              <w:tabs>
                <w:tab w:val="left" w:pos="5670"/>
              </w:tabs>
              <w:autoSpaceDE w:val="0"/>
              <w:autoSpaceDN w:val="0"/>
              <w:adjustRightInd w:val="0"/>
              <w:ind w:left="601"/>
              <w:rPr>
                <w:szCs w:val="28"/>
              </w:rPr>
            </w:pPr>
            <w:r w:rsidRPr="00BF0F7C">
              <w:rPr>
                <w:szCs w:val="28"/>
              </w:rPr>
              <w:t xml:space="preserve">от </w:t>
            </w:r>
            <w:r w:rsidR="006F083C">
              <w:rPr>
                <w:szCs w:val="28"/>
              </w:rPr>
              <w:t xml:space="preserve">                    </w:t>
            </w:r>
            <w:r w:rsidRPr="00BF0F7C">
              <w:rPr>
                <w:szCs w:val="28"/>
              </w:rPr>
              <w:t xml:space="preserve">№ </w:t>
            </w:r>
          </w:p>
          <w:p w:rsidR="00BF0F7C" w:rsidRPr="00BF0F7C" w:rsidRDefault="00BF0F7C" w:rsidP="00BF0F7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BF0F7C" w:rsidRPr="00BF0F7C" w:rsidRDefault="00BF0F7C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6F083C" w:rsidRDefault="006F083C" w:rsidP="006F083C">
      <w:pPr>
        <w:autoSpaceDE w:val="0"/>
        <w:autoSpaceDN w:val="0"/>
        <w:adjustRightInd w:val="0"/>
        <w:jc w:val="center"/>
        <w:rPr>
          <w:bCs/>
          <w:szCs w:val="28"/>
        </w:rPr>
      </w:pPr>
      <w:r w:rsidRPr="006F083C">
        <w:rPr>
          <w:bCs/>
          <w:szCs w:val="28"/>
        </w:rPr>
        <w:t>Порядок</w:t>
      </w:r>
    </w:p>
    <w:p w:rsidR="00BF0F7C" w:rsidRDefault="006F083C" w:rsidP="006F083C">
      <w:pPr>
        <w:autoSpaceDE w:val="0"/>
        <w:autoSpaceDN w:val="0"/>
        <w:adjustRightInd w:val="0"/>
        <w:jc w:val="center"/>
        <w:rPr>
          <w:bCs/>
          <w:szCs w:val="28"/>
        </w:rPr>
      </w:pPr>
      <w:r w:rsidRPr="006F083C">
        <w:rPr>
          <w:bCs/>
          <w:szCs w:val="28"/>
        </w:rPr>
        <w:t>определения объема и предоставления из краевого бюджета субсидий отдельным социально ориентированным некоммерческим организациям в Камчатском крае</w:t>
      </w:r>
    </w:p>
    <w:p w:rsidR="006F083C" w:rsidRPr="00BF0F7C" w:rsidRDefault="006F083C" w:rsidP="00BF0F7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BF0F7C" w:rsidRPr="00BF0F7C" w:rsidRDefault="00620817" w:rsidP="0062081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 </w:t>
      </w:r>
      <w:r w:rsidR="00BF0F7C" w:rsidRPr="00BF0F7C">
        <w:rPr>
          <w:rFonts w:eastAsiaTheme="minorHAnsi"/>
          <w:szCs w:val="28"/>
        </w:rPr>
        <w:t>Настоящий Порядок регулирует вопросы</w:t>
      </w:r>
      <w:r w:rsidR="00833D2D">
        <w:rPr>
          <w:rFonts w:eastAsiaTheme="minorHAnsi"/>
          <w:szCs w:val="28"/>
        </w:rPr>
        <w:t xml:space="preserve"> определения объема и</w:t>
      </w:r>
      <w:r w:rsidR="00BF0F7C" w:rsidRPr="00BF0F7C">
        <w:rPr>
          <w:rFonts w:eastAsiaTheme="minorHAnsi"/>
          <w:szCs w:val="28"/>
        </w:rPr>
        <w:t xml:space="preserve"> предоставления из краевого бюджета субсидий </w:t>
      </w:r>
      <w:r w:rsidR="006F083C" w:rsidRPr="006F083C">
        <w:rPr>
          <w:rFonts w:eastAsiaTheme="minorHAnsi"/>
          <w:bCs/>
          <w:szCs w:val="28"/>
          <w:lang w:eastAsia="en-US"/>
        </w:rPr>
        <w:t>отдельным социально ориентированным некоммерческим организациям в Камчатском крае</w:t>
      </w:r>
      <w:r w:rsidR="00BF0F7C" w:rsidRPr="00BF0F7C">
        <w:rPr>
          <w:rFonts w:eastAsiaTheme="minorHAnsi"/>
          <w:szCs w:val="28"/>
          <w:lang w:eastAsia="en-US"/>
        </w:rPr>
        <w:t xml:space="preserve"> (далее </w:t>
      </w:r>
      <w:r w:rsidR="006F083C">
        <w:rPr>
          <w:rFonts w:eastAsiaTheme="minorHAnsi"/>
          <w:szCs w:val="28"/>
          <w:lang w:eastAsia="en-US"/>
        </w:rPr>
        <w:t>–</w:t>
      </w:r>
      <w:r w:rsidR="00BF0F7C" w:rsidRPr="00BF0F7C">
        <w:rPr>
          <w:rFonts w:eastAsiaTheme="minorHAnsi"/>
          <w:szCs w:val="28"/>
          <w:lang w:eastAsia="en-US"/>
        </w:rPr>
        <w:t xml:space="preserve"> </w:t>
      </w:r>
      <w:r w:rsidR="006F083C">
        <w:rPr>
          <w:rFonts w:eastAsiaTheme="minorHAnsi"/>
          <w:szCs w:val="28"/>
          <w:lang w:eastAsia="en-US"/>
        </w:rPr>
        <w:t>СО НКО</w:t>
      </w:r>
      <w:r w:rsidR="00BF0F7C" w:rsidRPr="00BF0F7C">
        <w:rPr>
          <w:rFonts w:eastAsiaTheme="minorHAnsi"/>
          <w:szCs w:val="28"/>
          <w:lang w:eastAsia="en-US"/>
        </w:rPr>
        <w:t xml:space="preserve">) </w:t>
      </w:r>
      <w:r w:rsidRPr="009A4E83">
        <w:rPr>
          <w:szCs w:val="28"/>
        </w:rPr>
        <w:t xml:space="preserve">в рамках </w:t>
      </w:r>
      <w:r>
        <w:rPr>
          <w:szCs w:val="28"/>
        </w:rPr>
        <w:t xml:space="preserve">основного мероприятия </w:t>
      </w:r>
      <w:r w:rsidR="006F083C" w:rsidRPr="006F083C">
        <w:rPr>
          <w:szCs w:val="28"/>
        </w:rPr>
        <w:t xml:space="preserve">в рамках </w:t>
      </w:r>
      <w:r w:rsidR="006F083C">
        <w:rPr>
          <w:szCs w:val="28"/>
        </w:rPr>
        <w:t>основного мероприятия «</w:t>
      </w:r>
      <w:r w:rsidR="005372F6" w:rsidRPr="005372F6">
        <w:rPr>
          <w:szCs w:val="28"/>
        </w:rPr>
        <w:t>Финансовая поддержка деятельности социально ориентированных некоммерческих организаций по оказанию гра</w:t>
      </w:r>
      <w:r w:rsidR="005372F6">
        <w:rPr>
          <w:szCs w:val="28"/>
        </w:rPr>
        <w:t>жданам услуг в социальной сфере</w:t>
      </w:r>
      <w:r w:rsidR="006F083C">
        <w:rPr>
          <w:szCs w:val="28"/>
        </w:rPr>
        <w:t>» подпрограммы 5 «</w:t>
      </w:r>
      <w:r w:rsidR="006F083C" w:rsidRPr="006F083C">
        <w:rPr>
          <w:szCs w:val="28"/>
        </w:rPr>
        <w:t>Повышение эффективности государственной поддержки социально ориентирова</w:t>
      </w:r>
      <w:r w:rsidR="006F083C">
        <w:rPr>
          <w:szCs w:val="28"/>
        </w:rPr>
        <w:t>нных некоммерческих организаций»</w:t>
      </w:r>
      <w:r w:rsidR="006F083C" w:rsidRPr="006F083C">
        <w:rPr>
          <w:szCs w:val="28"/>
        </w:rPr>
        <w:t xml:space="preserve"> Государственной </w:t>
      </w:r>
      <w:hyperlink r:id="rId9" w:history="1">
        <w:r w:rsidR="006F083C" w:rsidRPr="006F083C">
          <w:rPr>
            <w:rStyle w:val="a7"/>
            <w:color w:val="auto"/>
            <w:szCs w:val="28"/>
            <w:u w:val="none"/>
          </w:rPr>
          <w:t>программы</w:t>
        </w:r>
      </w:hyperlink>
      <w:r w:rsidR="006F083C" w:rsidRPr="006F083C">
        <w:rPr>
          <w:szCs w:val="28"/>
        </w:rPr>
        <w:t xml:space="preserve"> </w:t>
      </w:r>
      <w:r w:rsidR="006F083C">
        <w:rPr>
          <w:szCs w:val="28"/>
        </w:rPr>
        <w:t>Камчатского края «</w:t>
      </w:r>
      <w:r w:rsidR="006F083C" w:rsidRPr="006F083C">
        <w:rPr>
          <w:szCs w:val="28"/>
        </w:rPr>
        <w:t>Социальная подд</w:t>
      </w:r>
      <w:r w:rsidR="006F083C">
        <w:rPr>
          <w:szCs w:val="28"/>
        </w:rPr>
        <w:t>ержка граждан в Камчатском крае»</w:t>
      </w:r>
      <w:r w:rsidR="006F083C" w:rsidRPr="006F083C">
        <w:rPr>
          <w:szCs w:val="28"/>
        </w:rPr>
        <w:t>, утвержденной Постановлением Правительства Камчатс</w:t>
      </w:r>
      <w:r w:rsidR="006F083C">
        <w:rPr>
          <w:szCs w:val="28"/>
        </w:rPr>
        <w:t>кого края от 29.11.2013 № 548-П</w:t>
      </w:r>
      <w:r w:rsidRPr="009A4E83">
        <w:rPr>
          <w:color w:val="000000"/>
          <w:spacing w:val="4"/>
          <w:szCs w:val="28"/>
        </w:rPr>
        <w:t>.</w:t>
      </w:r>
    </w:p>
    <w:p w:rsidR="00BF0F7C" w:rsidRDefault="00620817" w:rsidP="00620817">
      <w:pPr>
        <w:tabs>
          <w:tab w:val="left" w:pos="993"/>
        </w:tabs>
        <w:ind w:firstLine="851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2. </w:t>
      </w:r>
      <w:r w:rsidR="00AA7850" w:rsidRPr="00AA7850">
        <w:rPr>
          <w:rFonts w:eastAsiaTheme="minorHAnsi"/>
          <w:szCs w:val="28"/>
        </w:rPr>
        <w:t xml:space="preserve">Субсидия предоставляется </w:t>
      </w:r>
      <w:r w:rsidR="00334F94">
        <w:rPr>
          <w:rFonts w:eastAsiaTheme="minorHAnsi"/>
          <w:szCs w:val="28"/>
        </w:rPr>
        <w:t>Министерством</w:t>
      </w:r>
      <w:r w:rsidR="00334F94" w:rsidRPr="00AA7850">
        <w:rPr>
          <w:rFonts w:eastAsiaTheme="minorHAnsi"/>
          <w:szCs w:val="28"/>
        </w:rPr>
        <w:t xml:space="preserve"> развития гражданского общества, молодежи и информационной политики Камчатского края</w:t>
      </w:r>
      <w:r w:rsidR="00334F94">
        <w:rPr>
          <w:rFonts w:eastAsiaTheme="minorHAnsi"/>
          <w:szCs w:val="28"/>
        </w:rPr>
        <w:t xml:space="preserve"> (далее - Министерство) </w:t>
      </w:r>
      <w:r w:rsidR="00AA7850" w:rsidRPr="00AA7850">
        <w:rPr>
          <w:rFonts w:eastAsiaTheme="minorHAnsi"/>
          <w:szCs w:val="28"/>
        </w:rPr>
        <w:t xml:space="preserve">в пределах лимитов бюджетных обязательств, доведенных </w:t>
      </w:r>
      <w:r w:rsidR="00334F94">
        <w:rPr>
          <w:rFonts w:eastAsiaTheme="minorHAnsi"/>
          <w:szCs w:val="28"/>
        </w:rPr>
        <w:t xml:space="preserve">до Министерства </w:t>
      </w:r>
      <w:r w:rsidR="00AA7850" w:rsidRPr="00AA7850">
        <w:rPr>
          <w:rFonts w:eastAsiaTheme="minorHAnsi"/>
          <w:szCs w:val="28"/>
        </w:rPr>
        <w:t>в установленном порядке</w:t>
      </w:r>
      <w:r w:rsidR="00334F94">
        <w:rPr>
          <w:rFonts w:eastAsiaTheme="minorHAnsi"/>
          <w:szCs w:val="28"/>
        </w:rPr>
        <w:t>, на соответствующий финансовый год и плановый период.</w:t>
      </w:r>
      <w:r w:rsidR="00AA7850" w:rsidRPr="00AA7850">
        <w:rPr>
          <w:rFonts w:eastAsiaTheme="minorHAnsi"/>
          <w:szCs w:val="28"/>
        </w:rPr>
        <w:t xml:space="preserve"> </w:t>
      </w:r>
    </w:p>
    <w:p w:rsidR="00624335" w:rsidRPr="00BF0F7C" w:rsidRDefault="00624335" w:rsidP="00620817">
      <w:pPr>
        <w:tabs>
          <w:tab w:val="left" w:pos="993"/>
        </w:tabs>
        <w:ind w:firstLine="851"/>
        <w:contextualSpacing/>
        <w:jc w:val="both"/>
        <w:rPr>
          <w:rFonts w:eastAsiaTheme="minorHAnsi"/>
          <w:szCs w:val="28"/>
        </w:rPr>
      </w:pPr>
      <w:r w:rsidRPr="00624335">
        <w:rPr>
          <w:rFonts w:eastAsiaTheme="minorHAnsi"/>
          <w:szCs w:val="28"/>
        </w:rPr>
        <w:t>Сведения о субсидии размещаются на едином портале бюджетной системы Российской Федерации в информационно-телеко</w:t>
      </w:r>
      <w:r w:rsidR="00357A3E">
        <w:rPr>
          <w:rFonts w:eastAsiaTheme="minorHAnsi"/>
          <w:szCs w:val="28"/>
        </w:rPr>
        <w:t xml:space="preserve">ммуникационной сети «Интернет» </w:t>
      </w:r>
      <w:r w:rsidRPr="00624335">
        <w:rPr>
          <w:rFonts w:eastAsiaTheme="minorHAnsi"/>
          <w:szCs w:val="28"/>
        </w:rPr>
        <w:t xml:space="preserve">в разделе </w:t>
      </w:r>
      <w:r w:rsidR="00261F50">
        <w:rPr>
          <w:rFonts w:eastAsiaTheme="minorHAnsi"/>
          <w:szCs w:val="28"/>
        </w:rPr>
        <w:t>«Бюджет».</w:t>
      </w:r>
    </w:p>
    <w:p w:rsidR="00BF0F7C" w:rsidRPr="00BF0F7C" w:rsidRDefault="00620817" w:rsidP="00620817">
      <w:pPr>
        <w:tabs>
          <w:tab w:val="left" w:pos="993"/>
        </w:tabs>
        <w:autoSpaceDE w:val="0"/>
        <w:autoSpaceDN w:val="0"/>
        <w:adjustRightInd w:val="0"/>
        <w:spacing w:after="200"/>
        <w:ind w:firstLine="851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  <w:lang w:eastAsia="en-US"/>
        </w:rPr>
        <w:t xml:space="preserve">3. </w:t>
      </w:r>
      <w:r w:rsidR="00A41E64">
        <w:rPr>
          <w:rFonts w:eastAsiaTheme="minorHAnsi"/>
          <w:szCs w:val="28"/>
        </w:rPr>
        <w:t>Субсидии предоставляются</w:t>
      </w:r>
      <w:bookmarkStart w:id="0" w:name="_GoBack"/>
      <w:bookmarkEnd w:id="0"/>
      <w:r w:rsidR="006F083C">
        <w:rPr>
          <w:rFonts w:eastAsiaTheme="minorHAnsi"/>
          <w:szCs w:val="28"/>
        </w:rPr>
        <w:t xml:space="preserve"> </w:t>
      </w:r>
      <w:r w:rsidR="00260A44">
        <w:rPr>
          <w:rFonts w:eastAsiaTheme="minorHAnsi"/>
          <w:szCs w:val="28"/>
        </w:rPr>
        <w:t xml:space="preserve">в соответствии с </w:t>
      </w:r>
      <w:r w:rsidR="006F083C">
        <w:rPr>
          <w:rFonts w:eastAsiaTheme="minorHAnsi"/>
          <w:szCs w:val="28"/>
          <w:lang w:eastAsia="en-US"/>
        </w:rPr>
        <w:t>з</w:t>
      </w:r>
      <w:r w:rsidR="00260A44" w:rsidRPr="00BF0F7C">
        <w:rPr>
          <w:rFonts w:eastAsiaTheme="minorHAnsi"/>
          <w:szCs w:val="28"/>
          <w:lang w:eastAsia="en-US"/>
        </w:rPr>
        <w:t>аконом Камч</w:t>
      </w:r>
      <w:r w:rsidR="00260A44">
        <w:rPr>
          <w:rFonts w:eastAsiaTheme="minorHAnsi"/>
          <w:szCs w:val="28"/>
          <w:lang w:eastAsia="en-US"/>
        </w:rPr>
        <w:t xml:space="preserve">атского края </w:t>
      </w:r>
      <w:r w:rsidR="006F083C">
        <w:rPr>
          <w:rFonts w:eastAsiaTheme="minorHAnsi"/>
          <w:szCs w:val="28"/>
          <w:lang w:eastAsia="en-US"/>
        </w:rPr>
        <w:t>о краевом бюджете</w:t>
      </w:r>
      <w:r w:rsidR="00260A44">
        <w:rPr>
          <w:rFonts w:eastAsiaTheme="minorHAnsi"/>
          <w:szCs w:val="28"/>
          <w:lang w:eastAsia="en-US"/>
        </w:rPr>
        <w:t xml:space="preserve"> </w:t>
      </w:r>
      <w:r w:rsidR="00BF0F7C" w:rsidRPr="00BF0F7C">
        <w:rPr>
          <w:rFonts w:eastAsiaTheme="minorHAnsi"/>
          <w:szCs w:val="28"/>
        </w:rPr>
        <w:t>следующим Организациям:</w:t>
      </w:r>
      <w:r w:rsidRPr="00620817">
        <w:t xml:space="preserve"> </w:t>
      </w:r>
    </w:p>
    <w:p w:rsidR="006F083C" w:rsidRPr="006F083C" w:rsidRDefault="006F083C" w:rsidP="006F083C">
      <w:pPr>
        <w:ind w:firstLine="851"/>
        <w:jc w:val="both"/>
        <w:rPr>
          <w:rFonts w:eastAsiaTheme="minorHAnsi" w:cstheme="minorBidi"/>
          <w:szCs w:val="28"/>
        </w:rPr>
      </w:pPr>
      <w:r w:rsidRPr="006F083C">
        <w:rPr>
          <w:rFonts w:eastAsiaTheme="minorHAnsi" w:cstheme="minorBidi"/>
          <w:szCs w:val="28"/>
        </w:rPr>
        <w:t>1) Камчатской краевой организации общеросси</w:t>
      </w:r>
      <w:r>
        <w:rPr>
          <w:rFonts w:eastAsiaTheme="minorHAnsi" w:cstheme="minorBidi"/>
          <w:szCs w:val="28"/>
        </w:rPr>
        <w:t>йской общественной организации «</w:t>
      </w:r>
      <w:r w:rsidRPr="006F083C">
        <w:rPr>
          <w:rFonts w:eastAsiaTheme="minorHAnsi" w:cstheme="minorBidi"/>
          <w:szCs w:val="28"/>
        </w:rPr>
        <w:t>В</w:t>
      </w:r>
      <w:r>
        <w:rPr>
          <w:rFonts w:eastAsiaTheme="minorHAnsi" w:cstheme="minorBidi"/>
          <w:szCs w:val="28"/>
        </w:rPr>
        <w:t>сероссийское общество инвалидов»</w:t>
      </w:r>
      <w:r w:rsidRPr="006F083C">
        <w:rPr>
          <w:rFonts w:eastAsiaTheme="minorHAnsi" w:cstheme="minorBidi"/>
          <w:szCs w:val="28"/>
        </w:rPr>
        <w:t>;</w:t>
      </w:r>
    </w:p>
    <w:p w:rsidR="006F083C" w:rsidRPr="006F083C" w:rsidRDefault="006F083C" w:rsidP="006F083C">
      <w:pPr>
        <w:ind w:firstLine="851"/>
        <w:jc w:val="both"/>
        <w:rPr>
          <w:rFonts w:eastAsiaTheme="minorHAnsi" w:cstheme="minorBidi"/>
          <w:szCs w:val="28"/>
        </w:rPr>
      </w:pPr>
      <w:r w:rsidRPr="006F083C">
        <w:rPr>
          <w:rFonts w:eastAsiaTheme="minorHAnsi" w:cstheme="minorBidi"/>
          <w:szCs w:val="28"/>
        </w:rPr>
        <w:t>2) Камчатскому региональному отделению Общеросси</w:t>
      </w:r>
      <w:r>
        <w:rPr>
          <w:rFonts w:eastAsiaTheme="minorHAnsi" w:cstheme="minorBidi"/>
          <w:szCs w:val="28"/>
        </w:rPr>
        <w:t>йской общественной организации «</w:t>
      </w:r>
      <w:r w:rsidRPr="006F083C">
        <w:rPr>
          <w:rFonts w:eastAsiaTheme="minorHAnsi" w:cstheme="minorBidi"/>
          <w:szCs w:val="28"/>
        </w:rPr>
        <w:t>Союз пенсионеров</w:t>
      </w:r>
      <w:r>
        <w:rPr>
          <w:rFonts w:eastAsiaTheme="minorHAnsi" w:cstheme="minorBidi"/>
          <w:szCs w:val="28"/>
        </w:rPr>
        <w:t xml:space="preserve"> России»</w:t>
      </w:r>
      <w:r w:rsidRPr="006F083C">
        <w:rPr>
          <w:rFonts w:eastAsiaTheme="minorHAnsi" w:cstheme="minorBidi"/>
          <w:szCs w:val="28"/>
        </w:rPr>
        <w:t>;</w:t>
      </w:r>
    </w:p>
    <w:p w:rsidR="006F083C" w:rsidRPr="006F083C" w:rsidRDefault="006F083C" w:rsidP="006F083C">
      <w:pPr>
        <w:ind w:firstLine="851"/>
        <w:jc w:val="both"/>
        <w:rPr>
          <w:rFonts w:eastAsiaTheme="minorHAnsi" w:cstheme="minorBidi"/>
          <w:szCs w:val="28"/>
        </w:rPr>
      </w:pPr>
      <w:r w:rsidRPr="006F083C">
        <w:rPr>
          <w:rFonts w:eastAsiaTheme="minorHAnsi" w:cstheme="minorBidi"/>
          <w:szCs w:val="28"/>
        </w:rPr>
        <w:t>3) Камчатскому региональному отделению Общероссийской обще</w:t>
      </w:r>
      <w:r>
        <w:rPr>
          <w:rFonts w:eastAsiaTheme="minorHAnsi" w:cstheme="minorBidi"/>
          <w:szCs w:val="28"/>
        </w:rPr>
        <w:t>ственной организации инвалидов «Всероссийское общество глухих»</w:t>
      </w:r>
      <w:r w:rsidRPr="006F083C">
        <w:rPr>
          <w:rFonts w:eastAsiaTheme="minorHAnsi" w:cstheme="minorBidi"/>
          <w:szCs w:val="28"/>
        </w:rPr>
        <w:t>;</w:t>
      </w:r>
    </w:p>
    <w:p w:rsidR="006F083C" w:rsidRPr="006F083C" w:rsidRDefault="006F083C" w:rsidP="006F083C">
      <w:pPr>
        <w:ind w:firstLine="851"/>
        <w:jc w:val="both"/>
        <w:rPr>
          <w:rFonts w:eastAsiaTheme="minorHAnsi" w:cstheme="minorBidi"/>
          <w:szCs w:val="28"/>
        </w:rPr>
      </w:pPr>
      <w:r w:rsidRPr="006F083C">
        <w:rPr>
          <w:rFonts w:eastAsiaTheme="minorHAnsi" w:cstheme="minorBidi"/>
          <w:szCs w:val="28"/>
        </w:rPr>
        <w:t>4) Камчатской региона</w:t>
      </w:r>
      <w:r>
        <w:rPr>
          <w:rFonts w:eastAsiaTheme="minorHAnsi" w:cstheme="minorBidi"/>
          <w:szCs w:val="28"/>
        </w:rPr>
        <w:t>льной общественной организации «Общество слепых»</w:t>
      </w:r>
      <w:r w:rsidRPr="006F083C">
        <w:rPr>
          <w:rFonts w:eastAsiaTheme="minorHAnsi" w:cstheme="minorBidi"/>
          <w:szCs w:val="28"/>
        </w:rPr>
        <w:t>;</w:t>
      </w:r>
    </w:p>
    <w:p w:rsidR="006F083C" w:rsidRPr="006F083C" w:rsidRDefault="006F083C" w:rsidP="006F083C">
      <w:pPr>
        <w:ind w:firstLine="851"/>
        <w:jc w:val="both"/>
        <w:rPr>
          <w:rFonts w:eastAsiaTheme="minorHAnsi" w:cstheme="minorBidi"/>
          <w:szCs w:val="28"/>
        </w:rPr>
      </w:pPr>
      <w:r w:rsidRPr="006F083C">
        <w:rPr>
          <w:rFonts w:eastAsiaTheme="minorHAnsi" w:cstheme="minorBidi"/>
          <w:szCs w:val="28"/>
        </w:rPr>
        <w:t>5) Камчатской региональной общественной организации Духовно-благотворительный центр Ради Честныя</w:t>
      </w:r>
      <w:r>
        <w:rPr>
          <w:rFonts w:eastAsiaTheme="minorHAnsi" w:cstheme="minorBidi"/>
          <w:szCs w:val="28"/>
        </w:rPr>
        <w:t xml:space="preserve"> Иконы Божией Матери именуемой «Нечаянная Радость»</w:t>
      </w:r>
      <w:r w:rsidRPr="006F083C">
        <w:rPr>
          <w:rFonts w:eastAsiaTheme="minorHAnsi" w:cstheme="minorBidi"/>
          <w:szCs w:val="28"/>
        </w:rPr>
        <w:t>;</w:t>
      </w:r>
    </w:p>
    <w:p w:rsidR="006F083C" w:rsidRPr="006F083C" w:rsidRDefault="006F083C" w:rsidP="006F083C">
      <w:pPr>
        <w:ind w:firstLine="851"/>
        <w:jc w:val="both"/>
        <w:rPr>
          <w:rFonts w:eastAsiaTheme="minorHAnsi" w:cstheme="minorBidi"/>
          <w:szCs w:val="28"/>
        </w:rPr>
      </w:pPr>
      <w:bookmarkStart w:id="1" w:name="P1149"/>
      <w:bookmarkEnd w:id="1"/>
      <w:r w:rsidRPr="006F083C">
        <w:rPr>
          <w:rFonts w:eastAsiaTheme="minorHAnsi" w:cstheme="minorBidi"/>
          <w:szCs w:val="28"/>
        </w:rPr>
        <w:t>6) Обществ</w:t>
      </w:r>
      <w:r>
        <w:rPr>
          <w:rFonts w:eastAsiaTheme="minorHAnsi" w:cstheme="minorBidi"/>
          <w:szCs w:val="28"/>
        </w:rPr>
        <w:t>енной региональной организации «</w:t>
      </w:r>
      <w:r w:rsidRPr="006F083C">
        <w:rPr>
          <w:rFonts w:eastAsiaTheme="minorHAnsi" w:cstheme="minorBidi"/>
          <w:szCs w:val="28"/>
        </w:rPr>
        <w:t>Обще</w:t>
      </w:r>
      <w:r>
        <w:rPr>
          <w:rFonts w:eastAsiaTheme="minorHAnsi" w:cstheme="minorBidi"/>
          <w:szCs w:val="28"/>
        </w:rPr>
        <w:t>ство Молодых Инвалидов Камчатки»</w:t>
      </w:r>
      <w:r w:rsidRPr="006F083C">
        <w:rPr>
          <w:rFonts w:eastAsiaTheme="minorHAnsi" w:cstheme="minorBidi"/>
          <w:szCs w:val="28"/>
        </w:rPr>
        <w:t>;</w:t>
      </w:r>
    </w:p>
    <w:p w:rsidR="006F083C" w:rsidRDefault="006F083C" w:rsidP="006F083C">
      <w:pPr>
        <w:ind w:firstLine="851"/>
        <w:jc w:val="both"/>
        <w:rPr>
          <w:rFonts w:eastAsiaTheme="minorHAnsi" w:cstheme="minorBidi"/>
          <w:szCs w:val="28"/>
        </w:rPr>
      </w:pPr>
      <w:bookmarkStart w:id="2" w:name="P1151"/>
      <w:bookmarkEnd w:id="2"/>
      <w:r w:rsidRPr="006F083C">
        <w:rPr>
          <w:rFonts w:eastAsiaTheme="minorHAnsi" w:cstheme="minorBidi"/>
          <w:szCs w:val="28"/>
        </w:rPr>
        <w:t>7) Камчатскому краевому отделению общероссийского общественного благотворительного фо</w:t>
      </w:r>
      <w:r>
        <w:rPr>
          <w:rFonts w:eastAsiaTheme="minorHAnsi" w:cstheme="minorBidi"/>
          <w:szCs w:val="28"/>
        </w:rPr>
        <w:t>нда «Российский детский фонд».</w:t>
      </w:r>
    </w:p>
    <w:p w:rsidR="005372F6" w:rsidRDefault="00424812" w:rsidP="005372F6">
      <w:pPr>
        <w:ind w:firstLine="851"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4</w:t>
      </w:r>
      <w:r w:rsidR="005372F6">
        <w:rPr>
          <w:rFonts w:eastAsiaTheme="minorHAnsi" w:cstheme="minorBidi"/>
          <w:szCs w:val="28"/>
        </w:rPr>
        <w:t>. Субсидия предоставляется</w:t>
      </w:r>
      <w:r w:rsidR="00580C32">
        <w:rPr>
          <w:rFonts w:eastAsiaTheme="minorHAnsi" w:cstheme="minorBidi"/>
          <w:szCs w:val="28"/>
        </w:rPr>
        <w:t xml:space="preserve"> на безвозмездной и безвозвратной основе</w:t>
      </w:r>
      <w:r w:rsidR="005372F6">
        <w:rPr>
          <w:rFonts w:eastAsiaTheme="minorHAnsi" w:cstheme="minorBidi"/>
          <w:szCs w:val="28"/>
        </w:rPr>
        <w:t>:</w:t>
      </w:r>
    </w:p>
    <w:p w:rsidR="005372F6" w:rsidRPr="005372F6" w:rsidRDefault="005372F6" w:rsidP="005372F6">
      <w:pPr>
        <w:ind w:firstLine="851"/>
        <w:jc w:val="both"/>
        <w:rPr>
          <w:rFonts w:eastAsiaTheme="minorHAnsi" w:cstheme="minorBidi"/>
          <w:szCs w:val="28"/>
        </w:rPr>
      </w:pPr>
      <w:r w:rsidRPr="005372F6">
        <w:rPr>
          <w:rFonts w:eastAsiaTheme="minorHAnsi" w:cstheme="minorBidi"/>
          <w:szCs w:val="28"/>
        </w:rPr>
        <w:lastRenderedPageBreak/>
        <w:t xml:space="preserve">1) </w:t>
      </w:r>
      <w:r>
        <w:rPr>
          <w:rFonts w:eastAsiaTheme="minorHAnsi" w:cstheme="minorBidi"/>
          <w:szCs w:val="28"/>
        </w:rPr>
        <w:t>СО НКО</w:t>
      </w:r>
      <w:r w:rsidRPr="005372F6">
        <w:rPr>
          <w:rFonts w:eastAsiaTheme="minorHAnsi" w:cstheme="minorBidi"/>
          <w:szCs w:val="28"/>
        </w:rPr>
        <w:t xml:space="preserve">, указанным в </w:t>
      </w:r>
      <w:hyperlink w:anchor="P1144" w:history="1">
        <w:r w:rsidRPr="00580C32">
          <w:rPr>
            <w:rStyle w:val="a7"/>
            <w:rFonts w:eastAsiaTheme="minorHAnsi" w:cstheme="minorBidi"/>
            <w:color w:val="auto"/>
            <w:szCs w:val="28"/>
            <w:u w:val="none"/>
          </w:rPr>
          <w:t>пунктах 1</w:t>
        </w:r>
      </w:hyperlink>
      <w:r w:rsidRPr="00580C32">
        <w:rPr>
          <w:rFonts w:eastAsiaTheme="minorHAnsi" w:cstheme="minorBidi"/>
          <w:szCs w:val="28"/>
        </w:rPr>
        <w:t xml:space="preserve"> </w:t>
      </w:r>
      <w:r w:rsidRPr="005372F6">
        <w:rPr>
          <w:rFonts w:eastAsiaTheme="minorHAnsi" w:cstheme="minorBidi"/>
          <w:szCs w:val="28"/>
        </w:rPr>
        <w:t xml:space="preserve">- </w:t>
      </w:r>
      <w:r>
        <w:rPr>
          <w:rFonts w:eastAsiaTheme="minorHAnsi" w:cstheme="minorBidi"/>
          <w:szCs w:val="28"/>
        </w:rPr>
        <w:t>6 части 3</w:t>
      </w:r>
      <w:r w:rsidRPr="005372F6">
        <w:rPr>
          <w:rFonts w:eastAsiaTheme="minorHAnsi" w:cstheme="minorBidi"/>
          <w:szCs w:val="28"/>
        </w:rPr>
        <w:t xml:space="preserve"> настоящего Порядка, в целях финансового обеспечения затрат, связанных с предоставлением социальных услуг отдельным категориям граждан в соответствии с целями, предусмотренными учредительными документами этих </w:t>
      </w:r>
      <w:r>
        <w:rPr>
          <w:rFonts w:eastAsiaTheme="minorHAnsi" w:cstheme="minorBidi"/>
          <w:szCs w:val="28"/>
        </w:rPr>
        <w:t>СО НКО</w:t>
      </w:r>
      <w:r w:rsidRPr="005372F6">
        <w:rPr>
          <w:rFonts w:eastAsiaTheme="minorHAnsi" w:cstheme="minorBidi"/>
          <w:szCs w:val="28"/>
        </w:rPr>
        <w:t>;</w:t>
      </w:r>
    </w:p>
    <w:p w:rsidR="005372F6" w:rsidRPr="005372F6" w:rsidRDefault="005372F6" w:rsidP="005372F6">
      <w:pPr>
        <w:ind w:firstLine="851"/>
        <w:jc w:val="both"/>
        <w:rPr>
          <w:rFonts w:eastAsiaTheme="minorHAnsi" w:cstheme="minorBidi"/>
          <w:szCs w:val="28"/>
        </w:rPr>
      </w:pPr>
      <w:r w:rsidRPr="005372F6">
        <w:rPr>
          <w:rFonts w:eastAsiaTheme="minorHAnsi" w:cstheme="minorBidi"/>
          <w:szCs w:val="28"/>
        </w:rPr>
        <w:t xml:space="preserve">2) </w:t>
      </w:r>
      <w:r w:rsidR="00566749">
        <w:rPr>
          <w:rFonts w:eastAsiaTheme="minorHAnsi" w:cstheme="minorBidi"/>
          <w:szCs w:val="28"/>
        </w:rPr>
        <w:t>СО НКО</w:t>
      </w:r>
      <w:r w:rsidRPr="005372F6">
        <w:rPr>
          <w:rFonts w:eastAsiaTheme="minorHAnsi" w:cstheme="minorBidi"/>
          <w:szCs w:val="28"/>
        </w:rPr>
        <w:t xml:space="preserve">, указанной в </w:t>
      </w:r>
      <w:r>
        <w:rPr>
          <w:rFonts w:eastAsiaTheme="minorHAnsi" w:cstheme="minorBidi"/>
          <w:szCs w:val="28"/>
        </w:rPr>
        <w:t>пункте 7 части 3</w:t>
      </w:r>
      <w:r w:rsidRPr="005372F6">
        <w:rPr>
          <w:rFonts w:eastAsiaTheme="minorHAnsi" w:cstheme="minorBidi"/>
          <w:szCs w:val="28"/>
        </w:rPr>
        <w:t xml:space="preserve"> настоящего Порядка, в целях финансового обеспечения затрат, связанных с оказанием помощи детям, оказавшимся в трудной жизненной ситуации, в части:</w:t>
      </w:r>
    </w:p>
    <w:p w:rsidR="005372F6" w:rsidRPr="005372F6" w:rsidRDefault="005372F6" w:rsidP="005372F6">
      <w:pPr>
        <w:ind w:firstLine="851"/>
        <w:jc w:val="both"/>
        <w:rPr>
          <w:rFonts w:eastAsiaTheme="minorHAnsi" w:cstheme="minorBidi"/>
          <w:szCs w:val="28"/>
        </w:rPr>
      </w:pPr>
      <w:r w:rsidRPr="005372F6">
        <w:rPr>
          <w:rFonts w:eastAsiaTheme="minorHAnsi" w:cstheme="minorBidi"/>
          <w:szCs w:val="28"/>
        </w:rPr>
        <w:t xml:space="preserve">а) материально-технического обеспечения деятельности </w:t>
      </w:r>
      <w:r w:rsidR="00566749">
        <w:rPr>
          <w:rFonts w:eastAsiaTheme="minorHAnsi" w:cstheme="minorBidi"/>
          <w:szCs w:val="28"/>
        </w:rPr>
        <w:t>СО НКО</w:t>
      </w:r>
      <w:r w:rsidRPr="005372F6">
        <w:rPr>
          <w:rFonts w:eastAsiaTheme="minorHAnsi" w:cstheme="minorBidi"/>
          <w:szCs w:val="28"/>
        </w:rPr>
        <w:t>;</w:t>
      </w:r>
    </w:p>
    <w:p w:rsidR="005372F6" w:rsidRPr="005372F6" w:rsidRDefault="005372F6" w:rsidP="005372F6">
      <w:pPr>
        <w:ind w:firstLine="851"/>
        <w:jc w:val="both"/>
        <w:rPr>
          <w:rFonts w:eastAsiaTheme="minorHAnsi" w:cstheme="minorBidi"/>
          <w:szCs w:val="28"/>
        </w:rPr>
      </w:pPr>
      <w:r w:rsidRPr="005372F6">
        <w:rPr>
          <w:rFonts w:eastAsiaTheme="minorHAnsi" w:cstheme="minorBidi"/>
          <w:szCs w:val="28"/>
        </w:rPr>
        <w:t xml:space="preserve">б) оплаты труда работников </w:t>
      </w:r>
      <w:r w:rsidR="00566749">
        <w:rPr>
          <w:rFonts w:eastAsiaTheme="minorHAnsi" w:cstheme="minorBidi"/>
          <w:szCs w:val="28"/>
        </w:rPr>
        <w:t>СО НКО</w:t>
      </w:r>
      <w:r w:rsidRPr="005372F6">
        <w:rPr>
          <w:rFonts w:eastAsiaTheme="minorHAnsi" w:cstheme="minorBidi"/>
          <w:szCs w:val="28"/>
        </w:rPr>
        <w:t>, работающих по найму;</w:t>
      </w:r>
    </w:p>
    <w:p w:rsidR="005372F6" w:rsidRPr="005372F6" w:rsidRDefault="005372F6" w:rsidP="005372F6">
      <w:pPr>
        <w:ind w:firstLine="851"/>
        <w:jc w:val="both"/>
        <w:rPr>
          <w:rFonts w:eastAsiaTheme="minorHAnsi" w:cstheme="minorBidi"/>
          <w:szCs w:val="28"/>
        </w:rPr>
      </w:pPr>
      <w:r w:rsidRPr="005372F6">
        <w:rPr>
          <w:rFonts w:eastAsiaTheme="minorHAnsi" w:cstheme="minorBidi"/>
          <w:szCs w:val="28"/>
        </w:rPr>
        <w:t xml:space="preserve">в) оплаты услуг связи и банка, коммунальных услуг, арендной платы за пользование помещением, в котором располагается </w:t>
      </w:r>
      <w:r w:rsidR="00566749">
        <w:rPr>
          <w:rFonts w:eastAsiaTheme="minorHAnsi" w:cstheme="minorBidi"/>
          <w:szCs w:val="28"/>
        </w:rPr>
        <w:t>СО НКО</w:t>
      </w:r>
      <w:r w:rsidRPr="005372F6">
        <w:rPr>
          <w:rFonts w:eastAsiaTheme="minorHAnsi" w:cstheme="minorBidi"/>
          <w:szCs w:val="28"/>
        </w:rPr>
        <w:t>;</w:t>
      </w:r>
    </w:p>
    <w:p w:rsidR="005372F6" w:rsidRPr="005372F6" w:rsidRDefault="005372F6" w:rsidP="005372F6">
      <w:pPr>
        <w:ind w:firstLine="851"/>
        <w:jc w:val="both"/>
        <w:rPr>
          <w:rFonts w:eastAsiaTheme="minorHAnsi" w:cstheme="minorBidi"/>
          <w:szCs w:val="28"/>
        </w:rPr>
      </w:pPr>
      <w:r w:rsidRPr="005372F6">
        <w:rPr>
          <w:rFonts w:eastAsiaTheme="minorHAnsi" w:cstheme="minorBidi"/>
          <w:szCs w:val="28"/>
        </w:rPr>
        <w:t>г) оплаты работ и услуг по содержанию имущества Организации;</w:t>
      </w:r>
    </w:p>
    <w:p w:rsidR="005372F6" w:rsidRPr="005372F6" w:rsidRDefault="005372F6" w:rsidP="005372F6">
      <w:pPr>
        <w:ind w:firstLine="851"/>
        <w:jc w:val="both"/>
        <w:rPr>
          <w:rFonts w:eastAsiaTheme="minorHAnsi" w:cstheme="minorBidi"/>
          <w:szCs w:val="28"/>
        </w:rPr>
      </w:pPr>
      <w:r w:rsidRPr="005372F6">
        <w:rPr>
          <w:rFonts w:eastAsiaTheme="minorHAnsi" w:cstheme="minorBidi"/>
          <w:szCs w:val="28"/>
        </w:rPr>
        <w:t xml:space="preserve">д) проведения мероприятий социально-культурного характера в рамках уставной деятельности </w:t>
      </w:r>
      <w:r w:rsidR="00572292">
        <w:rPr>
          <w:rFonts w:eastAsiaTheme="minorHAnsi" w:cstheme="minorBidi"/>
          <w:szCs w:val="28"/>
        </w:rPr>
        <w:t>СО НКО</w:t>
      </w:r>
      <w:r w:rsidRPr="005372F6">
        <w:rPr>
          <w:rFonts w:eastAsiaTheme="minorHAnsi" w:cstheme="minorBidi"/>
          <w:szCs w:val="28"/>
        </w:rPr>
        <w:t>;</w:t>
      </w:r>
    </w:p>
    <w:p w:rsidR="005372F6" w:rsidRPr="005372F6" w:rsidRDefault="005372F6" w:rsidP="005372F6">
      <w:pPr>
        <w:ind w:firstLine="851"/>
        <w:jc w:val="both"/>
        <w:rPr>
          <w:rFonts w:eastAsiaTheme="minorHAnsi" w:cstheme="minorBidi"/>
          <w:szCs w:val="28"/>
        </w:rPr>
      </w:pPr>
      <w:r w:rsidRPr="005372F6">
        <w:rPr>
          <w:rFonts w:eastAsiaTheme="minorHAnsi" w:cstheme="minorBidi"/>
          <w:szCs w:val="28"/>
        </w:rPr>
        <w:t xml:space="preserve">е) оформления подписки на периодические издания, приобретение публицистической и методической литературы, связанной с осуществлением деятельности </w:t>
      </w:r>
      <w:r w:rsidR="00572292">
        <w:rPr>
          <w:rFonts w:eastAsiaTheme="minorHAnsi" w:cstheme="minorBidi"/>
          <w:szCs w:val="28"/>
        </w:rPr>
        <w:t>СО НКО</w:t>
      </w:r>
      <w:r w:rsidRPr="005372F6">
        <w:rPr>
          <w:rFonts w:eastAsiaTheme="minorHAnsi" w:cstheme="minorBidi"/>
          <w:szCs w:val="28"/>
        </w:rPr>
        <w:t>;</w:t>
      </w:r>
    </w:p>
    <w:p w:rsidR="00AB23AD" w:rsidRPr="00D939A0" w:rsidRDefault="00572292" w:rsidP="00AB23AD">
      <w:pPr>
        <w:ind w:firstLine="851"/>
        <w:jc w:val="both"/>
        <w:rPr>
          <w:szCs w:val="28"/>
        </w:rPr>
      </w:pPr>
      <w:r>
        <w:rPr>
          <w:szCs w:val="28"/>
        </w:rPr>
        <w:t>5</w:t>
      </w:r>
      <w:r w:rsidR="00AB23AD" w:rsidRPr="00D939A0">
        <w:rPr>
          <w:szCs w:val="28"/>
        </w:rPr>
        <w:t>.</w:t>
      </w:r>
      <w:r w:rsidR="00AB23AD" w:rsidRPr="00D939A0">
        <w:rPr>
          <w:szCs w:val="28"/>
        </w:rPr>
        <w:tab/>
        <w:t>Условием предоставления субсидии</w:t>
      </w:r>
      <w:r w:rsidR="00E70E6F">
        <w:rPr>
          <w:szCs w:val="28"/>
        </w:rPr>
        <w:t>, включая требования к СО НКО,</w:t>
      </w:r>
      <w:r w:rsidR="00AB23AD">
        <w:rPr>
          <w:szCs w:val="28"/>
        </w:rPr>
        <w:t xml:space="preserve"> является соответствие </w:t>
      </w:r>
      <w:r>
        <w:rPr>
          <w:szCs w:val="28"/>
        </w:rPr>
        <w:t>СО НКО</w:t>
      </w:r>
      <w:r w:rsidR="00AB23AD" w:rsidRPr="00D939A0">
        <w:rPr>
          <w:szCs w:val="28"/>
        </w:rPr>
        <w:t xml:space="preserve"> на первое число месяца, предшеству</w:t>
      </w:r>
      <w:r w:rsidR="00AB23AD">
        <w:rPr>
          <w:szCs w:val="28"/>
        </w:rPr>
        <w:t>ющего месяцу, в котором планиру</w:t>
      </w:r>
      <w:r w:rsidR="00AB23AD" w:rsidRPr="00D939A0">
        <w:rPr>
          <w:szCs w:val="28"/>
        </w:rPr>
        <w:t>ется заключение соглашения о предоставлении субсидии</w:t>
      </w:r>
      <w:r w:rsidR="00AB23AD">
        <w:rPr>
          <w:szCs w:val="28"/>
        </w:rPr>
        <w:t xml:space="preserve"> (далее - Соглаше</w:t>
      </w:r>
      <w:r w:rsidR="00AB23AD" w:rsidRPr="00D939A0">
        <w:rPr>
          <w:szCs w:val="28"/>
        </w:rPr>
        <w:t>ние) следующим требованиям:</w:t>
      </w:r>
    </w:p>
    <w:p w:rsidR="00AB23AD" w:rsidRPr="00D939A0" w:rsidRDefault="00AB23AD" w:rsidP="00AB23AD">
      <w:pPr>
        <w:ind w:firstLine="851"/>
        <w:jc w:val="both"/>
        <w:rPr>
          <w:szCs w:val="28"/>
        </w:rPr>
      </w:pPr>
      <w:r w:rsidRPr="00D939A0">
        <w:rPr>
          <w:szCs w:val="28"/>
        </w:rPr>
        <w:t xml:space="preserve">1) </w:t>
      </w:r>
      <w:r w:rsidR="006F083C">
        <w:rPr>
          <w:szCs w:val="28"/>
        </w:rPr>
        <w:t>СО НКО</w:t>
      </w:r>
      <w:r w:rsidRPr="00D939A0">
        <w:rPr>
          <w:szCs w:val="28"/>
        </w:rPr>
        <w:t xml:space="preserve"> не находится в процессе реорганизации</w:t>
      </w:r>
      <w:r w:rsidR="00572292">
        <w:rPr>
          <w:szCs w:val="28"/>
        </w:rPr>
        <w:t xml:space="preserve"> </w:t>
      </w:r>
      <w:r w:rsidR="00572292">
        <w:rPr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D939A0">
        <w:rPr>
          <w:szCs w:val="28"/>
        </w:rPr>
        <w:t>, ликвидации, в отношении нее не введена процедура бан</w:t>
      </w:r>
      <w:r>
        <w:rPr>
          <w:szCs w:val="28"/>
        </w:rPr>
        <w:t xml:space="preserve">кротства, деятельность </w:t>
      </w:r>
      <w:r w:rsidR="006F083C">
        <w:rPr>
          <w:szCs w:val="28"/>
        </w:rPr>
        <w:t>СО НКО</w:t>
      </w:r>
      <w:r w:rsidRPr="00D939A0">
        <w:rPr>
          <w:szCs w:val="28"/>
        </w:rPr>
        <w:t xml:space="preserve"> не приостановлена в порядке, предус</w:t>
      </w:r>
      <w:r>
        <w:rPr>
          <w:szCs w:val="28"/>
        </w:rPr>
        <w:t>мотренном законодательством Рос</w:t>
      </w:r>
      <w:r w:rsidRPr="00D939A0">
        <w:rPr>
          <w:szCs w:val="28"/>
        </w:rPr>
        <w:t>сийской Федерации;</w:t>
      </w:r>
    </w:p>
    <w:p w:rsidR="00AB23AD" w:rsidRPr="00D939A0" w:rsidRDefault="00AB23AD" w:rsidP="00AB23AD">
      <w:pPr>
        <w:ind w:firstLine="851"/>
        <w:jc w:val="both"/>
        <w:rPr>
          <w:szCs w:val="28"/>
        </w:rPr>
      </w:pPr>
      <w:r w:rsidRPr="00D939A0">
        <w:rPr>
          <w:szCs w:val="28"/>
        </w:rPr>
        <w:t xml:space="preserve">2) у </w:t>
      </w:r>
      <w:r w:rsidR="00572292">
        <w:rPr>
          <w:szCs w:val="28"/>
        </w:rPr>
        <w:t>СО НКО</w:t>
      </w:r>
      <w:r w:rsidRPr="00D939A0">
        <w:rPr>
          <w:szCs w:val="28"/>
        </w:rPr>
        <w:t xml:space="preserve"> </w:t>
      </w:r>
      <w:r>
        <w:rPr>
          <w:szCs w:val="28"/>
        </w:rPr>
        <w:t>отсутствуют</w:t>
      </w:r>
      <w:r w:rsidRPr="00D939A0">
        <w:rPr>
          <w:szCs w:val="28"/>
        </w:rPr>
        <w:t xml:space="preserve"> </w:t>
      </w:r>
      <w:r>
        <w:rPr>
          <w:szCs w:val="28"/>
        </w:rPr>
        <w:t>неисполненные</w:t>
      </w:r>
      <w:r w:rsidRPr="00D939A0">
        <w:rPr>
          <w:szCs w:val="28"/>
        </w:rPr>
        <w:t xml:space="preserve"> обязанности по уплате налогов, сборов, страховых взносов, пен</w:t>
      </w:r>
      <w:r>
        <w:rPr>
          <w:szCs w:val="28"/>
        </w:rPr>
        <w:t>ей, штрафов, процентов, подлежащие</w:t>
      </w:r>
      <w:r w:rsidRPr="00D939A0">
        <w:rPr>
          <w:szCs w:val="28"/>
        </w:rPr>
        <w:t xml:space="preserve"> уплате в соответствии с законодательством Российской Федерации о налогах и сборах;</w:t>
      </w:r>
    </w:p>
    <w:p w:rsidR="00AB23AD" w:rsidRDefault="00AB23AD" w:rsidP="00AB23AD">
      <w:pPr>
        <w:ind w:firstLine="851"/>
        <w:jc w:val="both"/>
        <w:rPr>
          <w:szCs w:val="28"/>
        </w:rPr>
      </w:pPr>
      <w:r w:rsidRPr="00D939A0">
        <w:rPr>
          <w:szCs w:val="28"/>
        </w:rPr>
        <w:t xml:space="preserve">3) у </w:t>
      </w:r>
      <w:r w:rsidR="00572292">
        <w:rPr>
          <w:szCs w:val="28"/>
        </w:rPr>
        <w:t>СО НКО</w:t>
      </w:r>
      <w:r w:rsidRPr="00D939A0">
        <w:rPr>
          <w:szCs w:val="28"/>
        </w:rPr>
        <w:t xml:space="preserve"> </w:t>
      </w:r>
      <w:r>
        <w:rPr>
          <w:szCs w:val="28"/>
        </w:rPr>
        <w:t>отсутствует</w:t>
      </w:r>
      <w:r w:rsidRPr="00D939A0">
        <w:rPr>
          <w:szCs w:val="28"/>
        </w:rPr>
        <w:t xml:space="preserve"> пр</w:t>
      </w:r>
      <w:r>
        <w:rPr>
          <w:szCs w:val="28"/>
        </w:rPr>
        <w:t>осроченная задолженность по воз</w:t>
      </w:r>
      <w:r w:rsidRPr="00D939A0">
        <w:rPr>
          <w:szCs w:val="28"/>
        </w:rPr>
        <w:t xml:space="preserve">врату в краевой бюджет субсидий, </w:t>
      </w:r>
      <w:r>
        <w:rPr>
          <w:szCs w:val="28"/>
        </w:rPr>
        <w:t xml:space="preserve">бюджетных инвестиций, </w:t>
      </w:r>
      <w:r w:rsidRPr="00D939A0">
        <w:rPr>
          <w:szCs w:val="28"/>
        </w:rPr>
        <w:t>предос</w:t>
      </w:r>
      <w:r>
        <w:rPr>
          <w:szCs w:val="28"/>
        </w:rPr>
        <w:t>тавленных в том числе в соответ</w:t>
      </w:r>
      <w:r w:rsidRPr="00D939A0">
        <w:rPr>
          <w:szCs w:val="28"/>
        </w:rPr>
        <w:t>ствии с иными правовыми актами, и иная просроченная</w:t>
      </w:r>
      <w:r w:rsidR="00AA7850">
        <w:rPr>
          <w:szCs w:val="28"/>
        </w:rPr>
        <w:t xml:space="preserve"> (неурегулированная)</w:t>
      </w:r>
      <w:r w:rsidRPr="00D939A0">
        <w:rPr>
          <w:szCs w:val="28"/>
        </w:rPr>
        <w:t xml:space="preserve"> задол</w:t>
      </w:r>
      <w:r>
        <w:rPr>
          <w:szCs w:val="28"/>
        </w:rPr>
        <w:t>женность перед Камчатским краем;</w:t>
      </w:r>
    </w:p>
    <w:p w:rsidR="00AB23AD" w:rsidRDefault="00AB23AD" w:rsidP="00AB23AD">
      <w:pPr>
        <w:ind w:firstLine="851"/>
        <w:jc w:val="both"/>
        <w:rPr>
          <w:szCs w:val="28"/>
        </w:rPr>
      </w:pPr>
      <w:r>
        <w:rPr>
          <w:szCs w:val="28"/>
        </w:rPr>
        <w:t xml:space="preserve">4) </w:t>
      </w:r>
      <w:r w:rsidR="00572292">
        <w:rPr>
          <w:szCs w:val="28"/>
        </w:rPr>
        <w:t>СО НКО</w:t>
      </w:r>
      <w:r>
        <w:rPr>
          <w:szCs w:val="28"/>
        </w:rPr>
        <w:t xml:space="preserve"> </w:t>
      </w:r>
      <w:r w:rsidRPr="00355D65">
        <w:rPr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</w:t>
      </w:r>
      <w:r w:rsidR="00624335">
        <w:rPr>
          <w:szCs w:val="28"/>
        </w:rPr>
        <w:t>ц, в совокупности превышает 50%;</w:t>
      </w:r>
    </w:p>
    <w:p w:rsidR="00624335" w:rsidRDefault="00624335" w:rsidP="00AB23AD">
      <w:pPr>
        <w:ind w:firstLine="851"/>
        <w:jc w:val="both"/>
        <w:rPr>
          <w:szCs w:val="28"/>
        </w:rPr>
      </w:pPr>
      <w:r>
        <w:rPr>
          <w:szCs w:val="28"/>
        </w:rPr>
        <w:t xml:space="preserve">5) </w:t>
      </w:r>
      <w:r w:rsidR="00572292">
        <w:rPr>
          <w:szCs w:val="28"/>
        </w:rPr>
        <w:t>СО НКО</w:t>
      </w:r>
      <w:r>
        <w:rPr>
          <w:szCs w:val="28"/>
        </w:rPr>
        <w:t xml:space="preserve"> не получает</w:t>
      </w:r>
      <w:r w:rsidRPr="00624335">
        <w:rPr>
          <w:szCs w:val="28"/>
        </w:rPr>
        <w:t xml:space="preserve"> средства из краевого бюджета на основании иных нормативных правовых актов Камчатского края на цели, установленные настоящим Порядком</w:t>
      </w:r>
      <w:r w:rsidR="00D41D58">
        <w:rPr>
          <w:szCs w:val="28"/>
        </w:rPr>
        <w:t>;</w:t>
      </w:r>
    </w:p>
    <w:p w:rsidR="00D41D58" w:rsidRDefault="00D41D58" w:rsidP="00AB23AD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6) </w:t>
      </w:r>
      <w:r w:rsidR="00E70E6F">
        <w:rPr>
          <w:szCs w:val="28"/>
        </w:rPr>
        <w:t xml:space="preserve">отсутствие </w:t>
      </w:r>
      <w:r w:rsidRPr="007F6697">
        <w:rPr>
          <w:szCs w:val="28"/>
        </w:rPr>
        <w:t>в реестре диск</w:t>
      </w:r>
      <w:r w:rsidR="00E70E6F">
        <w:rPr>
          <w:szCs w:val="28"/>
        </w:rPr>
        <w:t>валифицированных лиц сведений</w:t>
      </w:r>
      <w:r w:rsidRPr="007F6697">
        <w:rPr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572292">
        <w:rPr>
          <w:szCs w:val="28"/>
        </w:rPr>
        <w:t>СО НКО</w:t>
      </w:r>
      <w:r>
        <w:rPr>
          <w:szCs w:val="28"/>
        </w:rPr>
        <w:t>.</w:t>
      </w:r>
    </w:p>
    <w:p w:rsidR="00BF0F7C" w:rsidRPr="00BF0F7C" w:rsidRDefault="00572292" w:rsidP="00AC23D5">
      <w:pPr>
        <w:tabs>
          <w:tab w:val="left" w:pos="993"/>
          <w:tab w:val="left" w:pos="1134"/>
        </w:tabs>
        <w:spacing w:after="200"/>
        <w:ind w:firstLine="851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AC23D5">
        <w:rPr>
          <w:rFonts w:eastAsiaTheme="minorHAnsi"/>
          <w:szCs w:val="28"/>
          <w:lang w:eastAsia="en-US"/>
        </w:rPr>
        <w:t xml:space="preserve">. </w:t>
      </w:r>
      <w:r w:rsidR="00BF0F7C" w:rsidRPr="00BF0F7C">
        <w:rPr>
          <w:rFonts w:eastAsiaTheme="minorHAnsi"/>
          <w:szCs w:val="28"/>
          <w:lang w:eastAsia="en-US"/>
        </w:rPr>
        <w:t xml:space="preserve">Субсидия предоставляется </w:t>
      </w:r>
      <w:r>
        <w:rPr>
          <w:rFonts w:eastAsiaTheme="minorHAnsi"/>
          <w:szCs w:val="28"/>
          <w:lang w:eastAsia="en-US"/>
        </w:rPr>
        <w:t>СО НКО</w:t>
      </w:r>
      <w:r w:rsidR="00BF0F7C" w:rsidRPr="00BF0F7C">
        <w:rPr>
          <w:rFonts w:eastAsiaTheme="minorHAnsi"/>
          <w:szCs w:val="28"/>
          <w:lang w:eastAsia="en-US"/>
        </w:rPr>
        <w:t xml:space="preserve"> в соответствии с Соглашением, заключаемым </w:t>
      </w:r>
      <w:r w:rsidR="00AC23D5">
        <w:rPr>
          <w:rFonts w:eastAsiaTheme="minorHAnsi"/>
          <w:szCs w:val="28"/>
          <w:lang w:eastAsia="en-US"/>
        </w:rPr>
        <w:t>Министерством</w:t>
      </w:r>
      <w:r w:rsidR="00BF0F7C" w:rsidRPr="00BF0F7C">
        <w:rPr>
          <w:rFonts w:eastAsiaTheme="minorHAnsi"/>
          <w:szCs w:val="28"/>
          <w:lang w:eastAsia="en-US"/>
        </w:rPr>
        <w:t xml:space="preserve"> с </w:t>
      </w:r>
      <w:r>
        <w:rPr>
          <w:rFonts w:eastAsiaTheme="minorHAnsi"/>
          <w:szCs w:val="28"/>
          <w:lang w:eastAsia="en-US"/>
        </w:rPr>
        <w:t>СО НКО</w:t>
      </w:r>
      <w:r w:rsidR="00BF0F7C" w:rsidRPr="00BF0F7C">
        <w:rPr>
          <w:rFonts w:eastAsiaTheme="minorHAnsi"/>
          <w:szCs w:val="28"/>
          <w:lang w:eastAsia="en-US"/>
        </w:rPr>
        <w:t xml:space="preserve">. </w:t>
      </w:r>
    </w:p>
    <w:p w:rsidR="00BF0F7C" w:rsidRPr="00BF0F7C" w:rsidRDefault="00BF0F7C" w:rsidP="00BF0F7C">
      <w:pPr>
        <w:tabs>
          <w:tab w:val="left" w:pos="993"/>
          <w:tab w:val="left" w:pos="1134"/>
        </w:tabs>
        <w:spacing w:after="200"/>
        <w:ind w:firstLine="851"/>
        <w:contextualSpacing/>
        <w:jc w:val="both"/>
        <w:rPr>
          <w:rFonts w:eastAsiaTheme="minorHAnsi"/>
          <w:szCs w:val="28"/>
          <w:lang w:eastAsia="en-US"/>
        </w:rPr>
      </w:pPr>
      <w:r w:rsidRPr="00BF0F7C">
        <w:rPr>
          <w:rFonts w:eastAsiaTheme="minorHAnsi"/>
          <w:szCs w:val="28"/>
          <w:lang w:eastAsia="en-US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 утвержденной Министерством финансов Камчатского края.</w:t>
      </w:r>
    </w:p>
    <w:p w:rsidR="00BF0F7C" w:rsidRDefault="00572292" w:rsidP="00AC23D5">
      <w:pPr>
        <w:tabs>
          <w:tab w:val="left" w:pos="993"/>
          <w:tab w:val="left" w:pos="1134"/>
        </w:tabs>
        <w:spacing w:after="20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7</w:t>
      </w:r>
      <w:r w:rsidR="00AC23D5"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 xml:space="preserve">При предоставлении субсидии обязательными условиями ее предоставления, включаемыми в Соглашение </w:t>
      </w:r>
      <w:r w:rsidR="00BF0F7C" w:rsidRPr="00D41D58">
        <w:rPr>
          <w:rFonts w:eastAsiaTheme="minorHAnsi" w:cstheme="minorBidi"/>
          <w:szCs w:val="28"/>
        </w:rPr>
        <w:t>и договоры (соглашения),</w:t>
      </w:r>
      <w:r w:rsidR="00BF0F7C" w:rsidRPr="00BF0F7C">
        <w:rPr>
          <w:rFonts w:eastAsiaTheme="minorHAnsi" w:cstheme="minorBidi"/>
          <w:szCs w:val="28"/>
        </w:rPr>
        <w:t xml:space="preserve"> заключенные в целях исполнения обязательств по Соглашению, является согласие </w:t>
      </w:r>
      <w:r>
        <w:rPr>
          <w:rFonts w:eastAsiaTheme="minorHAnsi" w:cstheme="minorBidi"/>
          <w:szCs w:val="28"/>
        </w:rPr>
        <w:t>СО НКО</w:t>
      </w:r>
      <w:r w:rsidR="00BF0F7C" w:rsidRPr="00BF0F7C">
        <w:rPr>
          <w:rFonts w:eastAsiaTheme="minorHAnsi" w:cstheme="minorBidi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</w:t>
      </w:r>
      <w:r w:rsidR="00AC23D5">
        <w:rPr>
          <w:rFonts w:eastAsiaTheme="minorHAnsi" w:cstheme="minorBidi"/>
          <w:szCs w:val="28"/>
        </w:rPr>
        <w:t>Министерством</w:t>
      </w:r>
      <w:r w:rsidR="00BF0F7C" w:rsidRPr="00BF0F7C">
        <w:rPr>
          <w:rFonts w:eastAsiaTheme="minorHAnsi" w:cstheme="minorBidi"/>
          <w:szCs w:val="28"/>
        </w:rPr>
        <w:t xml:space="preserve"> и органами государственного финансового контроля проверок соблюдения ими условий, целей и порядка предоставления субсидий и запрет приобретения за счет полученных средств субсидии иностранной валюты.</w:t>
      </w:r>
    </w:p>
    <w:p w:rsidR="00624335" w:rsidRPr="00BF0F7C" w:rsidRDefault="00624335" w:rsidP="00AC23D5">
      <w:pPr>
        <w:tabs>
          <w:tab w:val="left" w:pos="993"/>
          <w:tab w:val="left" w:pos="1134"/>
        </w:tabs>
        <w:spacing w:after="200"/>
        <w:ind w:firstLine="851"/>
        <w:contextualSpacing/>
        <w:jc w:val="both"/>
        <w:rPr>
          <w:rFonts w:eastAsiaTheme="minorHAnsi"/>
          <w:szCs w:val="28"/>
          <w:lang w:eastAsia="en-US"/>
        </w:rPr>
      </w:pPr>
      <w:r w:rsidRPr="00DC3656">
        <w:rPr>
          <w:spacing w:val="2"/>
          <w:szCs w:val="28"/>
          <w:shd w:val="clear" w:color="auto" w:fill="FFFFFF"/>
        </w:rPr>
        <w:t xml:space="preserve">В </w:t>
      </w:r>
      <w:r>
        <w:rPr>
          <w:spacing w:val="2"/>
          <w:szCs w:val="28"/>
          <w:shd w:val="clear" w:color="auto" w:fill="FFFFFF"/>
        </w:rPr>
        <w:t>С</w:t>
      </w:r>
      <w:r w:rsidRPr="00DC3656">
        <w:rPr>
          <w:spacing w:val="2"/>
          <w:szCs w:val="28"/>
          <w:shd w:val="clear" w:color="auto" w:fill="FFFFFF"/>
        </w:rPr>
        <w:t>оглашении должно содержаться услови</w:t>
      </w:r>
      <w:r>
        <w:rPr>
          <w:spacing w:val="2"/>
          <w:szCs w:val="28"/>
          <w:shd w:val="clear" w:color="auto" w:fill="FFFFFF"/>
        </w:rPr>
        <w:t>е о согласовании новых условий С</w:t>
      </w:r>
      <w:r w:rsidRPr="00DC3656">
        <w:rPr>
          <w:spacing w:val="2"/>
          <w:szCs w:val="28"/>
          <w:shd w:val="clear" w:color="auto" w:fill="FFFFFF"/>
        </w:rPr>
        <w:t>оглашения или о расторжении соглашения при недостижении согласия по новым условиям в случае уменьшения Министерству раннее доведенных лимитов бюджетных обязательств, установ</w:t>
      </w:r>
      <w:r>
        <w:rPr>
          <w:spacing w:val="2"/>
          <w:szCs w:val="28"/>
          <w:shd w:val="clear" w:color="auto" w:fill="FFFFFF"/>
        </w:rPr>
        <w:t>ленных в соответствии с частью 2</w:t>
      </w:r>
      <w:r w:rsidRPr="00DC3656">
        <w:rPr>
          <w:spacing w:val="2"/>
          <w:szCs w:val="28"/>
          <w:shd w:val="clear" w:color="auto" w:fill="FFFFFF"/>
        </w:rPr>
        <w:t xml:space="preserve"> настоящего Порядка, приводящего к невозможности предоставления субс</w:t>
      </w:r>
      <w:r>
        <w:rPr>
          <w:spacing w:val="2"/>
          <w:szCs w:val="28"/>
          <w:shd w:val="clear" w:color="auto" w:fill="FFFFFF"/>
        </w:rPr>
        <w:t>идии в размере, определенном в С</w:t>
      </w:r>
      <w:r w:rsidRPr="00DC3656">
        <w:rPr>
          <w:spacing w:val="2"/>
          <w:szCs w:val="28"/>
          <w:shd w:val="clear" w:color="auto" w:fill="FFFFFF"/>
        </w:rPr>
        <w:t>оглашении</w:t>
      </w:r>
      <w:r>
        <w:rPr>
          <w:spacing w:val="2"/>
          <w:szCs w:val="28"/>
          <w:shd w:val="clear" w:color="auto" w:fill="FFFFFF"/>
        </w:rPr>
        <w:t>.</w:t>
      </w:r>
    </w:p>
    <w:p w:rsidR="00AC23D5" w:rsidRDefault="00572292" w:rsidP="00AC23D5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8</w:t>
      </w:r>
      <w:r w:rsidR="00AC23D5">
        <w:rPr>
          <w:rFonts w:eastAsiaTheme="minorHAnsi" w:cstheme="minorBidi"/>
          <w:szCs w:val="28"/>
        </w:rPr>
        <w:t xml:space="preserve">. </w:t>
      </w:r>
      <w:r w:rsidR="00AC23D5" w:rsidRPr="00C3565D">
        <w:rPr>
          <w:szCs w:val="28"/>
        </w:rPr>
        <w:t xml:space="preserve">Для получения субсидии </w:t>
      </w:r>
      <w:r>
        <w:rPr>
          <w:szCs w:val="28"/>
        </w:rPr>
        <w:t>СО НКО</w:t>
      </w:r>
      <w:r w:rsidR="00AC23D5" w:rsidRPr="00C3565D">
        <w:rPr>
          <w:szCs w:val="28"/>
        </w:rPr>
        <w:t xml:space="preserve"> представляет в Министерство следующие документы</w:t>
      </w:r>
      <w:r w:rsidR="00AC23D5">
        <w:rPr>
          <w:rFonts w:eastAsiaTheme="minorHAnsi" w:cstheme="minorBidi"/>
          <w:szCs w:val="28"/>
        </w:rPr>
        <w:t>:</w:t>
      </w:r>
    </w:p>
    <w:p w:rsidR="00AC23D5" w:rsidRPr="00AC23D5" w:rsidRDefault="00AC23D5" w:rsidP="00AC23D5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 w:rsidRPr="00AC23D5">
        <w:rPr>
          <w:rFonts w:eastAsiaTheme="minorHAnsi" w:cstheme="minorBidi"/>
          <w:szCs w:val="28"/>
        </w:rPr>
        <w:t>1) заявку на предоставление субсидии по форме, утвержденной Министерством;</w:t>
      </w:r>
    </w:p>
    <w:p w:rsidR="00AC23D5" w:rsidRPr="00AC23D5" w:rsidRDefault="00AC23D5" w:rsidP="00AC23D5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 w:rsidRPr="00AC23D5">
        <w:rPr>
          <w:rFonts w:eastAsiaTheme="minorHAnsi" w:cstheme="minorBidi"/>
          <w:szCs w:val="28"/>
        </w:rPr>
        <w:t>2) копию устава, заверенную надлежащим образом;</w:t>
      </w:r>
    </w:p>
    <w:p w:rsidR="00AC23D5" w:rsidRDefault="00AC23D5" w:rsidP="00AC23D5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 w:rsidRPr="00AC23D5">
        <w:rPr>
          <w:rFonts w:eastAsiaTheme="minorHAnsi" w:cstheme="minorBidi"/>
          <w:szCs w:val="28"/>
        </w:rPr>
        <w:t xml:space="preserve">3) справку, подписанную руководителем </w:t>
      </w:r>
      <w:r w:rsidR="00572292">
        <w:rPr>
          <w:rFonts w:eastAsiaTheme="minorHAnsi" w:cstheme="minorBidi"/>
          <w:szCs w:val="28"/>
        </w:rPr>
        <w:t>СО НКО</w:t>
      </w:r>
      <w:r w:rsidRPr="00AC23D5">
        <w:rPr>
          <w:rFonts w:eastAsiaTheme="minorHAnsi" w:cstheme="minorBidi"/>
          <w:szCs w:val="28"/>
        </w:rPr>
        <w:t>, о с</w:t>
      </w:r>
      <w:r>
        <w:rPr>
          <w:rFonts w:eastAsiaTheme="minorHAnsi" w:cstheme="minorBidi"/>
          <w:szCs w:val="28"/>
        </w:rPr>
        <w:t xml:space="preserve">оответствии </w:t>
      </w:r>
      <w:r w:rsidR="00572292">
        <w:rPr>
          <w:rFonts w:eastAsiaTheme="minorHAnsi" w:cstheme="minorBidi"/>
          <w:szCs w:val="28"/>
        </w:rPr>
        <w:t>СО НКО</w:t>
      </w:r>
      <w:r>
        <w:rPr>
          <w:rFonts w:eastAsiaTheme="minorHAnsi" w:cstheme="minorBidi"/>
          <w:szCs w:val="28"/>
        </w:rPr>
        <w:t xml:space="preserve"> условию, указанному</w:t>
      </w:r>
      <w:r w:rsidRPr="00AC23D5">
        <w:rPr>
          <w:rFonts w:eastAsiaTheme="minorHAnsi" w:cstheme="minorBidi"/>
          <w:szCs w:val="28"/>
        </w:rPr>
        <w:t xml:space="preserve"> в час</w:t>
      </w:r>
      <w:r w:rsidR="00572292">
        <w:rPr>
          <w:rFonts w:eastAsiaTheme="minorHAnsi" w:cstheme="minorBidi"/>
          <w:szCs w:val="28"/>
        </w:rPr>
        <w:t>ти 5</w:t>
      </w:r>
      <w:r w:rsidRPr="00AC23D5">
        <w:rPr>
          <w:rFonts w:eastAsiaTheme="minorHAnsi" w:cstheme="minorBidi"/>
          <w:szCs w:val="28"/>
        </w:rPr>
        <w:t xml:space="preserve"> настоящего Порядка;</w:t>
      </w:r>
    </w:p>
    <w:p w:rsidR="00261F50" w:rsidRPr="00AC23D5" w:rsidRDefault="00261F50" w:rsidP="00261F50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4) справку из</w:t>
      </w:r>
      <w:r w:rsidRPr="00576AF4">
        <w:rPr>
          <w:rFonts w:eastAsiaTheme="minorHAnsi" w:cstheme="minorBidi"/>
          <w:szCs w:val="28"/>
        </w:rPr>
        <w:t xml:space="preserve"> н</w:t>
      </w:r>
      <w:r>
        <w:rPr>
          <w:rFonts w:eastAsiaTheme="minorHAnsi" w:cstheme="minorBidi"/>
          <w:szCs w:val="28"/>
        </w:rPr>
        <w:t>алогового органа, подтверждающую</w:t>
      </w:r>
      <w:r w:rsidRPr="00576AF4">
        <w:rPr>
          <w:rFonts w:eastAsiaTheme="minorHAnsi" w:cstheme="minorBidi"/>
          <w:szCs w:val="28"/>
        </w:rPr>
        <w:t xml:space="preserve"> отсутствие </w:t>
      </w:r>
      <w:r>
        <w:rPr>
          <w:rFonts w:eastAsiaTheme="minorHAnsi" w:cstheme="minorBidi"/>
          <w:szCs w:val="28"/>
        </w:rPr>
        <w:t xml:space="preserve">у </w:t>
      </w:r>
      <w:r w:rsidR="003207E2">
        <w:rPr>
          <w:rFonts w:eastAsiaTheme="minorHAnsi" w:cstheme="minorBidi"/>
          <w:szCs w:val="28"/>
        </w:rPr>
        <w:t>СО НКО</w:t>
      </w:r>
      <w:r>
        <w:rPr>
          <w:rFonts w:eastAsiaTheme="minorHAnsi" w:cstheme="minorBidi"/>
          <w:szCs w:val="28"/>
        </w:rPr>
        <w:t xml:space="preserve"> </w:t>
      </w:r>
      <w:r w:rsidRPr="00576AF4">
        <w:rPr>
          <w:rFonts w:eastAsiaTheme="minorHAnsi" w:cstheme="minorBidi"/>
          <w:szCs w:val="28"/>
        </w:rPr>
        <w:t>задолженности по налогам, сборам</w:t>
      </w:r>
      <w:r>
        <w:rPr>
          <w:rFonts w:eastAsiaTheme="minorHAnsi" w:cstheme="minorBidi"/>
          <w:szCs w:val="28"/>
        </w:rPr>
        <w:t>,</w:t>
      </w:r>
      <w:r w:rsidRPr="00576AF4">
        <w:rPr>
          <w:rFonts w:eastAsiaTheme="minorHAnsi" w:cstheme="minorBidi"/>
          <w:szCs w:val="28"/>
        </w:rPr>
        <w:t> </w:t>
      </w:r>
      <w:r>
        <w:rPr>
          <w:rFonts w:eastAsiaTheme="minorHAnsi" w:cstheme="minorBidi"/>
          <w:szCs w:val="28"/>
        </w:rPr>
        <w:t>страховым взносам</w:t>
      </w:r>
      <w:r w:rsidRPr="00444B52">
        <w:rPr>
          <w:rFonts w:eastAsiaTheme="minorHAnsi" w:cstheme="minorBidi"/>
          <w:szCs w:val="28"/>
        </w:rPr>
        <w:t>, пен</w:t>
      </w:r>
      <w:r>
        <w:rPr>
          <w:rFonts w:eastAsiaTheme="minorHAnsi" w:cstheme="minorBidi"/>
          <w:szCs w:val="28"/>
        </w:rPr>
        <w:t>ям, штрафам, процентам, подлежащим</w:t>
      </w:r>
      <w:r w:rsidRPr="00444B52">
        <w:rPr>
          <w:rFonts w:eastAsiaTheme="minorHAnsi" w:cstheme="minorBidi"/>
          <w:szCs w:val="28"/>
        </w:rPr>
        <w:t xml:space="preserve"> уплате в соответствии с законодательством Российской Федерации о налогах и сборах</w:t>
      </w:r>
      <w:r>
        <w:rPr>
          <w:rFonts w:eastAsiaTheme="minorHAnsi" w:cstheme="minorBidi"/>
          <w:szCs w:val="28"/>
        </w:rPr>
        <w:t>.</w:t>
      </w:r>
    </w:p>
    <w:p w:rsidR="00D41D58" w:rsidRDefault="00094E3B" w:rsidP="00AC23D5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5</w:t>
      </w:r>
      <w:r w:rsidR="00D41D58">
        <w:rPr>
          <w:rFonts w:eastAsiaTheme="minorHAnsi" w:cstheme="minorBidi"/>
          <w:szCs w:val="28"/>
        </w:rPr>
        <w:t xml:space="preserve">) </w:t>
      </w:r>
      <w:r w:rsidR="00261F50" w:rsidRPr="00261F50">
        <w:rPr>
          <w:rFonts w:eastAsiaTheme="minorHAnsi" w:cstheme="minorBidi"/>
          <w:szCs w:val="28"/>
        </w:rPr>
        <w:t>справку, подпис</w:t>
      </w:r>
      <w:r w:rsidR="00261F50">
        <w:rPr>
          <w:rFonts w:eastAsiaTheme="minorHAnsi" w:cstheme="minorBidi"/>
          <w:szCs w:val="28"/>
        </w:rPr>
        <w:t xml:space="preserve">анную руководителем </w:t>
      </w:r>
      <w:r w:rsidR="003207E2">
        <w:rPr>
          <w:rFonts w:eastAsiaTheme="minorHAnsi" w:cstheme="minorBidi"/>
          <w:szCs w:val="28"/>
        </w:rPr>
        <w:t>СО НКО</w:t>
      </w:r>
      <w:r w:rsidR="00D41D58">
        <w:rPr>
          <w:rFonts w:eastAsiaTheme="minorHAnsi" w:cstheme="minorBidi"/>
          <w:szCs w:val="28"/>
        </w:rPr>
        <w:t xml:space="preserve">, подтверждающую, что </w:t>
      </w:r>
      <w:r w:rsidR="003207E2">
        <w:rPr>
          <w:rFonts w:eastAsiaTheme="minorHAnsi" w:cstheme="minorBidi"/>
          <w:szCs w:val="28"/>
        </w:rPr>
        <w:t>СО НКО</w:t>
      </w:r>
      <w:r w:rsidR="00D41D58">
        <w:rPr>
          <w:rFonts w:eastAsiaTheme="minorHAnsi" w:cstheme="minorBidi"/>
          <w:szCs w:val="28"/>
        </w:rPr>
        <w:t xml:space="preserve"> не</w:t>
      </w:r>
      <w:r w:rsidR="00261F50">
        <w:rPr>
          <w:rFonts w:eastAsiaTheme="minorHAnsi" w:cstheme="minorBidi"/>
          <w:szCs w:val="28"/>
        </w:rPr>
        <w:t xml:space="preserve"> </w:t>
      </w:r>
      <w:r w:rsidR="00D313D6">
        <w:rPr>
          <w:rFonts w:eastAsiaTheme="minorHAnsi" w:cstheme="minorBidi"/>
          <w:szCs w:val="28"/>
        </w:rPr>
        <w:t>включена в</w:t>
      </w:r>
      <w:r w:rsidR="00D41D58">
        <w:rPr>
          <w:rFonts w:eastAsiaTheme="minorHAnsi" w:cstheme="minorBidi"/>
          <w:szCs w:val="28"/>
        </w:rPr>
        <w:t xml:space="preserve"> </w:t>
      </w:r>
      <w:r w:rsidR="00D313D6">
        <w:rPr>
          <w:rFonts w:eastAsiaTheme="minorHAnsi" w:cstheme="minorBidi"/>
          <w:szCs w:val="28"/>
        </w:rPr>
        <w:t>реестр</w:t>
      </w:r>
      <w:r w:rsidR="00D41D58" w:rsidRPr="00D41D58">
        <w:rPr>
          <w:rFonts w:eastAsiaTheme="minorHAnsi" w:cstheme="minorBidi"/>
          <w:szCs w:val="28"/>
        </w:rPr>
        <w:t xml:space="preserve"> дисквалифицированных лиц</w:t>
      </w:r>
      <w:r w:rsidR="003207E2">
        <w:rPr>
          <w:rFonts w:eastAsiaTheme="minorHAnsi" w:cstheme="minorBidi"/>
          <w:szCs w:val="28"/>
        </w:rPr>
        <w:t>;</w:t>
      </w:r>
    </w:p>
    <w:p w:rsidR="003207E2" w:rsidRDefault="003207E2" w:rsidP="00AC23D5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6) </w:t>
      </w:r>
      <w:r w:rsidRPr="003207E2">
        <w:rPr>
          <w:rFonts w:eastAsiaTheme="minorHAnsi" w:cstheme="minorBidi"/>
          <w:szCs w:val="28"/>
        </w:rPr>
        <w:t xml:space="preserve">для </w:t>
      </w:r>
      <w:r>
        <w:rPr>
          <w:rFonts w:eastAsiaTheme="minorHAnsi" w:cstheme="minorBidi"/>
          <w:szCs w:val="28"/>
        </w:rPr>
        <w:t>СО НКО</w:t>
      </w:r>
      <w:r w:rsidRPr="003207E2">
        <w:rPr>
          <w:rFonts w:eastAsiaTheme="minorHAnsi" w:cstheme="minorBidi"/>
          <w:szCs w:val="28"/>
        </w:rPr>
        <w:t>, у</w:t>
      </w:r>
      <w:r>
        <w:rPr>
          <w:rFonts w:eastAsiaTheme="minorHAnsi" w:cstheme="minorBidi"/>
          <w:szCs w:val="28"/>
        </w:rPr>
        <w:t>казанных в пунктах 1 - 6 части 3</w:t>
      </w:r>
      <w:r w:rsidRPr="003207E2">
        <w:rPr>
          <w:rFonts w:eastAsiaTheme="minorHAnsi" w:cstheme="minorBidi"/>
          <w:szCs w:val="28"/>
        </w:rPr>
        <w:t xml:space="preserve"> настоящего Порядка, - перечень услуг, оказываемых соответствующей Организацией отдельным категориям граждан в соответствии с утвержденным примерным Перечнем социальных услуг, утвержденным Постановлением Правительства Росс</w:t>
      </w:r>
      <w:r>
        <w:rPr>
          <w:rFonts w:eastAsiaTheme="minorHAnsi" w:cstheme="minorBidi"/>
          <w:szCs w:val="28"/>
        </w:rPr>
        <w:t>ийской Федерации от 24.11.2014 № 1236 «</w:t>
      </w:r>
      <w:r w:rsidRPr="003207E2">
        <w:rPr>
          <w:rFonts w:eastAsiaTheme="minorHAnsi" w:cstheme="minorBidi"/>
          <w:szCs w:val="28"/>
        </w:rPr>
        <w:t xml:space="preserve">Об утверждении примерного перечня социальных </w:t>
      </w:r>
      <w:r>
        <w:rPr>
          <w:rFonts w:eastAsiaTheme="minorHAnsi" w:cstheme="minorBidi"/>
          <w:szCs w:val="28"/>
        </w:rPr>
        <w:t>услуг по видам социальных услуг»</w:t>
      </w:r>
      <w:r w:rsidRPr="003207E2">
        <w:rPr>
          <w:rFonts w:eastAsiaTheme="minorHAnsi" w:cstheme="minorBidi"/>
          <w:szCs w:val="28"/>
        </w:rPr>
        <w:t xml:space="preserve">, подписанный руководителем </w:t>
      </w:r>
      <w:r>
        <w:rPr>
          <w:rFonts w:eastAsiaTheme="minorHAnsi" w:cstheme="minorBidi"/>
          <w:szCs w:val="28"/>
        </w:rPr>
        <w:t>СО НКО</w:t>
      </w:r>
      <w:r w:rsidRPr="003207E2">
        <w:rPr>
          <w:rFonts w:eastAsiaTheme="minorHAnsi" w:cstheme="minorBidi"/>
          <w:szCs w:val="28"/>
        </w:rPr>
        <w:t>.</w:t>
      </w:r>
    </w:p>
    <w:p w:rsidR="005B5702" w:rsidRDefault="003207E2" w:rsidP="00AC23D5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lastRenderedPageBreak/>
        <w:t>9</w:t>
      </w:r>
      <w:r w:rsidR="00AC23D5" w:rsidRPr="00AC23D5">
        <w:rPr>
          <w:rFonts w:eastAsiaTheme="minorHAnsi" w:cstheme="minorBidi"/>
          <w:szCs w:val="28"/>
        </w:rPr>
        <w:t>. Министерство в течение 2 рабочих дней со дня получения докум</w:t>
      </w:r>
      <w:r w:rsidR="00AC23D5">
        <w:rPr>
          <w:rFonts w:eastAsiaTheme="minorHAnsi" w:cstheme="minorBidi"/>
          <w:szCs w:val="28"/>
        </w:rPr>
        <w:t>ентов, у</w:t>
      </w:r>
      <w:r w:rsidR="005B5702">
        <w:rPr>
          <w:rFonts w:eastAsiaTheme="minorHAnsi" w:cstheme="minorBidi"/>
          <w:szCs w:val="28"/>
        </w:rPr>
        <w:t xml:space="preserve">казанных в части </w:t>
      </w:r>
      <w:r>
        <w:rPr>
          <w:rFonts w:eastAsiaTheme="minorHAnsi" w:cstheme="minorBidi"/>
          <w:szCs w:val="28"/>
        </w:rPr>
        <w:t>8</w:t>
      </w:r>
      <w:r w:rsidR="005B5702">
        <w:rPr>
          <w:rFonts w:eastAsiaTheme="minorHAnsi" w:cstheme="minorBidi"/>
          <w:szCs w:val="28"/>
        </w:rPr>
        <w:t xml:space="preserve"> </w:t>
      </w:r>
      <w:r w:rsidR="00AC23D5" w:rsidRPr="00AC23D5">
        <w:rPr>
          <w:rFonts w:eastAsiaTheme="minorHAnsi" w:cstheme="minorBidi"/>
          <w:szCs w:val="28"/>
        </w:rPr>
        <w:t xml:space="preserve">настоящего Порядка, </w:t>
      </w:r>
      <w:r w:rsidR="005B5702" w:rsidRPr="005B5702">
        <w:rPr>
          <w:rFonts w:eastAsiaTheme="minorHAnsi" w:cstheme="minorBidi"/>
          <w:szCs w:val="28"/>
        </w:rPr>
        <w:t xml:space="preserve">получает в отношении </w:t>
      </w:r>
      <w:r>
        <w:rPr>
          <w:rFonts w:eastAsiaTheme="minorHAnsi" w:cstheme="minorBidi"/>
          <w:szCs w:val="28"/>
        </w:rPr>
        <w:t>СО НКО</w:t>
      </w:r>
      <w:r w:rsidR="005B5702" w:rsidRPr="005B5702">
        <w:rPr>
          <w:rFonts w:eastAsiaTheme="minorHAnsi" w:cstheme="minorBidi"/>
          <w:szCs w:val="28"/>
        </w:rPr>
        <w:t xml:space="preserve"> сведения из Единого государственного реестра юридических лиц </w:t>
      </w:r>
      <w:r w:rsidR="005B5702">
        <w:rPr>
          <w:rFonts w:eastAsiaTheme="minorHAnsi" w:cstheme="minorBidi"/>
          <w:szCs w:val="28"/>
        </w:rPr>
        <w:t>на официальном</w:t>
      </w:r>
      <w:r w:rsidR="0053011F">
        <w:rPr>
          <w:rFonts w:eastAsiaTheme="minorHAnsi" w:cstheme="minorBidi"/>
          <w:szCs w:val="28"/>
        </w:rPr>
        <w:t xml:space="preserve"> сайте Федеральной налоговой службы на странице «П</w:t>
      </w:r>
      <w:r w:rsidR="0053011F" w:rsidRPr="0053011F">
        <w:rPr>
          <w:bCs/>
          <w:szCs w:val="28"/>
        </w:rPr>
        <w:t xml:space="preserve">редоставление сведений из </w:t>
      </w:r>
      <w:r w:rsidR="00286BD2" w:rsidRPr="0053011F">
        <w:rPr>
          <w:bCs/>
          <w:szCs w:val="28"/>
        </w:rPr>
        <w:t xml:space="preserve">ЕГРЮЛ/ЕГРИП </w:t>
      </w:r>
      <w:r w:rsidR="0053011F" w:rsidRPr="0053011F">
        <w:rPr>
          <w:bCs/>
          <w:szCs w:val="28"/>
        </w:rPr>
        <w:t>в электронном виде</w:t>
      </w:r>
      <w:r>
        <w:rPr>
          <w:bCs/>
          <w:szCs w:val="28"/>
        </w:rPr>
        <w:t>»</w:t>
      </w:r>
      <w:r w:rsidR="00286BD2">
        <w:rPr>
          <w:bCs/>
          <w:szCs w:val="28"/>
        </w:rPr>
        <w:t>, а также делает сверку информации по пунк</w:t>
      </w:r>
      <w:r>
        <w:rPr>
          <w:bCs/>
          <w:szCs w:val="28"/>
        </w:rPr>
        <w:t>ту 5 части 8</w:t>
      </w:r>
      <w:r w:rsidR="00286BD2">
        <w:rPr>
          <w:bCs/>
          <w:szCs w:val="28"/>
        </w:rPr>
        <w:t xml:space="preserve"> </w:t>
      </w:r>
      <w:r w:rsidR="00286BD2" w:rsidRPr="00286BD2">
        <w:rPr>
          <w:bCs/>
          <w:szCs w:val="28"/>
        </w:rPr>
        <w:t>на официальном сайте Федеральной налоговой службы</w:t>
      </w:r>
      <w:r w:rsidR="00286BD2">
        <w:rPr>
          <w:bCs/>
          <w:szCs w:val="28"/>
        </w:rPr>
        <w:t xml:space="preserve"> на странице «</w:t>
      </w:r>
      <w:r w:rsidR="00286BD2" w:rsidRPr="00286BD2">
        <w:rPr>
          <w:bCs/>
          <w:szCs w:val="28"/>
        </w:rPr>
        <w:t>Поиск сведений в реестре дисквалифицированных лиц</w:t>
      </w:r>
      <w:r w:rsidR="00286BD2">
        <w:rPr>
          <w:bCs/>
          <w:szCs w:val="28"/>
        </w:rPr>
        <w:t>».</w:t>
      </w:r>
    </w:p>
    <w:p w:rsidR="00BF0F7C" w:rsidRPr="00BF0F7C" w:rsidRDefault="003207E2" w:rsidP="00AC23D5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10</w:t>
      </w:r>
      <w:r w:rsidR="00656290">
        <w:rPr>
          <w:rFonts w:eastAsiaTheme="minorHAnsi" w:cstheme="minorBidi"/>
          <w:szCs w:val="28"/>
        </w:rPr>
        <w:t>.</w:t>
      </w:r>
      <w:r w:rsidR="00AC23D5" w:rsidRPr="00AC23D5">
        <w:rPr>
          <w:rFonts w:eastAsiaTheme="minorHAnsi" w:cstheme="minorBidi"/>
          <w:szCs w:val="28"/>
        </w:rPr>
        <w:t xml:space="preserve"> </w:t>
      </w:r>
      <w:r w:rsidR="00AC23D5">
        <w:rPr>
          <w:rFonts w:eastAsiaTheme="minorHAnsi" w:cstheme="minorBidi"/>
          <w:szCs w:val="28"/>
        </w:rPr>
        <w:t>Министерство</w:t>
      </w:r>
      <w:r w:rsidR="00357A3E">
        <w:rPr>
          <w:rFonts w:eastAsiaTheme="minorHAnsi" w:cstheme="minorBidi"/>
          <w:szCs w:val="28"/>
        </w:rPr>
        <w:t xml:space="preserve"> в течение 10</w:t>
      </w:r>
      <w:r w:rsidR="00BF0F7C" w:rsidRPr="00BF0F7C">
        <w:rPr>
          <w:rFonts w:eastAsiaTheme="minorHAnsi" w:cstheme="minorBidi"/>
          <w:szCs w:val="28"/>
        </w:rPr>
        <w:t xml:space="preserve"> рабочих дней со дня получения документов, указанных в части </w:t>
      </w:r>
      <w:r>
        <w:rPr>
          <w:rFonts w:eastAsiaTheme="minorHAnsi" w:cstheme="minorBidi"/>
          <w:szCs w:val="28"/>
        </w:rPr>
        <w:t>8</w:t>
      </w:r>
      <w:r w:rsidR="00BF0F7C" w:rsidRPr="00BF0F7C">
        <w:rPr>
          <w:rFonts w:eastAsiaTheme="minorHAnsi" w:cstheme="minorBidi"/>
          <w:szCs w:val="28"/>
        </w:rPr>
        <w:t xml:space="preserve"> настоящего Порядка, принимает решение о предоставлении субсидии либо об отказе в ее предоставлении.</w:t>
      </w:r>
    </w:p>
    <w:p w:rsidR="00BF0F7C" w:rsidRPr="00BF0F7C" w:rsidRDefault="003207E2" w:rsidP="00656290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11</w:t>
      </w:r>
      <w:r w:rsidR="00656290"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>Основаниями для отказа в предоставлении субсидии являются:</w:t>
      </w:r>
    </w:p>
    <w:p w:rsidR="00BF0F7C" w:rsidRPr="00BF0F7C" w:rsidRDefault="00BF0F7C" w:rsidP="00BF0F7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eastAsiaTheme="minorHAnsi" w:cstheme="minorBidi"/>
          <w:szCs w:val="28"/>
        </w:rPr>
      </w:pPr>
      <w:r w:rsidRPr="00BF0F7C">
        <w:rPr>
          <w:rFonts w:eastAsiaTheme="minorHAnsi" w:cstheme="minorBidi"/>
          <w:szCs w:val="28"/>
        </w:rPr>
        <w:t xml:space="preserve">несоответствие </w:t>
      </w:r>
      <w:r w:rsidR="003207E2">
        <w:rPr>
          <w:rFonts w:eastAsiaTheme="minorHAnsi" w:cstheme="minorBidi"/>
          <w:szCs w:val="28"/>
        </w:rPr>
        <w:t>СО НКО</w:t>
      </w:r>
      <w:r w:rsidRPr="00BF0F7C">
        <w:rPr>
          <w:rFonts w:eastAsiaTheme="minorHAnsi" w:cstheme="minorBidi"/>
          <w:szCs w:val="28"/>
        </w:rPr>
        <w:t xml:space="preserve"> условию предоставления субсидии, установленному </w:t>
      </w:r>
      <w:r w:rsidR="003207E2">
        <w:rPr>
          <w:rFonts w:eastAsiaTheme="minorHAnsi" w:cstheme="minorBidi"/>
          <w:szCs w:val="28"/>
        </w:rPr>
        <w:t>частью 5</w:t>
      </w:r>
      <w:r w:rsidRPr="00BF0F7C">
        <w:rPr>
          <w:rFonts w:eastAsiaTheme="minorHAnsi" w:cstheme="minorBidi"/>
          <w:szCs w:val="28"/>
        </w:rPr>
        <w:t xml:space="preserve"> настоящего Порядка;</w:t>
      </w:r>
    </w:p>
    <w:p w:rsidR="00BF0F7C" w:rsidRPr="00BF0F7C" w:rsidRDefault="00BF0F7C" w:rsidP="00BF0F7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eastAsiaTheme="minorHAnsi" w:cstheme="minorBidi"/>
          <w:szCs w:val="28"/>
        </w:rPr>
      </w:pPr>
      <w:r w:rsidRPr="00BF0F7C">
        <w:rPr>
          <w:rFonts w:eastAsiaTheme="minorHAnsi" w:cstheme="minorBidi"/>
          <w:szCs w:val="28"/>
        </w:rPr>
        <w:t xml:space="preserve">несоответствие представленных </w:t>
      </w:r>
      <w:r w:rsidR="003207E2">
        <w:rPr>
          <w:rFonts w:eastAsiaTheme="minorHAnsi" w:cstheme="minorBidi"/>
          <w:szCs w:val="28"/>
        </w:rPr>
        <w:t>СО НКО</w:t>
      </w:r>
      <w:r w:rsidRPr="00BF0F7C">
        <w:rPr>
          <w:rFonts w:eastAsiaTheme="minorHAnsi" w:cstheme="minorBidi"/>
          <w:szCs w:val="28"/>
        </w:rPr>
        <w:t xml:space="preserve"> документов требованиям, установленным частью </w:t>
      </w:r>
      <w:r w:rsidR="003207E2">
        <w:rPr>
          <w:rFonts w:eastAsiaTheme="minorHAnsi" w:cstheme="minorBidi"/>
          <w:szCs w:val="28"/>
        </w:rPr>
        <w:t>8</w:t>
      </w:r>
      <w:r w:rsidRPr="00BF0F7C">
        <w:rPr>
          <w:rFonts w:eastAsiaTheme="minorHAnsi" w:cstheme="minorBidi"/>
          <w:szCs w:val="28"/>
        </w:rPr>
        <w:t xml:space="preserve"> настоящего Порядка;</w:t>
      </w:r>
    </w:p>
    <w:p w:rsidR="00BF0F7C" w:rsidRPr="00BF0F7C" w:rsidRDefault="00BF0F7C" w:rsidP="00BF0F7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eastAsiaTheme="minorHAnsi" w:cstheme="minorBidi"/>
          <w:szCs w:val="28"/>
        </w:rPr>
      </w:pPr>
      <w:r w:rsidRPr="00BF0F7C">
        <w:rPr>
          <w:rFonts w:eastAsiaTheme="minorHAnsi" w:cstheme="minorBidi"/>
          <w:szCs w:val="28"/>
        </w:rPr>
        <w:t xml:space="preserve">непредставление или представление не в полном объеме </w:t>
      </w:r>
      <w:r w:rsidR="003207E2">
        <w:rPr>
          <w:rFonts w:eastAsiaTheme="minorHAnsi" w:cstheme="minorBidi"/>
          <w:szCs w:val="28"/>
        </w:rPr>
        <w:t>СО НКО</w:t>
      </w:r>
      <w:r w:rsidRPr="00BF0F7C">
        <w:rPr>
          <w:rFonts w:eastAsiaTheme="minorHAnsi" w:cstheme="minorBidi"/>
          <w:szCs w:val="28"/>
        </w:rPr>
        <w:t xml:space="preserve"> документов, указанных в части </w:t>
      </w:r>
      <w:r w:rsidR="003207E2">
        <w:rPr>
          <w:rFonts w:eastAsiaTheme="minorHAnsi" w:cstheme="minorBidi"/>
          <w:szCs w:val="28"/>
        </w:rPr>
        <w:t>8</w:t>
      </w:r>
      <w:r w:rsidRPr="00BF0F7C">
        <w:rPr>
          <w:rFonts w:eastAsiaTheme="minorHAnsi" w:cstheme="minorBidi"/>
          <w:szCs w:val="28"/>
        </w:rPr>
        <w:t xml:space="preserve"> настоящего Порядка;</w:t>
      </w:r>
    </w:p>
    <w:p w:rsidR="00BF0F7C" w:rsidRPr="00BF0F7C" w:rsidRDefault="00656290" w:rsidP="00656290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ind w:left="0" w:firstLine="851"/>
        <w:contextualSpacing/>
        <w:jc w:val="both"/>
        <w:rPr>
          <w:rFonts w:eastAsiaTheme="minorHAnsi" w:cstheme="minorBidi"/>
          <w:szCs w:val="28"/>
        </w:rPr>
      </w:pPr>
      <w:r w:rsidRPr="00656290">
        <w:rPr>
          <w:rFonts w:eastAsiaTheme="minorHAnsi" w:cstheme="minorBidi"/>
          <w:szCs w:val="28"/>
        </w:rPr>
        <w:t xml:space="preserve">установление факта недостоверности представленной </w:t>
      </w:r>
      <w:r w:rsidR="003207E2">
        <w:rPr>
          <w:rFonts w:eastAsiaTheme="minorHAnsi" w:cstheme="minorBidi"/>
          <w:szCs w:val="28"/>
        </w:rPr>
        <w:t>СО НКО</w:t>
      </w:r>
      <w:r>
        <w:rPr>
          <w:rFonts w:eastAsiaTheme="minorHAnsi" w:cstheme="minorBidi"/>
          <w:szCs w:val="28"/>
        </w:rPr>
        <w:t xml:space="preserve"> информации.</w:t>
      </w:r>
    </w:p>
    <w:p w:rsidR="00BF0F7C" w:rsidRPr="00BF0F7C" w:rsidRDefault="003207E2" w:rsidP="00260A44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12</w:t>
      </w:r>
      <w:r w:rsidR="00656290"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 xml:space="preserve">В случае принятия решения об отказе в предоставлении субсидии </w:t>
      </w:r>
      <w:r w:rsidR="00656290">
        <w:rPr>
          <w:rFonts w:eastAsiaTheme="minorHAnsi" w:cstheme="minorBidi"/>
          <w:szCs w:val="28"/>
        </w:rPr>
        <w:t>Министерство</w:t>
      </w:r>
      <w:r w:rsidR="00357A3E">
        <w:rPr>
          <w:rFonts w:eastAsiaTheme="minorHAnsi" w:cstheme="minorBidi"/>
          <w:szCs w:val="28"/>
        </w:rPr>
        <w:t xml:space="preserve"> в течение 10</w:t>
      </w:r>
      <w:r w:rsidR="00BF0F7C" w:rsidRPr="00BF0F7C">
        <w:rPr>
          <w:rFonts w:eastAsiaTheme="minorHAnsi" w:cstheme="minorBidi"/>
          <w:szCs w:val="28"/>
        </w:rPr>
        <w:t xml:space="preserve"> рабочих дней со дня получения</w:t>
      </w:r>
      <w:r>
        <w:rPr>
          <w:rFonts w:eastAsiaTheme="minorHAnsi" w:cstheme="minorBidi"/>
          <w:szCs w:val="28"/>
        </w:rPr>
        <w:t xml:space="preserve"> документов, указанных в части 8</w:t>
      </w:r>
      <w:r w:rsidR="00BF0F7C" w:rsidRPr="00BF0F7C">
        <w:rPr>
          <w:rFonts w:eastAsiaTheme="minorHAnsi" w:cstheme="minorBidi"/>
          <w:szCs w:val="28"/>
        </w:rPr>
        <w:t xml:space="preserve"> настоящего Порядка, направляет </w:t>
      </w:r>
      <w:r>
        <w:rPr>
          <w:rFonts w:eastAsiaTheme="minorHAnsi" w:cstheme="minorBidi"/>
          <w:szCs w:val="28"/>
        </w:rPr>
        <w:t>СО НКО</w:t>
      </w:r>
      <w:r w:rsidR="00BF0F7C" w:rsidRPr="00BF0F7C">
        <w:rPr>
          <w:rFonts w:eastAsiaTheme="minorHAnsi" w:cstheme="minorBidi"/>
          <w:szCs w:val="28"/>
        </w:rPr>
        <w:t xml:space="preserve"> уведомление о принятом решении с обоснованием причин отказа.</w:t>
      </w:r>
    </w:p>
    <w:p w:rsidR="00BF0F7C" w:rsidRPr="00BF0F7C" w:rsidRDefault="003207E2" w:rsidP="00260A44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cstheme="minorBidi"/>
          <w:szCs w:val="20"/>
        </w:rPr>
        <w:t>13</w:t>
      </w:r>
      <w:r w:rsidR="00260A44">
        <w:rPr>
          <w:rFonts w:cstheme="minorBidi"/>
          <w:szCs w:val="20"/>
        </w:rPr>
        <w:t xml:space="preserve">. </w:t>
      </w:r>
      <w:r w:rsidR="00BF0F7C" w:rsidRPr="00BF0F7C">
        <w:rPr>
          <w:rFonts w:cstheme="minorBidi"/>
          <w:szCs w:val="20"/>
        </w:rPr>
        <w:t xml:space="preserve">В случае принятия решения о предоставлении субсидии </w:t>
      </w:r>
      <w:r w:rsidR="00260A44">
        <w:rPr>
          <w:rFonts w:eastAsiaTheme="minorHAnsi" w:cstheme="minorBidi"/>
          <w:szCs w:val="28"/>
        </w:rPr>
        <w:t>Министерство</w:t>
      </w:r>
      <w:r w:rsidR="00357A3E">
        <w:rPr>
          <w:rFonts w:eastAsiaTheme="minorHAnsi" w:cstheme="minorBidi"/>
          <w:szCs w:val="28"/>
        </w:rPr>
        <w:t xml:space="preserve"> в течение 10</w:t>
      </w:r>
      <w:r w:rsidR="00BF0F7C" w:rsidRPr="00BF0F7C">
        <w:rPr>
          <w:rFonts w:eastAsiaTheme="minorHAnsi" w:cstheme="minorBidi"/>
          <w:szCs w:val="28"/>
        </w:rPr>
        <w:t xml:space="preserve"> рабочих дней со дня получения</w:t>
      </w:r>
      <w:r>
        <w:rPr>
          <w:rFonts w:eastAsiaTheme="minorHAnsi" w:cstheme="minorBidi"/>
          <w:szCs w:val="28"/>
        </w:rPr>
        <w:t xml:space="preserve"> документов, указанных в части 8</w:t>
      </w:r>
      <w:r w:rsidR="00BF0F7C" w:rsidRPr="00BF0F7C">
        <w:rPr>
          <w:rFonts w:eastAsiaTheme="minorHAnsi" w:cstheme="minorBidi"/>
          <w:szCs w:val="28"/>
        </w:rPr>
        <w:t xml:space="preserve"> настоящего Порядка, </w:t>
      </w:r>
      <w:r w:rsidR="00BF0F7C" w:rsidRPr="00BF0F7C">
        <w:rPr>
          <w:rFonts w:cstheme="minorBidi"/>
          <w:szCs w:val="20"/>
        </w:rPr>
        <w:t xml:space="preserve">заключает с </w:t>
      </w:r>
      <w:r>
        <w:rPr>
          <w:rFonts w:cstheme="minorBidi"/>
          <w:szCs w:val="20"/>
        </w:rPr>
        <w:t>СО НКО</w:t>
      </w:r>
      <w:r w:rsidR="00BF0F7C" w:rsidRPr="00BF0F7C">
        <w:rPr>
          <w:rFonts w:cstheme="minorBidi"/>
          <w:szCs w:val="20"/>
        </w:rPr>
        <w:t xml:space="preserve"> Соглашение</w:t>
      </w:r>
      <w:r w:rsidR="00094E3B">
        <w:rPr>
          <w:rFonts w:cstheme="minorBidi"/>
          <w:szCs w:val="20"/>
        </w:rPr>
        <w:t>.</w:t>
      </w:r>
      <w:r w:rsidR="00BF0F7C" w:rsidRPr="00BF0F7C">
        <w:rPr>
          <w:rFonts w:cstheme="minorBidi"/>
          <w:szCs w:val="20"/>
        </w:rPr>
        <w:t xml:space="preserve"> </w:t>
      </w:r>
    </w:p>
    <w:p w:rsidR="00AA7850" w:rsidRDefault="003207E2" w:rsidP="003207E2">
      <w:pPr>
        <w:tabs>
          <w:tab w:val="left" w:pos="568"/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14</w:t>
      </w:r>
      <w:r w:rsidR="00260A44"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 xml:space="preserve">Субсидия предоставляется </w:t>
      </w:r>
      <w:r w:rsidR="00424812">
        <w:rPr>
          <w:rFonts w:eastAsiaTheme="minorHAnsi" w:cstheme="minorBidi"/>
          <w:szCs w:val="28"/>
        </w:rPr>
        <w:t>в</w:t>
      </w:r>
      <w:r w:rsidR="00AA7850" w:rsidRPr="00AA7850">
        <w:rPr>
          <w:rFonts w:eastAsiaTheme="minorHAnsi" w:cstheme="minorBidi"/>
          <w:szCs w:val="28"/>
        </w:rPr>
        <w:t xml:space="preserve"> размерах, определенных Законом Камчатского края </w:t>
      </w:r>
      <w:r w:rsidR="00424812">
        <w:rPr>
          <w:rFonts w:eastAsiaTheme="minorHAnsi" w:cstheme="minorBidi"/>
          <w:szCs w:val="28"/>
        </w:rPr>
        <w:t>о краевом бюджете на соответствующий финансовый год.</w:t>
      </w:r>
    </w:p>
    <w:p w:rsidR="00BF0F7C" w:rsidRPr="00BF0F7C" w:rsidRDefault="00AA7850" w:rsidP="00AA7850">
      <w:pPr>
        <w:tabs>
          <w:tab w:val="left" w:pos="568"/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 w:rsidR="00424812">
        <w:rPr>
          <w:rFonts w:eastAsia="Calibri"/>
          <w:szCs w:val="28"/>
        </w:rPr>
        <w:t>15</w:t>
      </w:r>
      <w:r w:rsidR="00EB3162">
        <w:rPr>
          <w:rFonts w:eastAsia="Calibri"/>
          <w:szCs w:val="28"/>
        </w:rPr>
        <w:t>. Министерство</w:t>
      </w:r>
      <w:r w:rsidR="00BF0F7C" w:rsidRPr="00BF0F7C">
        <w:rPr>
          <w:rFonts w:eastAsia="Calibri"/>
          <w:szCs w:val="28"/>
        </w:rPr>
        <w:t xml:space="preserve"> </w:t>
      </w:r>
      <w:r w:rsidR="00596F84">
        <w:rPr>
          <w:rFonts w:eastAsia="Calibri"/>
          <w:szCs w:val="28"/>
        </w:rPr>
        <w:t xml:space="preserve">единовременно </w:t>
      </w:r>
      <w:r w:rsidR="00BF0F7C" w:rsidRPr="00BF0F7C">
        <w:rPr>
          <w:rFonts w:eastAsia="Calibri"/>
          <w:szCs w:val="28"/>
        </w:rPr>
        <w:t>перечисляет субсидии на расчетный счет, открытый в банке, реквизиты которого указаны в заявке на предоставление субсидии, в течение 25 рабочих дней со дня заключения Соглашения.</w:t>
      </w:r>
    </w:p>
    <w:p w:rsidR="004A264E" w:rsidRPr="004A264E" w:rsidRDefault="00424812" w:rsidP="004A264E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16</w:t>
      </w:r>
      <w:r w:rsidR="00EB3162"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 xml:space="preserve">Результатом предоставления субсидии </w:t>
      </w:r>
      <w:r w:rsidRPr="00424812">
        <w:rPr>
          <w:rFonts w:eastAsiaTheme="minorHAnsi" w:cstheme="minorBidi"/>
          <w:szCs w:val="28"/>
        </w:rPr>
        <w:t xml:space="preserve">является </w:t>
      </w:r>
      <w:r w:rsidR="004A264E">
        <w:rPr>
          <w:rFonts w:eastAsiaTheme="minorHAnsi" w:cstheme="minorBidi"/>
          <w:szCs w:val="28"/>
        </w:rPr>
        <w:t>р</w:t>
      </w:r>
      <w:r w:rsidR="004A264E" w:rsidRPr="004A264E">
        <w:rPr>
          <w:rFonts w:eastAsiaTheme="minorHAnsi" w:cstheme="minorBidi"/>
          <w:szCs w:val="28"/>
        </w:rPr>
        <w:t>азвитие инфраструктуры поддержки СО</w:t>
      </w:r>
      <w:r w:rsidR="004A264E">
        <w:rPr>
          <w:rFonts w:eastAsiaTheme="minorHAnsi" w:cstheme="minorBidi"/>
          <w:szCs w:val="28"/>
        </w:rPr>
        <w:t xml:space="preserve"> </w:t>
      </w:r>
      <w:r w:rsidR="004A264E" w:rsidRPr="004A264E">
        <w:rPr>
          <w:rFonts w:eastAsiaTheme="minorHAnsi" w:cstheme="minorBidi"/>
          <w:szCs w:val="28"/>
        </w:rPr>
        <w:t>НКО, в том числе содействие привлечению СО</w:t>
      </w:r>
      <w:r w:rsidR="004A264E">
        <w:rPr>
          <w:rFonts w:eastAsiaTheme="minorHAnsi" w:cstheme="minorBidi"/>
          <w:szCs w:val="28"/>
        </w:rPr>
        <w:t xml:space="preserve"> </w:t>
      </w:r>
      <w:r w:rsidR="004A264E" w:rsidRPr="004A264E">
        <w:rPr>
          <w:rFonts w:eastAsiaTheme="minorHAnsi" w:cstheme="minorBidi"/>
          <w:szCs w:val="28"/>
        </w:rPr>
        <w:t>НКО труда добровольцев</w:t>
      </w:r>
      <w:r w:rsidR="004A264E">
        <w:rPr>
          <w:rFonts w:eastAsiaTheme="minorHAnsi" w:cstheme="minorBidi"/>
          <w:szCs w:val="28"/>
        </w:rPr>
        <w:t>.</w:t>
      </w:r>
    </w:p>
    <w:p w:rsidR="00BF0F7C" w:rsidRPr="00BF0F7C" w:rsidRDefault="00BF0F7C" w:rsidP="00EB3162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 w:rsidRPr="00BF0F7C">
        <w:rPr>
          <w:rFonts w:eastAsiaTheme="minorHAnsi" w:cstheme="minorBidi"/>
          <w:szCs w:val="28"/>
        </w:rPr>
        <w:t>Показателями, необходимыми для достижения результата предоставления субсидии</w:t>
      </w:r>
      <w:r w:rsidR="00DE33AA">
        <w:rPr>
          <w:rFonts w:eastAsiaTheme="minorHAnsi" w:cstheme="minorBidi"/>
          <w:szCs w:val="28"/>
        </w:rPr>
        <w:t xml:space="preserve"> по состоянию на 31.12.2021 года</w:t>
      </w:r>
      <w:r w:rsidRPr="00BF0F7C">
        <w:rPr>
          <w:rFonts w:eastAsiaTheme="minorHAnsi" w:cstheme="minorBidi"/>
          <w:szCs w:val="28"/>
        </w:rPr>
        <w:t>, являются:</w:t>
      </w:r>
    </w:p>
    <w:p w:rsidR="00424812" w:rsidRPr="00424812" w:rsidRDefault="00424812" w:rsidP="00424812">
      <w:pPr>
        <w:ind w:firstLine="851"/>
        <w:jc w:val="both"/>
        <w:rPr>
          <w:rFonts w:eastAsia="Calibri"/>
          <w:szCs w:val="28"/>
        </w:rPr>
      </w:pPr>
      <w:r w:rsidRPr="00424812">
        <w:rPr>
          <w:rFonts w:eastAsia="Calibri"/>
          <w:szCs w:val="28"/>
        </w:rPr>
        <w:t xml:space="preserve">1) </w:t>
      </w:r>
      <w:r w:rsidR="004A264E">
        <w:rPr>
          <w:rFonts w:eastAsia="Calibri"/>
          <w:szCs w:val="28"/>
        </w:rPr>
        <w:t>к</w:t>
      </w:r>
      <w:r w:rsidR="004A264E" w:rsidRPr="004A264E">
        <w:rPr>
          <w:rFonts w:eastAsia="Calibri"/>
          <w:szCs w:val="28"/>
        </w:rPr>
        <w:t>оличество мероприятий, проведенных СОНКО совместно с органами государственной власти Камчатского края</w:t>
      </w:r>
      <w:r w:rsidR="004A264E">
        <w:rPr>
          <w:rFonts w:eastAsia="Calibri"/>
          <w:szCs w:val="28"/>
        </w:rPr>
        <w:t>;</w:t>
      </w:r>
    </w:p>
    <w:p w:rsidR="004A264E" w:rsidRPr="004A264E" w:rsidRDefault="00424812" w:rsidP="004A264E">
      <w:pPr>
        <w:ind w:firstLine="851"/>
        <w:jc w:val="both"/>
        <w:rPr>
          <w:rFonts w:eastAsia="Calibri"/>
          <w:szCs w:val="28"/>
        </w:rPr>
      </w:pPr>
      <w:r w:rsidRPr="00424812">
        <w:rPr>
          <w:rFonts w:eastAsia="Calibri"/>
          <w:szCs w:val="28"/>
        </w:rPr>
        <w:t xml:space="preserve">2) </w:t>
      </w:r>
      <w:r w:rsidR="004A264E">
        <w:rPr>
          <w:rFonts w:eastAsia="Calibri"/>
          <w:szCs w:val="28"/>
        </w:rPr>
        <w:t>ч</w:t>
      </w:r>
      <w:r w:rsidR="004A264E" w:rsidRPr="004A264E">
        <w:rPr>
          <w:rFonts w:eastAsia="Calibri"/>
          <w:szCs w:val="28"/>
        </w:rPr>
        <w:t>исло получателей услуг в рамках мероприятий социально значимых программ и проектов СО</w:t>
      </w:r>
      <w:r w:rsidR="004A264E">
        <w:rPr>
          <w:rFonts w:eastAsia="Calibri"/>
          <w:szCs w:val="28"/>
        </w:rPr>
        <w:t xml:space="preserve"> </w:t>
      </w:r>
      <w:r w:rsidR="004A264E" w:rsidRPr="004A264E">
        <w:rPr>
          <w:rFonts w:eastAsia="Calibri"/>
          <w:szCs w:val="28"/>
        </w:rPr>
        <w:t>НКО</w:t>
      </w:r>
      <w:r w:rsidR="004A264E">
        <w:rPr>
          <w:rFonts w:eastAsia="Calibri"/>
          <w:szCs w:val="28"/>
        </w:rPr>
        <w:t>;</w:t>
      </w:r>
    </w:p>
    <w:p w:rsidR="00424812" w:rsidRPr="00424812" w:rsidRDefault="00424812" w:rsidP="00424812">
      <w:pPr>
        <w:ind w:firstLine="851"/>
        <w:jc w:val="both"/>
        <w:rPr>
          <w:rFonts w:eastAsia="Calibri"/>
          <w:szCs w:val="28"/>
        </w:rPr>
      </w:pPr>
      <w:r w:rsidRPr="00424812">
        <w:rPr>
          <w:rFonts w:eastAsia="Calibri"/>
          <w:szCs w:val="28"/>
        </w:rPr>
        <w:t xml:space="preserve">3) </w:t>
      </w:r>
      <w:r w:rsidR="004A264E">
        <w:rPr>
          <w:rFonts w:eastAsia="Calibri"/>
          <w:szCs w:val="28"/>
        </w:rPr>
        <w:t>ч</w:t>
      </w:r>
      <w:r w:rsidR="004A264E" w:rsidRPr="004A264E">
        <w:rPr>
          <w:rFonts w:eastAsia="Calibri"/>
          <w:szCs w:val="28"/>
        </w:rPr>
        <w:t>исленность добровольцев, привлекаемых СО</w:t>
      </w:r>
      <w:r w:rsidR="00580C32">
        <w:rPr>
          <w:rFonts w:eastAsia="Calibri"/>
          <w:szCs w:val="28"/>
        </w:rPr>
        <w:t xml:space="preserve"> </w:t>
      </w:r>
      <w:r w:rsidR="004A264E" w:rsidRPr="004A264E">
        <w:rPr>
          <w:rFonts w:eastAsia="Calibri"/>
          <w:szCs w:val="28"/>
        </w:rPr>
        <w:t>НКО к реализации социально значимых программ и проектов</w:t>
      </w:r>
      <w:r w:rsidRPr="00424812">
        <w:rPr>
          <w:rFonts w:eastAsia="Calibri"/>
          <w:szCs w:val="28"/>
        </w:rPr>
        <w:t>.</w:t>
      </w:r>
    </w:p>
    <w:p w:rsidR="00BF0F7C" w:rsidRPr="00BF0F7C" w:rsidRDefault="00BF0F7C" w:rsidP="00BF0F7C">
      <w:pPr>
        <w:ind w:firstLine="851"/>
        <w:jc w:val="both"/>
        <w:rPr>
          <w:rFonts w:eastAsia="Calibri"/>
          <w:szCs w:val="28"/>
        </w:rPr>
      </w:pPr>
      <w:r w:rsidRPr="00BF0F7C">
        <w:rPr>
          <w:rFonts w:eastAsia="Calibri"/>
          <w:szCs w:val="28"/>
        </w:rPr>
        <w:t>Значения показателей, необходимых для достижения результата предоставления субсидии, устанавливаются Соглашением.</w:t>
      </w:r>
    </w:p>
    <w:p w:rsidR="00BF0F7C" w:rsidRPr="00BF0F7C" w:rsidRDefault="00424812" w:rsidP="00EB3162">
      <w:pPr>
        <w:tabs>
          <w:tab w:val="left" w:pos="1134"/>
        </w:tabs>
        <w:ind w:firstLine="85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17</w:t>
      </w:r>
      <w:r w:rsidR="00EB3162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СО НКО</w:t>
      </w:r>
      <w:r w:rsidR="00EB3162" w:rsidRPr="00EB3162">
        <w:rPr>
          <w:rFonts w:eastAsia="Calibri"/>
          <w:szCs w:val="28"/>
        </w:rPr>
        <w:t xml:space="preserve"> предоставляет в Министерство в срок не позднее 15 января года, следующего за отчетным, отчет о достижении результатов и показателей </w:t>
      </w:r>
      <w:r w:rsidR="00EB3162" w:rsidRPr="00EB3162">
        <w:rPr>
          <w:rFonts w:eastAsia="Calibri"/>
          <w:szCs w:val="28"/>
        </w:rPr>
        <w:lastRenderedPageBreak/>
        <w:t>предос</w:t>
      </w:r>
      <w:r w:rsidR="00B56A95">
        <w:rPr>
          <w:rFonts w:eastAsia="Calibri"/>
          <w:szCs w:val="28"/>
        </w:rPr>
        <w:t>тавления субсидии и</w:t>
      </w:r>
      <w:r w:rsidR="00EB3162" w:rsidRPr="00EB3162">
        <w:rPr>
          <w:rFonts w:eastAsia="Calibri"/>
          <w:szCs w:val="28"/>
        </w:rPr>
        <w:t xml:space="preserve"> об осуществлении расходов, источником финансового обеспечения кот</w:t>
      </w:r>
      <w:r w:rsidR="00DE33AA">
        <w:rPr>
          <w:rFonts w:eastAsia="Calibri"/>
          <w:szCs w:val="28"/>
        </w:rPr>
        <w:t>орых является субсидия, по формам</w:t>
      </w:r>
      <w:r w:rsidR="00EB3162" w:rsidRPr="00EB3162">
        <w:rPr>
          <w:rFonts w:eastAsia="Calibri"/>
          <w:szCs w:val="28"/>
        </w:rPr>
        <w:t xml:space="preserve"> согласно приложению к Соглашению</w:t>
      </w:r>
      <w:r w:rsidR="00B56A95">
        <w:rPr>
          <w:rFonts w:eastAsia="Calibri"/>
          <w:szCs w:val="28"/>
        </w:rPr>
        <w:t>.</w:t>
      </w:r>
    </w:p>
    <w:p w:rsidR="00BF0F7C" w:rsidRPr="00BF0F7C" w:rsidRDefault="00424812" w:rsidP="00EB3162">
      <w:pPr>
        <w:tabs>
          <w:tab w:val="left" w:pos="568"/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18</w:t>
      </w:r>
      <w:r w:rsidR="00EB3162">
        <w:rPr>
          <w:rFonts w:eastAsiaTheme="minorHAnsi" w:cstheme="minorBidi"/>
          <w:szCs w:val="28"/>
        </w:rPr>
        <w:t>. Министерство</w:t>
      </w:r>
      <w:r w:rsidR="00BF0F7C" w:rsidRPr="00BF0F7C">
        <w:rPr>
          <w:rFonts w:eastAsiaTheme="minorHAnsi" w:cstheme="minorBidi"/>
          <w:szCs w:val="28"/>
        </w:rPr>
        <w:t xml:space="preserve"> и органы государственного финансового контроля осуществляют обязательную проверку соблюдения </w:t>
      </w:r>
      <w:r>
        <w:rPr>
          <w:rFonts w:eastAsiaTheme="minorHAnsi" w:cstheme="minorBidi"/>
          <w:szCs w:val="28"/>
        </w:rPr>
        <w:t>СО НКО</w:t>
      </w:r>
      <w:r w:rsidR="00BF0F7C" w:rsidRPr="00BF0F7C">
        <w:rPr>
          <w:rFonts w:eastAsiaTheme="minorHAnsi" w:cstheme="minorBidi"/>
          <w:szCs w:val="28"/>
        </w:rPr>
        <w:t xml:space="preserve"> условий, целей и порядка предоставления субсидии.</w:t>
      </w:r>
    </w:p>
    <w:p w:rsidR="00EB3162" w:rsidRPr="00EB3162" w:rsidRDefault="00424812" w:rsidP="00EB3162">
      <w:pPr>
        <w:tabs>
          <w:tab w:val="left" w:pos="568"/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19</w:t>
      </w:r>
      <w:r w:rsidR="00EB3162">
        <w:rPr>
          <w:rFonts w:eastAsiaTheme="minorHAnsi"/>
          <w:szCs w:val="28"/>
        </w:rPr>
        <w:t xml:space="preserve">. </w:t>
      </w:r>
      <w:r w:rsidR="00EB3162" w:rsidRPr="00EB3162">
        <w:rPr>
          <w:rFonts w:eastAsiaTheme="minorHAnsi"/>
          <w:szCs w:val="28"/>
        </w:rPr>
        <w:t>Остаток субсидии, неиспользованной в отчетном финансовом году, может использоваться получателем субсидии в очередном финансовом г</w:t>
      </w:r>
      <w:r>
        <w:rPr>
          <w:rFonts w:eastAsiaTheme="minorHAnsi"/>
          <w:szCs w:val="28"/>
        </w:rPr>
        <w:t>оду на цели, указанные в части 4</w:t>
      </w:r>
      <w:r w:rsidR="00EB3162" w:rsidRPr="00EB3162">
        <w:rPr>
          <w:rFonts w:eastAsiaTheme="minorHAnsi"/>
          <w:szCs w:val="28"/>
        </w:rPr>
        <w:t xml:space="preserve"> настоящего Порядка, при принятии Министерством по согласованию с Министерством финансов Камчатского края, в порядке, определенном Правительством Камчатского края, решения о наличии потребности в указанных средствах и включении соответствующих положений в Соглашение. </w:t>
      </w:r>
    </w:p>
    <w:p w:rsidR="00EB3162" w:rsidRDefault="00EB3162" w:rsidP="00EB3162">
      <w:pPr>
        <w:tabs>
          <w:tab w:val="left" w:pos="568"/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Cs w:val="28"/>
        </w:rPr>
      </w:pPr>
      <w:r w:rsidRPr="00EB3162">
        <w:rPr>
          <w:rFonts w:eastAsiaTheme="minorHAnsi"/>
          <w:szCs w:val="28"/>
        </w:rPr>
        <w:t>В случае отсутствия указанного решения остаток субсидии</w:t>
      </w:r>
      <w:r w:rsidR="00B56A95">
        <w:rPr>
          <w:rFonts w:eastAsiaTheme="minorHAnsi"/>
          <w:szCs w:val="28"/>
        </w:rPr>
        <w:t xml:space="preserve"> </w:t>
      </w:r>
      <w:r w:rsidR="00B56A95" w:rsidRPr="00EB3162">
        <w:rPr>
          <w:rFonts w:eastAsiaTheme="minorHAnsi"/>
          <w:szCs w:val="28"/>
        </w:rPr>
        <w:t>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</w:t>
      </w:r>
      <w:r w:rsidRPr="00EB3162">
        <w:rPr>
          <w:rFonts w:eastAsiaTheme="minorHAnsi"/>
          <w:szCs w:val="28"/>
        </w:rPr>
        <w:t>, неиспользованной в отчетном финансовом году, подлежит возврату в краевой бюджет на лицевой счет Министерства не позднее 15 февраля очередного финансового года.</w:t>
      </w:r>
    </w:p>
    <w:p w:rsidR="00B56A95" w:rsidRPr="00B56A95" w:rsidRDefault="00424812" w:rsidP="00B56A95">
      <w:pPr>
        <w:tabs>
          <w:tab w:val="left" w:pos="568"/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/>
          <w:szCs w:val="28"/>
        </w:rPr>
        <w:t>20</w:t>
      </w:r>
      <w:r w:rsidR="00EB3162">
        <w:rPr>
          <w:rFonts w:eastAsiaTheme="minorHAnsi"/>
          <w:szCs w:val="28"/>
        </w:rPr>
        <w:t xml:space="preserve">. </w:t>
      </w:r>
      <w:r w:rsidR="00B56A95" w:rsidRPr="00B56A95">
        <w:rPr>
          <w:rFonts w:eastAsiaTheme="minorHAnsi" w:cstheme="minorBidi"/>
          <w:szCs w:val="28"/>
        </w:rPr>
        <w:t xml:space="preserve"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а также недостижения </w:t>
      </w:r>
      <w:r w:rsidR="00E930E5">
        <w:rPr>
          <w:rFonts w:eastAsiaTheme="minorHAnsi" w:cstheme="minorBidi"/>
          <w:szCs w:val="28"/>
        </w:rPr>
        <w:t>результата</w:t>
      </w:r>
      <w:r w:rsidR="00B56A95" w:rsidRPr="00B56A95">
        <w:rPr>
          <w:rFonts w:eastAsiaTheme="minorHAnsi" w:cstheme="minorBidi"/>
          <w:szCs w:val="28"/>
        </w:rPr>
        <w:t xml:space="preserve"> и </w:t>
      </w:r>
      <w:r w:rsidR="00E930E5" w:rsidRPr="00B56A95">
        <w:rPr>
          <w:rFonts w:eastAsiaTheme="minorHAnsi" w:cstheme="minorBidi"/>
          <w:szCs w:val="28"/>
        </w:rPr>
        <w:t xml:space="preserve">значений </w:t>
      </w:r>
      <w:r w:rsidR="00B56A95" w:rsidRPr="00B56A95">
        <w:rPr>
          <w:rFonts w:eastAsiaTheme="minorHAnsi" w:cstheme="minorBidi"/>
          <w:szCs w:val="28"/>
        </w:rPr>
        <w:t>показателей, установленных при предоставлении</w:t>
      </w:r>
      <w:r w:rsidR="00593F36">
        <w:rPr>
          <w:rFonts w:eastAsiaTheme="minorHAnsi" w:cstheme="minorBidi"/>
          <w:szCs w:val="28"/>
        </w:rPr>
        <w:t xml:space="preserve"> субсидии, </w:t>
      </w:r>
      <w:r>
        <w:rPr>
          <w:rFonts w:eastAsiaTheme="minorHAnsi" w:cstheme="minorBidi"/>
          <w:szCs w:val="28"/>
        </w:rPr>
        <w:t>СО НКО</w:t>
      </w:r>
      <w:r w:rsidR="00593F36">
        <w:rPr>
          <w:rFonts w:eastAsiaTheme="minorHAnsi" w:cstheme="minorBidi"/>
          <w:szCs w:val="28"/>
        </w:rPr>
        <w:t xml:space="preserve"> обязан</w:t>
      </w:r>
      <w:r>
        <w:rPr>
          <w:rFonts w:eastAsiaTheme="minorHAnsi" w:cstheme="minorBidi"/>
          <w:szCs w:val="28"/>
        </w:rPr>
        <w:t>а</w:t>
      </w:r>
      <w:r w:rsidR="00B56A95" w:rsidRPr="00B56A95">
        <w:rPr>
          <w:rFonts w:eastAsiaTheme="minorHAnsi" w:cstheme="minorBidi"/>
          <w:szCs w:val="28"/>
        </w:rPr>
        <w:t xml:space="preserve"> возвратить денежные средства в краевой бюджет в следующем порядке и сроки:</w:t>
      </w:r>
    </w:p>
    <w:p w:rsidR="00B56A95" w:rsidRPr="00B56A95" w:rsidRDefault="00B56A95" w:rsidP="00B56A95">
      <w:pPr>
        <w:numPr>
          <w:ilvl w:val="0"/>
          <w:numId w:val="4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 w:cstheme="minorBidi"/>
          <w:szCs w:val="28"/>
        </w:rPr>
      </w:pPr>
      <w:r w:rsidRPr="00B56A95">
        <w:rPr>
          <w:rFonts w:eastAsiaTheme="minorHAnsi" w:cstheme="minorBidi"/>
          <w:szCs w:val="28"/>
        </w:rPr>
        <w:t>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B56A95" w:rsidRDefault="00B56A95" w:rsidP="00B56A95">
      <w:pPr>
        <w:numPr>
          <w:ilvl w:val="0"/>
          <w:numId w:val="4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 w:cstheme="minorBidi"/>
          <w:szCs w:val="28"/>
        </w:rPr>
      </w:pPr>
      <w:r w:rsidRPr="00B56A95">
        <w:rPr>
          <w:rFonts w:eastAsiaTheme="minorHAnsi" w:cstheme="minorBidi"/>
          <w:szCs w:val="28"/>
        </w:rPr>
        <w:t>в случае выявления нарушения Министерством – в течение 20 рабочих дней со дня получения требования Министерства.</w:t>
      </w:r>
    </w:p>
    <w:p w:rsidR="00B56A95" w:rsidRPr="006D3355" w:rsidRDefault="00424812" w:rsidP="00B56A95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21</w:t>
      </w:r>
      <w:r w:rsidR="00B56A95">
        <w:rPr>
          <w:szCs w:val="28"/>
        </w:rPr>
        <w:t xml:space="preserve">. </w:t>
      </w:r>
      <w:r w:rsidR="00B56A95" w:rsidRPr="006D3355">
        <w:rPr>
          <w:szCs w:val="28"/>
        </w:rPr>
        <w:t>Письменное требование о возврате субсидий</w:t>
      </w:r>
      <w:r w:rsidR="00B56A95">
        <w:rPr>
          <w:szCs w:val="28"/>
        </w:rPr>
        <w:t xml:space="preserve"> </w:t>
      </w:r>
      <w:r w:rsidR="00B56A95" w:rsidRPr="006D3355">
        <w:rPr>
          <w:szCs w:val="28"/>
        </w:rPr>
        <w:t xml:space="preserve">направляется </w:t>
      </w:r>
      <w:r w:rsidR="00B56A95">
        <w:rPr>
          <w:szCs w:val="28"/>
        </w:rPr>
        <w:t>Министерством</w:t>
      </w:r>
      <w:r w:rsidR="00B56A95" w:rsidRPr="006D3355">
        <w:rPr>
          <w:szCs w:val="28"/>
        </w:rPr>
        <w:t xml:space="preserve"> </w:t>
      </w:r>
      <w:r>
        <w:rPr>
          <w:szCs w:val="28"/>
        </w:rPr>
        <w:t>СО НКО</w:t>
      </w:r>
      <w:r w:rsidR="00B56A95">
        <w:rPr>
          <w:szCs w:val="28"/>
        </w:rPr>
        <w:t xml:space="preserve"> </w:t>
      </w:r>
      <w:r w:rsidR="00B56A95" w:rsidRPr="006D3355">
        <w:rPr>
          <w:szCs w:val="28"/>
        </w:rPr>
        <w:t xml:space="preserve">в течение </w:t>
      </w:r>
      <w:r w:rsidR="00B56A95">
        <w:rPr>
          <w:szCs w:val="28"/>
        </w:rPr>
        <w:t>1</w:t>
      </w:r>
      <w:r w:rsidR="00B56A95" w:rsidRPr="006D3355">
        <w:rPr>
          <w:szCs w:val="28"/>
        </w:rPr>
        <w:t xml:space="preserve">5 рабочих дней со дня выявления </w:t>
      </w:r>
      <w:r w:rsidR="00B56A95">
        <w:rPr>
          <w:szCs w:val="28"/>
        </w:rPr>
        <w:t>нарушений</w:t>
      </w:r>
      <w:r w:rsidR="00B56A95" w:rsidRPr="006D3355">
        <w:rPr>
          <w:szCs w:val="28"/>
        </w:rPr>
        <w:t xml:space="preserve">, указанных в </w:t>
      </w:r>
      <w:r>
        <w:rPr>
          <w:szCs w:val="28"/>
        </w:rPr>
        <w:t>части 20</w:t>
      </w:r>
      <w:r w:rsidR="00B56A95">
        <w:rPr>
          <w:szCs w:val="28"/>
        </w:rPr>
        <w:t xml:space="preserve"> </w:t>
      </w:r>
      <w:r w:rsidR="00B56A95" w:rsidRPr="006D3355">
        <w:rPr>
          <w:szCs w:val="28"/>
        </w:rPr>
        <w:t>настоящего Порядка.</w:t>
      </w:r>
    </w:p>
    <w:p w:rsidR="00B56A95" w:rsidRPr="00ED0BEC" w:rsidRDefault="00424812" w:rsidP="00B56A95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22</w:t>
      </w:r>
      <w:r w:rsidR="00B56A95">
        <w:rPr>
          <w:szCs w:val="28"/>
        </w:rPr>
        <w:t xml:space="preserve">. </w:t>
      </w:r>
      <w:r>
        <w:rPr>
          <w:szCs w:val="28"/>
        </w:rPr>
        <w:t>СО НКО</w:t>
      </w:r>
      <w:r w:rsidR="00334F94">
        <w:rPr>
          <w:szCs w:val="28"/>
        </w:rPr>
        <w:t xml:space="preserve"> обязан</w:t>
      </w:r>
      <w:r>
        <w:rPr>
          <w:szCs w:val="28"/>
        </w:rPr>
        <w:t>а</w:t>
      </w:r>
      <w:r w:rsidR="00B56A95" w:rsidRPr="00ED0BEC">
        <w:rPr>
          <w:szCs w:val="28"/>
        </w:rPr>
        <w:t xml:space="preserve"> возвратить средства субсидии в следующих объемах:</w:t>
      </w:r>
    </w:p>
    <w:p w:rsidR="00B56A95" w:rsidRPr="00737227" w:rsidRDefault="00B56A95" w:rsidP="00B56A95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737227">
        <w:rPr>
          <w:szCs w:val="28"/>
        </w:rPr>
        <w:t>в случае нарушения целей предоставления субсидии – в размере нецелевого использования средств субсидии;</w:t>
      </w:r>
    </w:p>
    <w:p w:rsidR="00B56A95" w:rsidRPr="00737227" w:rsidRDefault="00B56A95" w:rsidP="00B56A95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737227">
        <w:rPr>
          <w:szCs w:val="28"/>
        </w:rPr>
        <w:t>в случае нарушения условий и порядка предоставления субсидии - в полном объеме;</w:t>
      </w:r>
    </w:p>
    <w:p w:rsidR="00B56A95" w:rsidRPr="009F73A5" w:rsidRDefault="00B56A95" w:rsidP="00B56A95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9F73A5">
        <w:rPr>
          <w:szCs w:val="28"/>
        </w:rPr>
        <w:t>в случае н</w:t>
      </w:r>
      <w:r>
        <w:rPr>
          <w:szCs w:val="28"/>
        </w:rPr>
        <w:t>едостижения результата</w:t>
      </w:r>
      <w:r w:rsidRPr="009F73A5">
        <w:rPr>
          <w:szCs w:val="28"/>
        </w:rPr>
        <w:t xml:space="preserve"> предоставления субсидии и </w:t>
      </w:r>
      <w:r>
        <w:rPr>
          <w:szCs w:val="28"/>
        </w:rPr>
        <w:t>значений</w:t>
      </w:r>
      <w:r w:rsidRPr="009F73A5">
        <w:rPr>
          <w:szCs w:val="28"/>
        </w:rPr>
        <w:t xml:space="preserve"> показателей, необходимых для их достижения,  -  в объеме недостиг</w:t>
      </w:r>
      <w:r>
        <w:rPr>
          <w:szCs w:val="28"/>
        </w:rPr>
        <w:t>нутых показателей, в размере 30</w:t>
      </w:r>
      <w:r w:rsidRPr="00B56A95">
        <w:rPr>
          <w:szCs w:val="28"/>
        </w:rPr>
        <w:t>% от размера предоставленной субсидии за каждое не достигнутое значение в краевой бюджет</w:t>
      </w:r>
      <w:r w:rsidRPr="009F73A5">
        <w:rPr>
          <w:szCs w:val="28"/>
        </w:rPr>
        <w:t>.</w:t>
      </w:r>
    </w:p>
    <w:p w:rsidR="00416B01" w:rsidRDefault="00416B01" w:rsidP="00416B0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4B23" w:rsidRDefault="006E4B23" w:rsidP="00416B01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 xml:space="preserve">                         </w:t>
      </w:r>
    </w:p>
    <w:tbl>
      <w:tblPr>
        <w:tblW w:w="10026" w:type="dxa"/>
        <w:tblInd w:w="-142" w:type="dxa"/>
        <w:tblLook w:val="04A0" w:firstRow="1" w:lastRow="0" w:firstColumn="1" w:lastColumn="0" w:noHBand="0" w:noVBand="1"/>
      </w:tblPr>
      <w:tblGrid>
        <w:gridCol w:w="3977"/>
        <w:gridCol w:w="3901"/>
        <w:gridCol w:w="2148"/>
      </w:tblGrid>
      <w:tr w:rsidR="00EB3439" w:rsidRPr="001E6FE1" w:rsidTr="00596F84">
        <w:trPr>
          <w:trHeight w:val="1492"/>
        </w:trPr>
        <w:tc>
          <w:tcPr>
            <w:tcW w:w="3977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lastRenderedPageBreak/>
              <w:t>Пре</w:t>
            </w:r>
            <w:r w:rsidR="000E006B">
              <w:rPr>
                <w:rFonts w:ascii="Times New Roman" w:hAnsi="Times New Roman"/>
                <w:sz w:val="28"/>
              </w:rPr>
              <w:t>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0E006B">
              <w:rPr>
                <w:rFonts w:ascii="Times New Roman" w:hAnsi="Times New Roman"/>
                <w:sz w:val="28"/>
              </w:rPr>
              <w:t>Первый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90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48054C" w:rsidRDefault="0048054C" w:rsidP="00F555F8">
      <w:pPr>
        <w:shd w:val="clear" w:color="auto" w:fill="FFFFFF"/>
        <w:rPr>
          <w:szCs w:val="28"/>
        </w:rPr>
      </w:pPr>
    </w:p>
    <w:sectPr w:rsidR="0048054C" w:rsidSect="004303CF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700" w:rsidRDefault="00F76700" w:rsidP="00342D13">
      <w:r>
        <w:separator/>
      </w:r>
    </w:p>
  </w:endnote>
  <w:endnote w:type="continuationSeparator" w:id="0">
    <w:p w:rsidR="00F76700" w:rsidRDefault="00F7670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700" w:rsidRDefault="00F76700" w:rsidP="00342D13">
      <w:r>
        <w:separator/>
      </w:r>
    </w:p>
  </w:footnote>
  <w:footnote w:type="continuationSeparator" w:id="0">
    <w:p w:rsidR="00F76700" w:rsidRDefault="00F7670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9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012C0"/>
    <w:multiLevelType w:val="hybridMultilevel"/>
    <w:tmpl w:val="20908D3A"/>
    <w:lvl w:ilvl="0" w:tplc="E62A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3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36966E6"/>
    <w:multiLevelType w:val="hybridMultilevel"/>
    <w:tmpl w:val="B6FEA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94624"/>
    <w:multiLevelType w:val="hybridMultilevel"/>
    <w:tmpl w:val="89AE419C"/>
    <w:lvl w:ilvl="0" w:tplc="4DFA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59E86E02"/>
    <w:multiLevelType w:val="hybridMultilevel"/>
    <w:tmpl w:val="D0EC7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9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BD5131"/>
    <w:multiLevelType w:val="hybridMultilevel"/>
    <w:tmpl w:val="67DE29F6"/>
    <w:lvl w:ilvl="0" w:tplc="9F60A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5">
    <w:nsid w:val="64C5133E"/>
    <w:multiLevelType w:val="hybridMultilevel"/>
    <w:tmpl w:val="AF7E0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8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CB35C50"/>
    <w:multiLevelType w:val="hybridMultilevel"/>
    <w:tmpl w:val="2F22AAE8"/>
    <w:lvl w:ilvl="0" w:tplc="F33C1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21"/>
  </w:num>
  <w:num w:numId="3">
    <w:abstractNumId w:val="31"/>
  </w:num>
  <w:num w:numId="4">
    <w:abstractNumId w:val="8"/>
  </w:num>
  <w:num w:numId="5">
    <w:abstractNumId w:val="12"/>
  </w:num>
  <w:num w:numId="6">
    <w:abstractNumId w:val="4"/>
  </w:num>
  <w:num w:numId="7">
    <w:abstractNumId w:val="34"/>
  </w:num>
  <w:num w:numId="8">
    <w:abstractNumId w:val="29"/>
  </w:num>
  <w:num w:numId="9">
    <w:abstractNumId w:val="22"/>
  </w:num>
  <w:num w:numId="10">
    <w:abstractNumId w:val="0"/>
  </w:num>
  <w:num w:numId="11">
    <w:abstractNumId w:val="16"/>
  </w:num>
  <w:num w:numId="12">
    <w:abstractNumId w:val="19"/>
  </w:num>
  <w:num w:numId="13">
    <w:abstractNumId w:val="9"/>
  </w:num>
  <w:num w:numId="14">
    <w:abstractNumId w:val="41"/>
  </w:num>
  <w:num w:numId="15">
    <w:abstractNumId w:val="40"/>
  </w:num>
  <w:num w:numId="16">
    <w:abstractNumId w:val="2"/>
  </w:num>
  <w:num w:numId="17">
    <w:abstractNumId w:val="38"/>
  </w:num>
  <w:num w:numId="18">
    <w:abstractNumId w:val="26"/>
  </w:num>
  <w:num w:numId="19">
    <w:abstractNumId w:val="24"/>
  </w:num>
  <w:num w:numId="20">
    <w:abstractNumId w:val="7"/>
  </w:num>
  <w:num w:numId="21">
    <w:abstractNumId w:val="32"/>
  </w:num>
  <w:num w:numId="22">
    <w:abstractNumId w:val="13"/>
  </w:num>
  <w:num w:numId="23">
    <w:abstractNumId w:val="15"/>
  </w:num>
  <w:num w:numId="24">
    <w:abstractNumId w:val="36"/>
  </w:num>
  <w:num w:numId="25">
    <w:abstractNumId w:val="1"/>
  </w:num>
  <w:num w:numId="26">
    <w:abstractNumId w:val="33"/>
  </w:num>
  <w:num w:numId="27">
    <w:abstractNumId w:val="30"/>
  </w:num>
  <w:num w:numId="28">
    <w:abstractNumId w:val="6"/>
  </w:num>
  <w:num w:numId="29">
    <w:abstractNumId w:val="37"/>
  </w:num>
  <w:num w:numId="30">
    <w:abstractNumId w:val="42"/>
  </w:num>
  <w:num w:numId="31">
    <w:abstractNumId w:val="23"/>
  </w:num>
  <w:num w:numId="32">
    <w:abstractNumId w:val="25"/>
  </w:num>
  <w:num w:numId="33">
    <w:abstractNumId w:val="18"/>
  </w:num>
  <w:num w:numId="34">
    <w:abstractNumId w:val="3"/>
  </w:num>
  <w:num w:numId="35">
    <w:abstractNumId w:val="14"/>
  </w:num>
  <w:num w:numId="36">
    <w:abstractNumId w:val="28"/>
  </w:num>
  <w:num w:numId="37">
    <w:abstractNumId w:val="20"/>
  </w:num>
  <w:num w:numId="38">
    <w:abstractNumId w:val="5"/>
  </w:num>
  <w:num w:numId="39">
    <w:abstractNumId w:val="39"/>
  </w:num>
  <w:num w:numId="40">
    <w:abstractNumId w:val="27"/>
  </w:num>
  <w:num w:numId="41">
    <w:abstractNumId w:val="17"/>
  </w:num>
  <w:num w:numId="42">
    <w:abstractNumId w:val="3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307"/>
    <w:rsid w:val="00013733"/>
    <w:rsid w:val="000210CB"/>
    <w:rsid w:val="000250A5"/>
    <w:rsid w:val="0003329F"/>
    <w:rsid w:val="00035C9A"/>
    <w:rsid w:val="00040EA6"/>
    <w:rsid w:val="00044126"/>
    <w:rsid w:val="000545B3"/>
    <w:rsid w:val="00055153"/>
    <w:rsid w:val="000834DF"/>
    <w:rsid w:val="00086987"/>
    <w:rsid w:val="000936E8"/>
    <w:rsid w:val="00094E3B"/>
    <w:rsid w:val="00097939"/>
    <w:rsid w:val="000A49DC"/>
    <w:rsid w:val="000A6BE6"/>
    <w:rsid w:val="000C0618"/>
    <w:rsid w:val="000C1841"/>
    <w:rsid w:val="000C27B5"/>
    <w:rsid w:val="000D3FF7"/>
    <w:rsid w:val="000E006B"/>
    <w:rsid w:val="000E3F74"/>
    <w:rsid w:val="000E7566"/>
    <w:rsid w:val="001469B4"/>
    <w:rsid w:val="00160ECD"/>
    <w:rsid w:val="001723D0"/>
    <w:rsid w:val="00175282"/>
    <w:rsid w:val="00191854"/>
    <w:rsid w:val="00196836"/>
    <w:rsid w:val="001B0B52"/>
    <w:rsid w:val="001B5371"/>
    <w:rsid w:val="001C3D62"/>
    <w:rsid w:val="001C5BA2"/>
    <w:rsid w:val="001E0B39"/>
    <w:rsid w:val="001E36DE"/>
    <w:rsid w:val="001E62AB"/>
    <w:rsid w:val="001E6FE1"/>
    <w:rsid w:val="00200564"/>
    <w:rsid w:val="00223D68"/>
    <w:rsid w:val="00230F4D"/>
    <w:rsid w:val="00232A85"/>
    <w:rsid w:val="00260A44"/>
    <w:rsid w:val="00261F50"/>
    <w:rsid w:val="002722F0"/>
    <w:rsid w:val="00286BD2"/>
    <w:rsid w:val="00296585"/>
    <w:rsid w:val="002A3E19"/>
    <w:rsid w:val="002A71B0"/>
    <w:rsid w:val="002B334D"/>
    <w:rsid w:val="002D43BE"/>
    <w:rsid w:val="003200BB"/>
    <w:rsid w:val="003207E2"/>
    <w:rsid w:val="00321E7D"/>
    <w:rsid w:val="00334F94"/>
    <w:rsid w:val="00342D13"/>
    <w:rsid w:val="00344779"/>
    <w:rsid w:val="00350A57"/>
    <w:rsid w:val="00357A3E"/>
    <w:rsid w:val="00362299"/>
    <w:rsid w:val="00364357"/>
    <w:rsid w:val="00372407"/>
    <w:rsid w:val="003832CF"/>
    <w:rsid w:val="0038399F"/>
    <w:rsid w:val="003926A3"/>
    <w:rsid w:val="003A5BEF"/>
    <w:rsid w:val="003A7F52"/>
    <w:rsid w:val="003C2A43"/>
    <w:rsid w:val="003C60DF"/>
    <w:rsid w:val="003D6F0D"/>
    <w:rsid w:val="003E38BA"/>
    <w:rsid w:val="00416B01"/>
    <w:rsid w:val="00422FE1"/>
    <w:rsid w:val="00424812"/>
    <w:rsid w:val="00430036"/>
    <w:rsid w:val="004303CF"/>
    <w:rsid w:val="004376D2"/>
    <w:rsid w:val="00441A91"/>
    <w:rsid w:val="00444B52"/>
    <w:rsid w:val="00451A08"/>
    <w:rsid w:val="00460247"/>
    <w:rsid w:val="0046790E"/>
    <w:rsid w:val="0048054C"/>
    <w:rsid w:val="0048068C"/>
    <w:rsid w:val="0048261B"/>
    <w:rsid w:val="004A264E"/>
    <w:rsid w:val="004C5F54"/>
    <w:rsid w:val="004D3125"/>
    <w:rsid w:val="004D492F"/>
    <w:rsid w:val="004D79DB"/>
    <w:rsid w:val="004F0472"/>
    <w:rsid w:val="00505701"/>
    <w:rsid w:val="00511A74"/>
    <w:rsid w:val="00512C6C"/>
    <w:rsid w:val="0053011F"/>
    <w:rsid w:val="005372F6"/>
    <w:rsid w:val="0054446A"/>
    <w:rsid w:val="00566749"/>
    <w:rsid w:val="005709CE"/>
    <w:rsid w:val="00572292"/>
    <w:rsid w:val="00576AF4"/>
    <w:rsid w:val="00580C32"/>
    <w:rsid w:val="00593F36"/>
    <w:rsid w:val="00596F84"/>
    <w:rsid w:val="005B1FFC"/>
    <w:rsid w:val="005B4C2E"/>
    <w:rsid w:val="005B5702"/>
    <w:rsid w:val="005E217E"/>
    <w:rsid w:val="005E22DD"/>
    <w:rsid w:val="005F0B57"/>
    <w:rsid w:val="005F2BC6"/>
    <w:rsid w:val="00603F7C"/>
    <w:rsid w:val="00605296"/>
    <w:rsid w:val="00620817"/>
    <w:rsid w:val="00624335"/>
    <w:rsid w:val="006276E2"/>
    <w:rsid w:val="006317BF"/>
    <w:rsid w:val="00633960"/>
    <w:rsid w:val="00653E55"/>
    <w:rsid w:val="00656290"/>
    <w:rsid w:val="006604E4"/>
    <w:rsid w:val="006650EC"/>
    <w:rsid w:val="00677A0C"/>
    <w:rsid w:val="006979FB"/>
    <w:rsid w:val="006A5AB2"/>
    <w:rsid w:val="006D4BF2"/>
    <w:rsid w:val="006E4B23"/>
    <w:rsid w:val="006F083C"/>
    <w:rsid w:val="007120E9"/>
    <w:rsid w:val="0072115F"/>
    <w:rsid w:val="00733DC4"/>
    <w:rsid w:val="00733E42"/>
    <w:rsid w:val="00735259"/>
    <w:rsid w:val="00747197"/>
    <w:rsid w:val="00750D9F"/>
    <w:rsid w:val="00760202"/>
    <w:rsid w:val="00793645"/>
    <w:rsid w:val="007977DD"/>
    <w:rsid w:val="007A764E"/>
    <w:rsid w:val="007C6DC9"/>
    <w:rsid w:val="007E17B7"/>
    <w:rsid w:val="007F49CA"/>
    <w:rsid w:val="00815D96"/>
    <w:rsid w:val="0083039A"/>
    <w:rsid w:val="00831BF8"/>
    <w:rsid w:val="00832E23"/>
    <w:rsid w:val="00833D2D"/>
    <w:rsid w:val="008434A6"/>
    <w:rsid w:val="0084731D"/>
    <w:rsid w:val="00853D1B"/>
    <w:rsid w:val="00856C9C"/>
    <w:rsid w:val="00863EEF"/>
    <w:rsid w:val="00865A4D"/>
    <w:rsid w:val="0087040C"/>
    <w:rsid w:val="00887CC2"/>
    <w:rsid w:val="00891360"/>
    <w:rsid w:val="008A19C6"/>
    <w:rsid w:val="008B7954"/>
    <w:rsid w:val="008C0E5B"/>
    <w:rsid w:val="008C6BDC"/>
    <w:rsid w:val="008D13CF"/>
    <w:rsid w:val="008E0E80"/>
    <w:rsid w:val="008F114E"/>
    <w:rsid w:val="008F586A"/>
    <w:rsid w:val="00905B59"/>
    <w:rsid w:val="00923368"/>
    <w:rsid w:val="009244DB"/>
    <w:rsid w:val="00941FB5"/>
    <w:rsid w:val="00970B2B"/>
    <w:rsid w:val="0098339B"/>
    <w:rsid w:val="0099173C"/>
    <w:rsid w:val="009A0349"/>
    <w:rsid w:val="009A5446"/>
    <w:rsid w:val="009B185D"/>
    <w:rsid w:val="009B1C1D"/>
    <w:rsid w:val="009B6B79"/>
    <w:rsid w:val="009C692D"/>
    <w:rsid w:val="009D0B7D"/>
    <w:rsid w:val="009D27F0"/>
    <w:rsid w:val="009E0C88"/>
    <w:rsid w:val="009E4AB3"/>
    <w:rsid w:val="009E5EC5"/>
    <w:rsid w:val="009F2212"/>
    <w:rsid w:val="009F5F5C"/>
    <w:rsid w:val="00A03E9A"/>
    <w:rsid w:val="00A16406"/>
    <w:rsid w:val="00A23C07"/>
    <w:rsid w:val="00A35DCF"/>
    <w:rsid w:val="00A4065B"/>
    <w:rsid w:val="00A41E64"/>
    <w:rsid w:val="00A438E5"/>
    <w:rsid w:val="00A4440F"/>
    <w:rsid w:val="00A52C9A"/>
    <w:rsid w:val="00A540B6"/>
    <w:rsid w:val="00A5593D"/>
    <w:rsid w:val="00A62100"/>
    <w:rsid w:val="00A63668"/>
    <w:rsid w:val="00A660CF"/>
    <w:rsid w:val="00A7789B"/>
    <w:rsid w:val="00A837B4"/>
    <w:rsid w:val="00A86454"/>
    <w:rsid w:val="00A878A2"/>
    <w:rsid w:val="00A942DC"/>
    <w:rsid w:val="00A96A62"/>
    <w:rsid w:val="00AA3CED"/>
    <w:rsid w:val="00AA7850"/>
    <w:rsid w:val="00AB08DC"/>
    <w:rsid w:val="00AB23AD"/>
    <w:rsid w:val="00AB2460"/>
    <w:rsid w:val="00AB330A"/>
    <w:rsid w:val="00AB3503"/>
    <w:rsid w:val="00AC09B5"/>
    <w:rsid w:val="00AC23D5"/>
    <w:rsid w:val="00AC284F"/>
    <w:rsid w:val="00AC63A7"/>
    <w:rsid w:val="00AC6BC7"/>
    <w:rsid w:val="00AD3681"/>
    <w:rsid w:val="00AE6285"/>
    <w:rsid w:val="00AE7CE5"/>
    <w:rsid w:val="00B0143F"/>
    <w:rsid w:val="00B047CC"/>
    <w:rsid w:val="00B05805"/>
    <w:rsid w:val="00B30B25"/>
    <w:rsid w:val="00B440AB"/>
    <w:rsid w:val="00B468CB"/>
    <w:rsid w:val="00B515AE"/>
    <w:rsid w:val="00B524A1"/>
    <w:rsid w:val="00B539F9"/>
    <w:rsid w:val="00B540BB"/>
    <w:rsid w:val="00B56A95"/>
    <w:rsid w:val="00B60245"/>
    <w:rsid w:val="00B74965"/>
    <w:rsid w:val="00B8528F"/>
    <w:rsid w:val="00BA2CFB"/>
    <w:rsid w:val="00BA2D9F"/>
    <w:rsid w:val="00BB0567"/>
    <w:rsid w:val="00BC24CC"/>
    <w:rsid w:val="00BC5A8E"/>
    <w:rsid w:val="00BD3083"/>
    <w:rsid w:val="00BF0F7C"/>
    <w:rsid w:val="00BF3927"/>
    <w:rsid w:val="00BF5293"/>
    <w:rsid w:val="00BF54A3"/>
    <w:rsid w:val="00C00871"/>
    <w:rsid w:val="00C0324E"/>
    <w:rsid w:val="00C044D7"/>
    <w:rsid w:val="00C067F5"/>
    <w:rsid w:val="00C17E97"/>
    <w:rsid w:val="00C3305F"/>
    <w:rsid w:val="00C3565D"/>
    <w:rsid w:val="00C53274"/>
    <w:rsid w:val="00C75FA3"/>
    <w:rsid w:val="00C87DDD"/>
    <w:rsid w:val="00C911A9"/>
    <w:rsid w:val="00C93614"/>
    <w:rsid w:val="00C942BC"/>
    <w:rsid w:val="00C966C3"/>
    <w:rsid w:val="00CA2E6F"/>
    <w:rsid w:val="00CB67A4"/>
    <w:rsid w:val="00CC3609"/>
    <w:rsid w:val="00CD4A09"/>
    <w:rsid w:val="00CE5360"/>
    <w:rsid w:val="00CE7862"/>
    <w:rsid w:val="00CF4866"/>
    <w:rsid w:val="00D03143"/>
    <w:rsid w:val="00D04C82"/>
    <w:rsid w:val="00D127E0"/>
    <w:rsid w:val="00D12DFE"/>
    <w:rsid w:val="00D23436"/>
    <w:rsid w:val="00D313D6"/>
    <w:rsid w:val="00D37F4F"/>
    <w:rsid w:val="00D41D58"/>
    <w:rsid w:val="00D534A5"/>
    <w:rsid w:val="00D605CF"/>
    <w:rsid w:val="00D75B2D"/>
    <w:rsid w:val="00D85ABF"/>
    <w:rsid w:val="00DA1792"/>
    <w:rsid w:val="00DA323C"/>
    <w:rsid w:val="00DA3A2D"/>
    <w:rsid w:val="00DC34F7"/>
    <w:rsid w:val="00DC3656"/>
    <w:rsid w:val="00DC6DDD"/>
    <w:rsid w:val="00DD3F53"/>
    <w:rsid w:val="00DE33AA"/>
    <w:rsid w:val="00DF6198"/>
    <w:rsid w:val="00E0636D"/>
    <w:rsid w:val="00E24ECE"/>
    <w:rsid w:val="00E34935"/>
    <w:rsid w:val="00E351BA"/>
    <w:rsid w:val="00E3601E"/>
    <w:rsid w:val="00E371B1"/>
    <w:rsid w:val="00E43D52"/>
    <w:rsid w:val="00E44ACE"/>
    <w:rsid w:val="00E50355"/>
    <w:rsid w:val="00E704ED"/>
    <w:rsid w:val="00E70E6F"/>
    <w:rsid w:val="00E8468B"/>
    <w:rsid w:val="00E872A5"/>
    <w:rsid w:val="00E930E5"/>
    <w:rsid w:val="00E94805"/>
    <w:rsid w:val="00EB3162"/>
    <w:rsid w:val="00EB3439"/>
    <w:rsid w:val="00ED20AD"/>
    <w:rsid w:val="00EE0DFD"/>
    <w:rsid w:val="00EE60C2"/>
    <w:rsid w:val="00EE6F1E"/>
    <w:rsid w:val="00F35D89"/>
    <w:rsid w:val="00F555F8"/>
    <w:rsid w:val="00F73B10"/>
    <w:rsid w:val="00F74A59"/>
    <w:rsid w:val="00F76700"/>
    <w:rsid w:val="00FA06A4"/>
    <w:rsid w:val="00FA11B3"/>
    <w:rsid w:val="00FA64B4"/>
    <w:rsid w:val="00FB6E5E"/>
    <w:rsid w:val="00FC5267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1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5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4477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344779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3"/>
    <w:uiPriority w:val="99"/>
    <w:rsid w:val="003447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6B01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6B0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16B01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1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6B0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16B01"/>
    <w:rPr>
      <w:b/>
    </w:rPr>
  </w:style>
  <w:style w:type="paragraph" w:styleId="af">
    <w:name w:val="footer"/>
    <w:basedOn w:val="a"/>
    <w:link w:val="af0"/>
    <w:uiPriority w:val="99"/>
    <w:rsid w:val="00416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416B01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locked/>
    <w:rsid w:val="00416B01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416B01"/>
    <w:rPr>
      <w:b/>
      <w:color w:val="000080"/>
    </w:rPr>
  </w:style>
  <w:style w:type="paragraph" w:customStyle="1" w:styleId="af2">
    <w:name w:val="Нормальный (таблица)"/>
    <w:basedOn w:val="a"/>
    <w:next w:val="a"/>
    <w:rsid w:val="00416B0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paragraph" w:customStyle="1" w:styleId="af3">
    <w:name w:val="Прижатый влево"/>
    <w:basedOn w:val="a"/>
    <w:next w:val="a"/>
    <w:rsid w:val="00416B01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4">
    <w:name w:val="footnote text"/>
    <w:basedOn w:val="a"/>
    <w:link w:val="af5"/>
    <w:uiPriority w:val="99"/>
    <w:unhideWhenUsed/>
    <w:rsid w:val="00416B01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416B01"/>
    <w:rPr>
      <w:rFonts w:ascii="Calibri" w:eastAsia="Calibri" w:hAnsi="Calibri"/>
      <w:lang w:eastAsia="en-US"/>
    </w:rPr>
  </w:style>
  <w:style w:type="character" w:styleId="af6">
    <w:name w:val="footnote reference"/>
    <w:basedOn w:val="a0"/>
    <w:uiPriority w:val="99"/>
    <w:unhideWhenUsed/>
    <w:rsid w:val="00416B01"/>
    <w:rPr>
      <w:vertAlign w:val="superscript"/>
    </w:rPr>
  </w:style>
  <w:style w:type="paragraph" w:styleId="af7">
    <w:name w:val="Body Text"/>
    <w:basedOn w:val="a"/>
    <w:link w:val="af8"/>
    <w:rsid w:val="00416B01"/>
    <w:pPr>
      <w:widowControl w:val="0"/>
      <w:suppressAutoHyphens/>
      <w:spacing w:after="120"/>
    </w:pPr>
    <w:rPr>
      <w:rFonts w:ascii="Arial" w:eastAsia="DejaVu Sans" w:hAnsi="Arial"/>
      <w:kern w:val="1"/>
      <w:sz w:val="20"/>
      <w:lang w:eastAsia="en-US"/>
    </w:rPr>
  </w:style>
  <w:style w:type="character" w:customStyle="1" w:styleId="af8">
    <w:name w:val="Основной текст Знак"/>
    <w:basedOn w:val="a0"/>
    <w:link w:val="af7"/>
    <w:rsid w:val="00416B01"/>
    <w:rPr>
      <w:rFonts w:ascii="Arial" w:eastAsia="DejaVu Sans" w:hAnsi="Arial"/>
      <w:kern w:val="1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16B01"/>
  </w:style>
  <w:style w:type="table" w:customStyle="1" w:styleId="TableNormal">
    <w:name w:val="Table Normal"/>
    <w:rsid w:val="00416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uiPriority w:val="10"/>
    <w:qFormat/>
    <w:rsid w:val="00416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a">
    <w:name w:val="Название Знак"/>
    <w:basedOn w:val="a0"/>
    <w:link w:val="af9"/>
    <w:uiPriority w:val="10"/>
    <w:rsid w:val="00416B01"/>
    <w:rPr>
      <w:b/>
      <w:sz w:val="72"/>
      <w:szCs w:val="72"/>
    </w:rPr>
  </w:style>
  <w:style w:type="paragraph" w:styleId="afb">
    <w:name w:val="Subtitle"/>
    <w:basedOn w:val="a"/>
    <w:next w:val="a"/>
    <w:link w:val="afc"/>
    <w:uiPriority w:val="11"/>
    <w:qFormat/>
    <w:rsid w:val="00416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416B0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416B01"/>
    <w:rPr>
      <w:color w:val="605E5C"/>
      <w:shd w:val="clear" w:color="auto" w:fill="E1DFDD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16B01"/>
    <w:rPr>
      <w:color w:val="800080"/>
      <w:u w:val="single"/>
    </w:rPr>
  </w:style>
  <w:style w:type="character" w:styleId="afd">
    <w:name w:val="FollowedHyperlink"/>
    <w:basedOn w:val="a0"/>
    <w:uiPriority w:val="99"/>
    <w:unhideWhenUsed/>
    <w:rsid w:val="00416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74DB3FD4767870FD46F5FF81416C1407295047B0BAFB60DA4DF0D57C13AFC84B85F1B0417922AC76EAA311B1A2A620FC50A37E724A06D2ED084D26s5m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E090-6EF7-4BFD-A24E-41938E56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14805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Русанова Татьяна Анатольевна</cp:lastModifiedBy>
  <cp:revision>2</cp:revision>
  <cp:lastPrinted>2020-05-08T01:33:00Z</cp:lastPrinted>
  <dcterms:created xsi:type="dcterms:W3CDTF">2021-02-02T02:43:00Z</dcterms:created>
  <dcterms:modified xsi:type="dcterms:W3CDTF">2021-02-02T02:43:00Z</dcterms:modified>
</cp:coreProperties>
</file>