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C88" w:rsidRDefault="004C1C88" w:rsidP="004C1C88">
      <w:pPr>
        <w:spacing w:after="0" w:line="276" w:lineRule="auto"/>
        <w:rPr>
          <w:rFonts w:ascii="Times New Roman" w:hAnsi="Times New Roman" w:cs="Times New Roman"/>
          <w:sz w:val="28"/>
          <w:szCs w:val="28"/>
        </w:rPr>
      </w:pPr>
      <w:r w:rsidRPr="004549E8">
        <w:rPr>
          <w:rFonts w:ascii="Times New Roman" w:eastAsia="Times New Roman" w:hAnsi="Times New Roman" w:cs="Times New Roman"/>
          <w:noProof/>
          <w:sz w:val="32"/>
          <w:szCs w:val="32"/>
          <w:lang w:eastAsia="ru-RU"/>
        </w:rPr>
        <w:drawing>
          <wp:anchor distT="0" distB="0" distL="114300" distR="114300" simplePos="0" relativeHeight="251662336" behindDoc="1" locked="0" layoutInCell="1" allowOverlap="1" wp14:anchorId="48B72BEE" wp14:editId="361D3462">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1C88" w:rsidRPr="004549E8" w:rsidRDefault="004C1C88" w:rsidP="004C1C88">
      <w:pPr>
        <w:spacing w:after="0" w:line="360" w:lineRule="auto"/>
        <w:jc w:val="center"/>
        <w:rPr>
          <w:rFonts w:ascii="Times New Roman" w:eastAsia="Times New Roman" w:hAnsi="Times New Roman" w:cs="Times New Roman"/>
          <w:sz w:val="32"/>
          <w:szCs w:val="32"/>
          <w:lang w:eastAsia="ru-RU"/>
        </w:rPr>
      </w:pPr>
    </w:p>
    <w:p w:rsidR="004C1C88" w:rsidRDefault="004C1C88" w:rsidP="004C1C8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4C1C88" w:rsidRDefault="004C1C88" w:rsidP="004C1C88">
      <w:pPr>
        <w:autoSpaceDE w:val="0"/>
        <w:autoSpaceDN w:val="0"/>
        <w:adjustRightInd w:val="0"/>
        <w:spacing w:after="0" w:line="240" w:lineRule="auto"/>
        <w:rPr>
          <w:rFonts w:ascii="Times New Roman" w:eastAsia="Times New Roman" w:hAnsi="Times New Roman" w:cs="Times New Roman"/>
          <w:b/>
          <w:bCs/>
          <w:sz w:val="32"/>
          <w:szCs w:val="32"/>
          <w:lang w:eastAsia="ru-RU"/>
        </w:rPr>
      </w:pPr>
    </w:p>
    <w:p w:rsidR="004C1C88" w:rsidRPr="004549E8" w:rsidRDefault="004C1C88" w:rsidP="004C1C8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П О С Т А Н О В Л Е Н И Е</w:t>
      </w:r>
    </w:p>
    <w:p w:rsidR="004C1C88" w:rsidRDefault="004C1C88" w:rsidP="004C1C8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4C1C88" w:rsidRPr="004549E8" w:rsidRDefault="004C1C88" w:rsidP="004C1C8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549E8">
        <w:rPr>
          <w:rFonts w:ascii="Times New Roman" w:eastAsia="Times New Roman" w:hAnsi="Times New Roman" w:cs="Times New Roman"/>
          <w:b/>
          <w:bCs/>
          <w:sz w:val="28"/>
          <w:szCs w:val="28"/>
          <w:lang w:eastAsia="ru-RU"/>
        </w:rPr>
        <w:t>ПРАВИТЕЛЬСТВА</w:t>
      </w:r>
    </w:p>
    <w:p w:rsidR="004C1C88" w:rsidRDefault="004C1C88" w:rsidP="004C1C8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549E8">
        <w:rPr>
          <w:rFonts w:ascii="Times New Roman" w:eastAsia="Times New Roman" w:hAnsi="Times New Roman" w:cs="Times New Roman"/>
          <w:b/>
          <w:bCs/>
          <w:sz w:val="28"/>
          <w:szCs w:val="28"/>
          <w:lang w:eastAsia="ru-RU"/>
        </w:rPr>
        <w:t>КАМЧАТСКОГО КРАЯ</w:t>
      </w:r>
    </w:p>
    <w:p w:rsidR="004C1C88" w:rsidRDefault="004C1C88" w:rsidP="004C1C88">
      <w:pPr>
        <w:spacing w:after="0" w:line="276" w:lineRule="auto"/>
        <w:jc w:val="center"/>
        <w:rPr>
          <w:rFonts w:ascii="Times New Roman" w:hAnsi="Times New Roman" w:cs="Times New Roman"/>
          <w:sz w:val="28"/>
          <w:szCs w:val="28"/>
        </w:rPr>
      </w:pPr>
    </w:p>
    <w:tbl>
      <w:tblPr>
        <w:tblW w:w="0" w:type="auto"/>
        <w:tblInd w:w="-142" w:type="dxa"/>
        <w:tblLayout w:type="fixed"/>
        <w:tblLook w:val="04A0" w:firstRow="1" w:lastRow="0" w:firstColumn="1" w:lastColumn="0" w:noHBand="0" w:noVBand="1"/>
      </w:tblPr>
      <w:tblGrid>
        <w:gridCol w:w="1985"/>
        <w:gridCol w:w="425"/>
        <w:gridCol w:w="1985"/>
      </w:tblGrid>
      <w:tr w:rsidR="008D4AE0" w:rsidTr="00F131E7">
        <w:tc>
          <w:tcPr>
            <w:tcW w:w="1985" w:type="dxa"/>
            <w:tcBorders>
              <w:top w:val="nil"/>
              <w:left w:val="nil"/>
              <w:bottom w:val="single" w:sz="4" w:space="0" w:color="auto"/>
              <w:right w:val="nil"/>
            </w:tcBorders>
            <w:hideMark/>
          </w:tcPr>
          <w:p w:rsidR="008D4AE0" w:rsidRDefault="008D4AE0" w:rsidP="00F131E7">
            <w:pPr>
              <w:spacing w:after="0" w:line="276" w:lineRule="auto"/>
              <w:ind w:right="34"/>
              <w:jc w:val="center"/>
              <w:rPr>
                <w:rFonts w:ascii="Times New Roman" w:hAnsi="Times New Roman" w:cs="Times New Roman"/>
                <w:sz w:val="20"/>
                <w:szCs w:val="20"/>
              </w:rPr>
            </w:pPr>
            <w:bookmarkStart w:id="0" w:name="REGDATESTAMP"/>
            <w:r>
              <w:rPr>
                <w:rFonts w:ascii="Times New Roman" w:hAnsi="Times New Roman" w:cs="Times New Roman"/>
                <w:sz w:val="28"/>
                <w:szCs w:val="20"/>
                <w:lang w:val="en-US"/>
              </w:rPr>
              <w:t>[</w:t>
            </w:r>
            <w:r>
              <w:rPr>
                <w:rFonts w:ascii="Times New Roman" w:hAnsi="Times New Roman" w:cs="Times New Roman"/>
                <w:sz w:val="28"/>
                <w:szCs w:val="20"/>
              </w:rPr>
              <w:t>Д</w:t>
            </w:r>
            <w:r w:rsidRPr="00852152">
              <w:rPr>
                <w:rFonts w:ascii="Times New Roman" w:hAnsi="Times New Roman" w:cs="Times New Roman"/>
                <w:sz w:val="18"/>
                <w:szCs w:val="20"/>
              </w:rPr>
              <w:t>ата</w:t>
            </w:r>
            <w:r w:rsidRPr="00852152">
              <w:rPr>
                <w:rFonts w:ascii="Times New Roman" w:hAnsi="Times New Roman" w:cs="Times New Roman"/>
                <w:sz w:val="24"/>
                <w:szCs w:val="20"/>
              </w:rPr>
              <w:t xml:space="preserve"> </w:t>
            </w:r>
            <w:r w:rsidRPr="00852152">
              <w:rPr>
                <w:rFonts w:ascii="Times New Roman" w:hAnsi="Times New Roman" w:cs="Times New Roman"/>
                <w:sz w:val="18"/>
                <w:szCs w:val="20"/>
              </w:rPr>
              <w:t>регистрации</w:t>
            </w:r>
            <w:r>
              <w:rPr>
                <w:rFonts w:ascii="Times New Roman" w:hAnsi="Times New Roman" w:cs="Times New Roman"/>
                <w:sz w:val="28"/>
                <w:szCs w:val="20"/>
                <w:lang w:val="en-US"/>
              </w:rPr>
              <w:t>]</w:t>
            </w:r>
            <w:bookmarkEnd w:id="0"/>
          </w:p>
        </w:tc>
        <w:tc>
          <w:tcPr>
            <w:tcW w:w="425" w:type="dxa"/>
            <w:hideMark/>
          </w:tcPr>
          <w:p w:rsidR="008D4AE0" w:rsidRDefault="008D4AE0" w:rsidP="00F131E7">
            <w:pPr>
              <w:spacing w:after="0" w:line="276" w:lineRule="auto"/>
              <w:jc w:val="both"/>
              <w:rPr>
                <w:rFonts w:ascii="Times New Roman" w:hAnsi="Times New Roman" w:cs="Times New Roman"/>
                <w:sz w:val="20"/>
                <w:szCs w:val="20"/>
              </w:rPr>
            </w:pPr>
            <w:r>
              <w:rPr>
                <w:rFonts w:ascii="Times New Roman" w:hAnsi="Times New Roman" w:cs="Times New Roman"/>
                <w:sz w:val="28"/>
                <w:szCs w:val="20"/>
              </w:rPr>
              <w:t>№</w:t>
            </w:r>
          </w:p>
        </w:tc>
        <w:tc>
          <w:tcPr>
            <w:tcW w:w="1985" w:type="dxa"/>
            <w:tcBorders>
              <w:top w:val="nil"/>
              <w:left w:val="nil"/>
              <w:bottom w:val="single" w:sz="4" w:space="0" w:color="auto"/>
              <w:right w:val="nil"/>
            </w:tcBorders>
            <w:hideMark/>
          </w:tcPr>
          <w:p w:rsidR="008D4AE0" w:rsidRDefault="008D4AE0" w:rsidP="00F131E7">
            <w:pPr>
              <w:spacing w:after="0" w:line="276" w:lineRule="auto"/>
              <w:jc w:val="center"/>
              <w:rPr>
                <w:rFonts w:ascii="Times New Roman" w:hAnsi="Times New Roman" w:cs="Times New Roman"/>
                <w:b/>
                <w:sz w:val="20"/>
                <w:szCs w:val="20"/>
              </w:rPr>
            </w:pPr>
            <w:bookmarkStart w:id="1" w:name="REGNUMSTAMP"/>
            <w:r>
              <w:rPr>
                <w:rFonts w:ascii="Times New Roman" w:hAnsi="Times New Roman" w:cs="Times New Roman"/>
                <w:sz w:val="28"/>
                <w:szCs w:val="20"/>
                <w:lang w:val="en-US"/>
              </w:rPr>
              <w:t>[</w:t>
            </w:r>
            <w:r>
              <w:rPr>
                <w:rFonts w:ascii="Times New Roman" w:hAnsi="Times New Roman" w:cs="Times New Roman"/>
                <w:sz w:val="28"/>
                <w:szCs w:val="20"/>
              </w:rPr>
              <w:t>Н</w:t>
            </w:r>
            <w:r w:rsidRPr="00852152">
              <w:rPr>
                <w:rFonts w:ascii="Times New Roman" w:hAnsi="Times New Roman" w:cs="Times New Roman"/>
                <w:sz w:val="18"/>
                <w:szCs w:val="20"/>
              </w:rPr>
              <w:t>омер</w:t>
            </w:r>
            <w:r w:rsidRPr="00852152">
              <w:rPr>
                <w:rFonts w:ascii="Times New Roman" w:hAnsi="Times New Roman" w:cs="Times New Roman"/>
                <w:sz w:val="24"/>
                <w:szCs w:val="20"/>
              </w:rPr>
              <w:t xml:space="preserve"> </w:t>
            </w:r>
            <w:r w:rsidRPr="00852152">
              <w:rPr>
                <w:rFonts w:ascii="Times New Roman" w:hAnsi="Times New Roman" w:cs="Times New Roman"/>
                <w:sz w:val="18"/>
                <w:szCs w:val="20"/>
              </w:rPr>
              <w:t>документа</w:t>
            </w:r>
            <w:r>
              <w:rPr>
                <w:rFonts w:ascii="Times New Roman" w:hAnsi="Times New Roman" w:cs="Times New Roman"/>
                <w:sz w:val="28"/>
                <w:szCs w:val="20"/>
                <w:lang w:val="en-US"/>
              </w:rPr>
              <w:t>]</w:t>
            </w:r>
            <w:bookmarkEnd w:id="1"/>
          </w:p>
        </w:tc>
      </w:tr>
    </w:tbl>
    <w:p w:rsidR="0022234A" w:rsidRDefault="0022234A" w:rsidP="003435A1">
      <w:pPr>
        <w:spacing w:after="0" w:line="276" w:lineRule="auto"/>
        <w:ind w:right="5526"/>
        <w:jc w:val="center"/>
        <w:rPr>
          <w:rFonts w:ascii="Times New Roman" w:hAnsi="Times New Roman" w:cs="Times New Roman"/>
          <w:bCs/>
          <w:sz w:val="28"/>
          <w:szCs w:val="28"/>
        </w:rPr>
      </w:pPr>
      <w:r>
        <w:rPr>
          <w:rFonts w:ascii="Times New Roman" w:hAnsi="Times New Roman" w:cs="Times New Roman"/>
          <w:bCs/>
          <w:sz w:val="24"/>
          <w:szCs w:val="28"/>
        </w:rPr>
        <w:t>г. Петропавловск-Камчатский</w:t>
      </w:r>
    </w:p>
    <w:p w:rsidR="00033533" w:rsidRPr="0074603C" w:rsidRDefault="00033533" w:rsidP="00066C50">
      <w:pPr>
        <w:spacing w:after="0" w:line="276" w:lineRule="auto"/>
        <w:ind w:firstLine="709"/>
        <w:jc w:val="both"/>
        <w:rPr>
          <w:rFonts w:ascii="Times New Roman" w:hAnsi="Times New Roman" w:cs="Times New Roman"/>
          <w:bCs/>
          <w:sz w:val="28"/>
          <w:szCs w:val="28"/>
        </w:rPr>
      </w:pPr>
    </w:p>
    <w:tbl>
      <w:tblPr>
        <w:tblStyle w:val="a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tblGrid>
      <w:tr w:rsidR="006E593A" w:rsidTr="00F46EC1">
        <w:tc>
          <w:tcPr>
            <w:tcW w:w="4395" w:type="dxa"/>
          </w:tcPr>
          <w:p w:rsidR="00BE4A40" w:rsidRPr="00BE4A40" w:rsidRDefault="00BE4A40" w:rsidP="00BE4A40">
            <w:pPr>
              <w:ind w:left="3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 внесении изменений в постановление Правительства Камчатского края от 16.04.2018 </w:t>
            </w:r>
            <w:r w:rsidR="00081DB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bookmarkStart w:id="2" w:name="_GoBack"/>
            <w:bookmarkEnd w:id="2"/>
            <w:r>
              <w:rPr>
                <w:rFonts w:ascii="Times New Roman" w:eastAsia="Times New Roman" w:hAnsi="Times New Roman" w:cs="Times New Roman"/>
                <w:sz w:val="28"/>
                <w:szCs w:val="28"/>
                <w:lang w:eastAsia="ru-RU"/>
              </w:rPr>
              <w:t>153-П «О</w:t>
            </w:r>
            <w:r w:rsidRPr="00BE4A40">
              <w:rPr>
                <w:rFonts w:ascii="Times New Roman" w:eastAsia="Times New Roman" w:hAnsi="Times New Roman" w:cs="Times New Roman"/>
                <w:sz w:val="28"/>
                <w:szCs w:val="28"/>
                <w:lang w:eastAsia="ru-RU"/>
              </w:rPr>
              <w:t>б утверждении примерного положения</w:t>
            </w:r>
            <w:r>
              <w:rPr>
                <w:rFonts w:ascii="Times New Roman" w:eastAsia="Times New Roman" w:hAnsi="Times New Roman" w:cs="Times New Roman"/>
                <w:sz w:val="28"/>
                <w:szCs w:val="28"/>
                <w:lang w:eastAsia="ru-RU"/>
              </w:rPr>
              <w:t xml:space="preserve"> </w:t>
            </w:r>
            <w:r w:rsidRPr="00BE4A40">
              <w:rPr>
                <w:rFonts w:ascii="Times New Roman" w:eastAsia="Times New Roman" w:hAnsi="Times New Roman" w:cs="Times New Roman"/>
                <w:sz w:val="28"/>
                <w:szCs w:val="28"/>
                <w:lang w:eastAsia="ru-RU"/>
              </w:rPr>
              <w:t>о системе оплаты труда работников краевых</w:t>
            </w:r>
            <w:r>
              <w:rPr>
                <w:rFonts w:ascii="Times New Roman" w:eastAsia="Times New Roman" w:hAnsi="Times New Roman" w:cs="Times New Roman"/>
                <w:sz w:val="28"/>
                <w:szCs w:val="28"/>
                <w:lang w:eastAsia="ru-RU"/>
              </w:rPr>
              <w:t xml:space="preserve"> </w:t>
            </w:r>
            <w:r w:rsidRPr="00BE4A40">
              <w:rPr>
                <w:rFonts w:ascii="Times New Roman" w:eastAsia="Times New Roman" w:hAnsi="Times New Roman" w:cs="Times New Roman"/>
                <w:sz w:val="28"/>
                <w:szCs w:val="28"/>
                <w:lang w:eastAsia="ru-RU"/>
              </w:rPr>
              <w:t>государственных учреждений, подведомственных</w:t>
            </w:r>
            <w:r>
              <w:rPr>
                <w:rFonts w:ascii="Times New Roman" w:eastAsia="Times New Roman" w:hAnsi="Times New Roman" w:cs="Times New Roman"/>
                <w:sz w:val="28"/>
                <w:szCs w:val="28"/>
                <w:lang w:eastAsia="ru-RU"/>
              </w:rPr>
              <w:t xml:space="preserve"> М</w:t>
            </w:r>
            <w:r w:rsidRPr="00BE4A40">
              <w:rPr>
                <w:rFonts w:ascii="Times New Roman" w:eastAsia="Times New Roman" w:hAnsi="Times New Roman" w:cs="Times New Roman"/>
                <w:sz w:val="28"/>
                <w:szCs w:val="28"/>
                <w:lang w:eastAsia="ru-RU"/>
              </w:rPr>
              <w:t>инистерству развития гражданского общества,</w:t>
            </w:r>
          </w:p>
          <w:p w:rsidR="006E593A" w:rsidRDefault="00BE4A40" w:rsidP="00BE4A40">
            <w:pPr>
              <w:ind w:left="30"/>
              <w:jc w:val="both"/>
              <w:rPr>
                <w:rFonts w:ascii="Times New Roman" w:eastAsia="Times New Roman" w:hAnsi="Times New Roman" w:cs="Times New Roman"/>
                <w:sz w:val="28"/>
                <w:szCs w:val="28"/>
                <w:lang w:eastAsia="ru-RU"/>
              </w:rPr>
            </w:pPr>
            <w:r w:rsidRPr="00BE4A40">
              <w:rPr>
                <w:rFonts w:ascii="Times New Roman" w:eastAsia="Times New Roman" w:hAnsi="Times New Roman" w:cs="Times New Roman"/>
                <w:sz w:val="28"/>
                <w:szCs w:val="28"/>
                <w:lang w:eastAsia="ru-RU"/>
              </w:rPr>
              <w:t>молодежи и информационной политики</w:t>
            </w:r>
            <w:r>
              <w:rPr>
                <w:rFonts w:ascii="Times New Roman" w:eastAsia="Times New Roman" w:hAnsi="Times New Roman" w:cs="Times New Roman"/>
                <w:sz w:val="28"/>
                <w:szCs w:val="28"/>
                <w:lang w:eastAsia="ru-RU"/>
              </w:rPr>
              <w:t xml:space="preserve"> К</w:t>
            </w:r>
            <w:r w:rsidRPr="00BE4A40">
              <w:rPr>
                <w:rFonts w:ascii="Times New Roman" w:eastAsia="Times New Roman" w:hAnsi="Times New Roman" w:cs="Times New Roman"/>
                <w:sz w:val="28"/>
                <w:szCs w:val="28"/>
                <w:lang w:eastAsia="ru-RU"/>
              </w:rPr>
              <w:t>амчатского края</w:t>
            </w:r>
            <w:r>
              <w:rPr>
                <w:rFonts w:ascii="Times New Roman" w:eastAsia="Times New Roman" w:hAnsi="Times New Roman" w:cs="Times New Roman"/>
                <w:sz w:val="28"/>
                <w:szCs w:val="28"/>
                <w:lang w:eastAsia="ru-RU"/>
              </w:rPr>
              <w:t>»</w:t>
            </w:r>
            <w:r w:rsidRPr="006E593A">
              <w:rPr>
                <w:rFonts w:ascii="Times New Roman" w:eastAsia="Times New Roman" w:hAnsi="Times New Roman" w:cs="Times New Roman"/>
                <w:sz w:val="28"/>
                <w:szCs w:val="28"/>
                <w:lang w:eastAsia="ru-RU"/>
              </w:rPr>
              <w:t xml:space="preserve"> </w:t>
            </w:r>
          </w:p>
        </w:tc>
      </w:tr>
    </w:tbl>
    <w:p w:rsidR="004549E8" w:rsidRPr="004549E8" w:rsidRDefault="004549E8" w:rsidP="008D7127">
      <w:pPr>
        <w:spacing w:after="0" w:line="240" w:lineRule="auto"/>
        <w:ind w:firstLine="709"/>
        <w:jc w:val="both"/>
        <w:rPr>
          <w:rFonts w:ascii="Times New Roman" w:eastAsia="Times New Roman" w:hAnsi="Times New Roman" w:cs="Times New Roman"/>
          <w:sz w:val="28"/>
          <w:szCs w:val="28"/>
          <w:lang w:eastAsia="ru-RU"/>
        </w:rPr>
      </w:pPr>
    </w:p>
    <w:p w:rsidR="004E00B2" w:rsidRPr="004549E8" w:rsidRDefault="004E00B2" w:rsidP="003B0709">
      <w:pPr>
        <w:spacing w:after="0" w:line="240" w:lineRule="auto"/>
        <w:ind w:firstLine="709"/>
        <w:jc w:val="both"/>
        <w:rPr>
          <w:rFonts w:ascii="Times New Roman" w:eastAsia="Times New Roman" w:hAnsi="Times New Roman" w:cs="Times New Roman"/>
          <w:sz w:val="28"/>
          <w:szCs w:val="28"/>
          <w:lang w:eastAsia="ru-RU"/>
        </w:rPr>
      </w:pPr>
    </w:p>
    <w:p w:rsidR="00033533" w:rsidRDefault="001208AF" w:rsidP="001208AF">
      <w:pPr>
        <w:spacing w:after="0"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ПРАВИТЕЛЬСТВО ПОСТАНОВЛЯЕТ:</w:t>
      </w:r>
    </w:p>
    <w:p w:rsidR="00576D34" w:rsidRDefault="00576D34" w:rsidP="001208AF">
      <w:pPr>
        <w:spacing w:after="0" w:line="276" w:lineRule="auto"/>
        <w:ind w:firstLine="709"/>
        <w:jc w:val="both"/>
        <w:rPr>
          <w:rFonts w:ascii="Times New Roman" w:hAnsi="Times New Roman" w:cs="Times New Roman"/>
          <w:bCs/>
          <w:sz w:val="28"/>
          <w:szCs w:val="28"/>
        </w:rPr>
      </w:pPr>
    </w:p>
    <w:p w:rsidR="00BE4A40" w:rsidRPr="00BE4A40" w:rsidRDefault="00BE4A40" w:rsidP="00BE4A40">
      <w:pPr>
        <w:spacing w:after="0" w:line="276" w:lineRule="auto"/>
        <w:ind w:firstLine="709"/>
        <w:jc w:val="both"/>
        <w:rPr>
          <w:rFonts w:ascii="Times New Roman" w:hAnsi="Times New Roman" w:cs="Times New Roman"/>
          <w:bCs/>
          <w:sz w:val="28"/>
          <w:szCs w:val="28"/>
        </w:rPr>
      </w:pPr>
      <w:r w:rsidRPr="00BE4A40">
        <w:rPr>
          <w:rFonts w:ascii="Times New Roman" w:hAnsi="Times New Roman" w:cs="Times New Roman"/>
          <w:bCs/>
          <w:sz w:val="28"/>
          <w:szCs w:val="28"/>
        </w:rPr>
        <w:t xml:space="preserve">1. Внести в постановление Правительства Камчатского края от 16.04.2018 № 153-П «Об утверждении примерного положения о системе оплаты труда работников краевых государственных учреждений, подведомственных Министерству </w:t>
      </w:r>
      <w:r>
        <w:rPr>
          <w:rFonts w:ascii="Times New Roman" w:hAnsi="Times New Roman" w:cs="Times New Roman"/>
          <w:bCs/>
          <w:sz w:val="28"/>
          <w:szCs w:val="28"/>
        </w:rPr>
        <w:t xml:space="preserve">развития гражданского общества, </w:t>
      </w:r>
      <w:r w:rsidRPr="00BE4A40">
        <w:rPr>
          <w:rFonts w:ascii="Times New Roman" w:hAnsi="Times New Roman" w:cs="Times New Roman"/>
          <w:bCs/>
          <w:sz w:val="28"/>
          <w:szCs w:val="28"/>
        </w:rPr>
        <w:t>молодежи и информационной политики Камчатского края» следующие изменения:</w:t>
      </w:r>
    </w:p>
    <w:p w:rsidR="00BE4A40" w:rsidRPr="00BE4A40" w:rsidRDefault="00BE4A40" w:rsidP="00BE4A40">
      <w:pPr>
        <w:spacing w:after="0"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1) </w:t>
      </w:r>
      <w:r w:rsidRPr="00BE4A40">
        <w:rPr>
          <w:rFonts w:ascii="Times New Roman" w:hAnsi="Times New Roman" w:cs="Times New Roman"/>
          <w:bCs/>
          <w:sz w:val="28"/>
          <w:szCs w:val="28"/>
        </w:rPr>
        <w:t>преамбулу изложить в следующей редакции:</w:t>
      </w:r>
    </w:p>
    <w:p w:rsidR="00BE4A40" w:rsidRPr="00BE4A40" w:rsidRDefault="00BE4A40" w:rsidP="00BE4A40">
      <w:pPr>
        <w:spacing w:after="0" w:line="276" w:lineRule="auto"/>
        <w:ind w:firstLine="709"/>
        <w:jc w:val="both"/>
        <w:rPr>
          <w:rFonts w:ascii="Times New Roman" w:hAnsi="Times New Roman" w:cs="Times New Roman"/>
          <w:bCs/>
          <w:sz w:val="28"/>
          <w:szCs w:val="28"/>
        </w:rPr>
      </w:pPr>
      <w:r w:rsidRPr="00BE4A40">
        <w:rPr>
          <w:rFonts w:ascii="Times New Roman" w:hAnsi="Times New Roman" w:cs="Times New Roman"/>
          <w:bCs/>
          <w:sz w:val="28"/>
          <w:szCs w:val="28"/>
        </w:rPr>
        <w:t xml:space="preserve">«В соответствии со статьями 135 и 144 Трудового кодекса Российской Федерации, </w:t>
      </w:r>
      <w:r>
        <w:rPr>
          <w:rFonts w:ascii="Times New Roman" w:hAnsi="Times New Roman" w:cs="Times New Roman"/>
          <w:bCs/>
          <w:sz w:val="28"/>
          <w:szCs w:val="28"/>
        </w:rPr>
        <w:t>п</w:t>
      </w:r>
      <w:r w:rsidRPr="00BE4A40">
        <w:rPr>
          <w:rFonts w:ascii="Times New Roman" w:hAnsi="Times New Roman" w:cs="Times New Roman"/>
          <w:bCs/>
          <w:sz w:val="28"/>
          <w:szCs w:val="28"/>
        </w:rPr>
        <w:t xml:space="preserve">остановлением Правительства Камчатского края от 21.07.2008 </w:t>
      </w:r>
      <w:r>
        <w:rPr>
          <w:rFonts w:ascii="Times New Roman" w:hAnsi="Times New Roman" w:cs="Times New Roman"/>
          <w:bCs/>
          <w:sz w:val="28"/>
          <w:szCs w:val="28"/>
        </w:rPr>
        <w:t xml:space="preserve">                  №</w:t>
      </w:r>
      <w:r w:rsidRPr="00BE4A40">
        <w:rPr>
          <w:rFonts w:ascii="Times New Roman" w:hAnsi="Times New Roman" w:cs="Times New Roman"/>
          <w:bCs/>
          <w:sz w:val="28"/>
          <w:szCs w:val="28"/>
        </w:rPr>
        <w:t xml:space="preserve"> 221-П </w:t>
      </w:r>
      <w:r>
        <w:rPr>
          <w:rFonts w:ascii="Times New Roman" w:hAnsi="Times New Roman" w:cs="Times New Roman"/>
          <w:bCs/>
          <w:sz w:val="28"/>
          <w:szCs w:val="28"/>
        </w:rPr>
        <w:t>«</w:t>
      </w:r>
      <w:r w:rsidRPr="00BE4A40">
        <w:rPr>
          <w:rFonts w:ascii="Times New Roman" w:hAnsi="Times New Roman" w:cs="Times New Roman"/>
          <w:bCs/>
          <w:sz w:val="28"/>
          <w:szCs w:val="28"/>
        </w:rPr>
        <w:t>О подготовке к введению отраслевых систем оплаты труда работников государственных учреждений Камчатского края</w:t>
      </w:r>
    </w:p>
    <w:p w:rsidR="00BE4A40" w:rsidRPr="00BE4A40" w:rsidRDefault="00BE4A40" w:rsidP="00BE4A40">
      <w:pPr>
        <w:spacing w:after="0" w:line="276" w:lineRule="auto"/>
        <w:ind w:firstLine="709"/>
        <w:jc w:val="both"/>
        <w:rPr>
          <w:rFonts w:ascii="Times New Roman" w:hAnsi="Times New Roman" w:cs="Times New Roman"/>
          <w:bCs/>
          <w:sz w:val="28"/>
          <w:szCs w:val="28"/>
        </w:rPr>
      </w:pPr>
    </w:p>
    <w:p w:rsidR="00BE4A40" w:rsidRPr="00BE4A40" w:rsidRDefault="00BE4A40" w:rsidP="00BE4A40">
      <w:pPr>
        <w:spacing w:after="0" w:line="276" w:lineRule="auto"/>
        <w:ind w:firstLine="709"/>
        <w:jc w:val="both"/>
        <w:rPr>
          <w:rFonts w:ascii="Times New Roman" w:hAnsi="Times New Roman" w:cs="Times New Roman"/>
          <w:bCs/>
          <w:sz w:val="28"/>
          <w:szCs w:val="28"/>
        </w:rPr>
      </w:pPr>
      <w:r w:rsidRPr="00BE4A40">
        <w:rPr>
          <w:rFonts w:ascii="Times New Roman" w:hAnsi="Times New Roman" w:cs="Times New Roman"/>
          <w:bCs/>
          <w:sz w:val="28"/>
          <w:szCs w:val="28"/>
        </w:rPr>
        <w:t>ПРАВИТЕЛЬСТВО ПОСТАНОВЛЯЕТ:»;</w:t>
      </w:r>
    </w:p>
    <w:p w:rsidR="00BE4A40" w:rsidRPr="00BE4A40" w:rsidRDefault="00BE4A40" w:rsidP="00BE4A40">
      <w:pPr>
        <w:spacing w:after="0" w:line="276" w:lineRule="auto"/>
        <w:ind w:firstLine="709"/>
        <w:jc w:val="both"/>
        <w:rPr>
          <w:rFonts w:ascii="Times New Roman" w:hAnsi="Times New Roman" w:cs="Times New Roman"/>
          <w:bCs/>
          <w:sz w:val="28"/>
          <w:szCs w:val="28"/>
        </w:rPr>
      </w:pPr>
      <w:r w:rsidRPr="00BE4A40">
        <w:rPr>
          <w:rFonts w:ascii="Times New Roman" w:hAnsi="Times New Roman" w:cs="Times New Roman"/>
          <w:bCs/>
          <w:sz w:val="28"/>
          <w:szCs w:val="28"/>
        </w:rPr>
        <w:t>2) постановляющую часть изложить в следующей редакции:</w:t>
      </w:r>
    </w:p>
    <w:p w:rsidR="00BE4A40" w:rsidRPr="00BE4A40" w:rsidRDefault="00BE4A40" w:rsidP="00BE4A40">
      <w:pPr>
        <w:spacing w:after="0" w:line="276" w:lineRule="auto"/>
        <w:ind w:firstLine="709"/>
        <w:jc w:val="both"/>
        <w:rPr>
          <w:rFonts w:ascii="Times New Roman" w:hAnsi="Times New Roman" w:cs="Times New Roman"/>
          <w:bCs/>
          <w:sz w:val="28"/>
          <w:szCs w:val="28"/>
        </w:rPr>
      </w:pPr>
      <w:r w:rsidRPr="00BE4A40">
        <w:rPr>
          <w:rFonts w:ascii="Times New Roman" w:hAnsi="Times New Roman" w:cs="Times New Roman"/>
          <w:bCs/>
          <w:sz w:val="28"/>
          <w:szCs w:val="28"/>
        </w:rPr>
        <w:lastRenderedPageBreak/>
        <w:t>«</w:t>
      </w:r>
      <w:r>
        <w:rPr>
          <w:rFonts w:ascii="Times New Roman" w:hAnsi="Times New Roman" w:cs="Times New Roman"/>
          <w:bCs/>
          <w:sz w:val="28"/>
          <w:szCs w:val="28"/>
        </w:rPr>
        <w:t xml:space="preserve">1. </w:t>
      </w:r>
      <w:r w:rsidRPr="00BE4A40">
        <w:rPr>
          <w:rFonts w:ascii="Times New Roman" w:hAnsi="Times New Roman" w:cs="Times New Roman"/>
          <w:bCs/>
          <w:sz w:val="28"/>
          <w:szCs w:val="28"/>
        </w:rPr>
        <w:t>Утвердить Примерное положение о системе оплаты труда работников краевых государственных учреждений, подведомственных Министерству развития гражданского общества</w:t>
      </w:r>
      <w:r>
        <w:rPr>
          <w:rFonts w:ascii="Times New Roman" w:hAnsi="Times New Roman" w:cs="Times New Roman"/>
          <w:bCs/>
          <w:sz w:val="28"/>
          <w:szCs w:val="28"/>
        </w:rPr>
        <w:t xml:space="preserve"> и</w:t>
      </w:r>
      <w:r w:rsidRPr="00BE4A40">
        <w:rPr>
          <w:rFonts w:ascii="Times New Roman" w:hAnsi="Times New Roman" w:cs="Times New Roman"/>
          <w:bCs/>
          <w:sz w:val="28"/>
          <w:szCs w:val="28"/>
        </w:rPr>
        <w:t xml:space="preserve"> молодежи Камчатского края, согласно </w:t>
      </w:r>
      <w:proofErr w:type="gramStart"/>
      <w:r w:rsidRPr="00BE4A40">
        <w:rPr>
          <w:rFonts w:ascii="Times New Roman" w:hAnsi="Times New Roman" w:cs="Times New Roman"/>
          <w:bCs/>
          <w:sz w:val="28"/>
          <w:szCs w:val="28"/>
        </w:rPr>
        <w:t>приложению</w:t>
      </w:r>
      <w:proofErr w:type="gramEnd"/>
      <w:r w:rsidRPr="00BE4A40">
        <w:rPr>
          <w:rFonts w:ascii="Times New Roman" w:hAnsi="Times New Roman" w:cs="Times New Roman"/>
          <w:bCs/>
          <w:sz w:val="28"/>
          <w:szCs w:val="28"/>
        </w:rPr>
        <w:t xml:space="preserve"> к настоящему </w:t>
      </w:r>
      <w:r>
        <w:rPr>
          <w:rFonts w:ascii="Times New Roman" w:hAnsi="Times New Roman" w:cs="Times New Roman"/>
          <w:bCs/>
          <w:sz w:val="28"/>
          <w:szCs w:val="28"/>
        </w:rPr>
        <w:t>постановлению</w:t>
      </w:r>
      <w:r w:rsidRPr="00BE4A40">
        <w:rPr>
          <w:rFonts w:ascii="Times New Roman" w:hAnsi="Times New Roman" w:cs="Times New Roman"/>
          <w:bCs/>
          <w:sz w:val="28"/>
          <w:szCs w:val="28"/>
        </w:rPr>
        <w:t>.».</w:t>
      </w:r>
    </w:p>
    <w:p w:rsidR="00BE4A40" w:rsidRPr="00BE4A40" w:rsidRDefault="00BE4A40" w:rsidP="00BE4A40">
      <w:pPr>
        <w:spacing w:after="0" w:line="276" w:lineRule="auto"/>
        <w:ind w:firstLine="709"/>
        <w:jc w:val="both"/>
        <w:rPr>
          <w:rFonts w:ascii="Times New Roman" w:hAnsi="Times New Roman" w:cs="Times New Roman"/>
          <w:bCs/>
          <w:sz w:val="28"/>
          <w:szCs w:val="28"/>
        </w:rPr>
      </w:pPr>
      <w:r w:rsidRPr="00BE4A40">
        <w:rPr>
          <w:rFonts w:ascii="Times New Roman" w:hAnsi="Times New Roman" w:cs="Times New Roman"/>
          <w:bCs/>
          <w:sz w:val="28"/>
          <w:szCs w:val="28"/>
        </w:rPr>
        <w:t>3) приложени</w:t>
      </w:r>
      <w:r>
        <w:rPr>
          <w:rFonts w:ascii="Times New Roman" w:hAnsi="Times New Roman" w:cs="Times New Roman"/>
          <w:bCs/>
          <w:sz w:val="28"/>
          <w:szCs w:val="28"/>
        </w:rPr>
        <w:t>е</w:t>
      </w:r>
      <w:r w:rsidRPr="00BE4A40">
        <w:rPr>
          <w:rFonts w:ascii="Times New Roman" w:hAnsi="Times New Roman" w:cs="Times New Roman"/>
          <w:bCs/>
          <w:sz w:val="28"/>
          <w:szCs w:val="28"/>
        </w:rPr>
        <w:t xml:space="preserve"> изложить в редакции согласно </w:t>
      </w:r>
      <w:proofErr w:type="gramStart"/>
      <w:r w:rsidRPr="00BE4A40">
        <w:rPr>
          <w:rFonts w:ascii="Times New Roman" w:hAnsi="Times New Roman" w:cs="Times New Roman"/>
          <w:bCs/>
          <w:sz w:val="28"/>
          <w:szCs w:val="28"/>
        </w:rPr>
        <w:t>приложению</w:t>
      </w:r>
      <w:proofErr w:type="gramEnd"/>
      <w:r w:rsidRPr="00BE4A40">
        <w:rPr>
          <w:rFonts w:ascii="Times New Roman" w:hAnsi="Times New Roman" w:cs="Times New Roman"/>
          <w:bCs/>
          <w:sz w:val="28"/>
          <w:szCs w:val="28"/>
        </w:rPr>
        <w:t xml:space="preserve"> к настоящему постановлению.</w:t>
      </w:r>
    </w:p>
    <w:p w:rsidR="006664BC" w:rsidRDefault="00BE4A40" w:rsidP="00BE4A40">
      <w:pPr>
        <w:spacing w:after="0" w:line="276" w:lineRule="auto"/>
        <w:ind w:firstLine="709"/>
        <w:jc w:val="both"/>
        <w:rPr>
          <w:rFonts w:ascii="Times New Roman" w:hAnsi="Times New Roman" w:cs="Times New Roman"/>
          <w:bCs/>
          <w:sz w:val="28"/>
          <w:szCs w:val="28"/>
        </w:rPr>
      </w:pPr>
      <w:r w:rsidRPr="00BE4A40">
        <w:rPr>
          <w:rFonts w:ascii="Times New Roman" w:hAnsi="Times New Roman" w:cs="Times New Roman"/>
          <w:bCs/>
          <w:sz w:val="28"/>
          <w:szCs w:val="28"/>
        </w:rPr>
        <w:t>2. Настоящее постановление вступает в силу после дня его официального опубликования.</w:t>
      </w:r>
    </w:p>
    <w:p w:rsidR="004C1C88" w:rsidRDefault="004C1C88" w:rsidP="00E92746">
      <w:pPr>
        <w:spacing w:after="0" w:line="276" w:lineRule="auto"/>
        <w:ind w:firstLine="709"/>
        <w:jc w:val="both"/>
        <w:rPr>
          <w:rFonts w:ascii="Times New Roman" w:hAnsi="Times New Roman" w:cs="Times New Roman"/>
          <w:bCs/>
          <w:sz w:val="28"/>
          <w:szCs w:val="28"/>
        </w:rPr>
      </w:pPr>
    </w:p>
    <w:p w:rsidR="00BE4A40" w:rsidRDefault="00BE4A40" w:rsidP="00E92746">
      <w:pPr>
        <w:spacing w:after="0" w:line="276" w:lineRule="auto"/>
        <w:ind w:firstLine="709"/>
        <w:jc w:val="both"/>
        <w:rPr>
          <w:rFonts w:ascii="Times New Roman" w:hAnsi="Times New Roman" w:cs="Times New Roman"/>
          <w:bCs/>
          <w:sz w:val="28"/>
          <w:szCs w:val="28"/>
        </w:rPr>
      </w:pPr>
    </w:p>
    <w:p w:rsidR="00BE4A40" w:rsidRDefault="00BE4A40" w:rsidP="00E92746">
      <w:pPr>
        <w:spacing w:after="0" w:line="276" w:lineRule="auto"/>
        <w:ind w:firstLine="709"/>
        <w:jc w:val="both"/>
        <w:rPr>
          <w:rFonts w:ascii="Times New Roman" w:hAnsi="Times New Roman" w:cs="Times New Roman"/>
          <w:bCs/>
          <w:sz w:val="28"/>
          <w:szCs w:val="28"/>
        </w:rPr>
      </w:pPr>
    </w:p>
    <w:tbl>
      <w:tblPr>
        <w:tblW w:w="9780" w:type="dxa"/>
        <w:tblCellMar>
          <w:left w:w="0" w:type="dxa"/>
          <w:right w:w="0" w:type="dxa"/>
        </w:tblCellMar>
        <w:tblLook w:val="04A0" w:firstRow="1" w:lastRow="0" w:firstColumn="1" w:lastColumn="0" w:noHBand="0" w:noVBand="1"/>
      </w:tblPr>
      <w:tblGrid>
        <w:gridCol w:w="3713"/>
        <w:gridCol w:w="3402"/>
        <w:gridCol w:w="2665"/>
      </w:tblGrid>
      <w:tr w:rsidR="004C1C88" w:rsidRPr="00076132" w:rsidTr="00E05881">
        <w:trPr>
          <w:trHeight w:val="1256"/>
        </w:trPr>
        <w:tc>
          <w:tcPr>
            <w:tcW w:w="3713" w:type="dxa"/>
            <w:shd w:val="clear" w:color="auto" w:fill="auto"/>
          </w:tcPr>
          <w:p w:rsidR="004C1C88" w:rsidRPr="00033533" w:rsidRDefault="004C1C88" w:rsidP="00BE4A40">
            <w:pPr>
              <w:spacing w:after="0" w:line="240" w:lineRule="auto"/>
              <w:ind w:hanging="4"/>
              <w:rPr>
                <w:rFonts w:ascii="Times New Roman" w:hAnsi="Times New Roman" w:cs="Times New Roman"/>
                <w:sz w:val="24"/>
                <w:szCs w:val="28"/>
                <w:highlight w:val="yellow"/>
              </w:rPr>
            </w:pPr>
            <w:r w:rsidRPr="003E3F1B">
              <w:rPr>
                <w:rFonts w:ascii="Times New Roman" w:hAnsi="Times New Roman" w:cs="Times New Roman"/>
                <w:sz w:val="28"/>
                <w:szCs w:val="28"/>
              </w:rPr>
              <w:t>Председатель Правительс</w:t>
            </w:r>
            <w:r w:rsidR="00BE4A40">
              <w:rPr>
                <w:rFonts w:ascii="Times New Roman" w:hAnsi="Times New Roman" w:cs="Times New Roman"/>
                <w:sz w:val="28"/>
                <w:szCs w:val="28"/>
              </w:rPr>
              <w:t xml:space="preserve">тва </w:t>
            </w:r>
            <w:r w:rsidRPr="003E3F1B">
              <w:rPr>
                <w:rFonts w:ascii="Times New Roman" w:hAnsi="Times New Roman" w:cs="Times New Roman"/>
                <w:sz w:val="28"/>
                <w:szCs w:val="28"/>
              </w:rPr>
              <w:t>Камчатского края</w:t>
            </w:r>
          </w:p>
        </w:tc>
        <w:tc>
          <w:tcPr>
            <w:tcW w:w="3402" w:type="dxa"/>
            <w:shd w:val="clear" w:color="auto" w:fill="auto"/>
          </w:tcPr>
          <w:p w:rsidR="004C1C88" w:rsidRPr="00076132" w:rsidRDefault="004C1C88" w:rsidP="003D4C3C">
            <w:pPr>
              <w:spacing w:after="0" w:line="240" w:lineRule="auto"/>
              <w:ind w:right="-116"/>
              <w:jc w:val="center"/>
              <w:rPr>
                <w:rFonts w:ascii="Times New Roman" w:hAnsi="Times New Roman" w:cs="Times New Roman"/>
                <w:color w:val="D9D9D9"/>
                <w:sz w:val="28"/>
                <w:szCs w:val="28"/>
              </w:rPr>
            </w:pPr>
            <w:bookmarkStart w:id="3" w:name="SIGNERSTAMP1"/>
            <w:r w:rsidRPr="00076132">
              <w:rPr>
                <w:rFonts w:ascii="Times New Roman" w:hAnsi="Times New Roman" w:cs="Times New Roman"/>
                <w:color w:val="D9D9D9"/>
                <w:sz w:val="28"/>
                <w:szCs w:val="28"/>
              </w:rPr>
              <w:t>[горизонтальный штамп подписи 1]</w:t>
            </w:r>
          </w:p>
          <w:bookmarkEnd w:id="3"/>
          <w:p w:rsidR="004C1C88" w:rsidRPr="00076132" w:rsidRDefault="004C1C88" w:rsidP="003D4C3C">
            <w:pPr>
              <w:spacing w:after="0" w:line="240" w:lineRule="auto"/>
              <w:ind w:firstLine="709"/>
              <w:jc w:val="right"/>
              <w:rPr>
                <w:rFonts w:ascii="Times New Roman" w:hAnsi="Times New Roman" w:cs="Times New Roman"/>
                <w:sz w:val="28"/>
                <w:szCs w:val="28"/>
              </w:rPr>
            </w:pPr>
          </w:p>
        </w:tc>
        <w:tc>
          <w:tcPr>
            <w:tcW w:w="2665" w:type="dxa"/>
            <w:shd w:val="clear" w:color="auto" w:fill="auto"/>
          </w:tcPr>
          <w:p w:rsidR="00E60260" w:rsidRDefault="00E60260" w:rsidP="00E05881">
            <w:pPr>
              <w:spacing w:after="0" w:line="240" w:lineRule="auto"/>
              <w:ind w:right="-6"/>
              <w:jc w:val="right"/>
              <w:rPr>
                <w:rFonts w:ascii="Times New Roman" w:hAnsi="Times New Roman" w:cs="Times New Roman"/>
                <w:sz w:val="28"/>
                <w:szCs w:val="28"/>
              </w:rPr>
            </w:pPr>
          </w:p>
          <w:p w:rsidR="00E60260" w:rsidRDefault="00E05881" w:rsidP="00E05881">
            <w:pPr>
              <w:tabs>
                <w:tab w:val="left" w:pos="1935"/>
              </w:tabs>
              <w:spacing w:after="0" w:line="240" w:lineRule="auto"/>
              <w:ind w:right="-6"/>
              <w:jc w:val="right"/>
              <w:rPr>
                <w:rFonts w:ascii="Times New Roman" w:hAnsi="Times New Roman" w:cs="Times New Roman"/>
                <w:sz w:val="28"/>
                <w:szCs w:val="28"/>
              </w:rPr>
            </w:pPr>
            <w:r>
              <w:rPr>
                <w:rFonts w:ascii="Times New Roman" w:hAnsi="Times New Roman" w:cs="Times New Roman"/>
                <w:sz w:val="28"/>
                <w:szCs w:val="28"/>
              </w:rPr>
              <w:tab/>
            </w:r>
          </w:p>
          <w:p w:rsidR="004C1C88" w:rsidRPr="002F3844" w:rsidRDefault="00BE4A40" w:rsidP="00E05881">
            <w:pPr>
              <w:spacing w:after="0" w:line="240" w:lineRule="auto"/>
              <w:ind w:right="-6"/>
              <w:jc w:val="right"/>
              <w:rPr>
                <w:rFonts w:ascii="Times New Roman" w:hAnsi="Times New Roman" w:cs="Times New Roman"/>
                <w:sz w:val="28"/>
                <w:szCs w:val="28"/>
              </w:rPr>
            </w:pPr>
            <w:r>
              <w:rPr>
                <w:rFonts w:ascii="Times New Roman" w:hAnsi="Times New Roman" w:cs="Times New Roman"/>
                <w:sz w:val="28"/>
                <w:szCs w:val="28"/>
              </w:rPr>
              <w:t>Е.А. Чекин</w:t>
            </w:r>
          </w:p>
        </w:tc>
      </w:tr>
    </w:tbl>
    <w:p w:rsidR="006664BC" w:rsidRDefault="006664BC" w:rsidP="002C2B5A"/>
    <w:p w:rsidR="00BE4A40" w:rsidRDefault="00BE4A40" w:rsidP="002C2B5A"/>
    <w:p w:rsidR="00BE4A40" w:rsidRDefault="00BE4A40" w:rsidP="002C2B5A"/>
    <w:p w:rsidR="00BE4A40" w:rsidRDefault="00BE4A40" w:rsidP="002C2B5A"/>
    <w:p w:rsidR="00BE4A40" w:rsidRDefault="00BE4A40" w:rsidP="002C2B5A"/>
    <w:p w:rsidR="00BE4A40" w:rsidRDefault="00BE4A40" w:rsidP="002C2B5A"/>
    <w:p w:rsidR="00BE4A40" w:rsidRDefault="00BE4A40" w:rsidP="002C2B5A"/>
    <w:p w:rsidR="00BE4A40" w:rsidRDefault="00BE4A40" w:rsidP="002C2B5A"/>
    <w:p w:rsidR="00BE4A40" w:rsidRDefault="00BE4A40" w:rsidP="002C2B5A"/>
    <w:p w:rsidR="00BE4A40" w:rsidRDefault="00BE4A40" w:rsidP="002C2B5A"/>
    <w:p w:rsidR="00BE4A40" w:rsidRDefault="00BE4A40" w:rsidP="002C2B5A"/>
    <w:p w:rsidR="00BE4A40" w:rsidRDefault="00BE4A40" w:rsidP="002C2B5A"/>
    <w:p w:rsidR="00BE4A40" w:rsidRDefault="00BE4A40" w:rsidP="002C2B5A"/>
    <w:p w:rsidR="00BE4A40" w:rsidRDefault="00BE4A40" w:rsidP="002C2B5A"/>
    <w:p w:rsidR="00BE4A40" w:rsidRDefault="00BE4A40" w:rsidP="002C2B5A"/>
    <w:p w:rsidR="00BE4A40" w:rsidRDefault="00BE4A40" w:rsidP="002C2B5A"/>
    <w:p w:rsidR="00BE4A40" w:rsidRDefault="00BE4A40" w:rsidP="002C2B5A"/>
    <w:p w:rsidR="00BE4A40" w:rsidRDefault="00BE4A40" w:rsidP="002C2B5A"/>
    <w:p w:rsidR="00BE4A40" w:rsidRDefault="00BE4A40" w:rsidP="002C2B5A"/>
    <w:p w:rsidR="00BE4A40" w:rsidRDefault="00BE4A40" w:rsidP="002C2B5A"/>
    <w:tbl>
      <w:tblPr>
        <w:tblStyle w:val="5"/>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3"/>
        <w:gridCol w:w="5091"/>
      </w:tblGrid>
      <w:tr w:rsidR="00BE4A40" w:rsidRPr="00576D43" w:rsidTr="00215E68">
        <w:trPr>
          <w:trHeight w:val="2667"/>
        </w:trPr>
        <w:tc>
          <w:tcPr>
            <w:tcW w:w="4543" w:type="dxa"/>
          </w:tcPr>
          <w:p w:rsidR="00BE4A40" w:rsidRPr="00576D43" w:rsidRDefault="00BE4A40" w:rsidP="00215E68">
            <w:pPr>
              <w:adjustRightInd w:val="0"/>
              <w:spacing w:after="160" w:line="259" w:lineRule="auto"/>
              <w:jc w:val="right"/>
              <w:rPr>
                <w:rFonts w:asciiTheme="minorHAnsi" w:eastAsiaTheme="minorHAnsi" w:hAnsiTheme="minorHAnsi" w:cs="Arial"/>
                <w:bCs/>
                <w:sz w:val="28"/>
                <w:szCs w:val="22"/>
                <w:lang w:eastAsia="en-US"/>
              </w:rPr>
            </w:pPr>
          </w:p>
        </w:tc>
        <w:tc>
          <w:tcPr>
            <w:tcW w:w="5091" w:type="dxa"/>
          </w:tcPr>
          <w:p w:rsidR="00BE4A40" w:rsidRPr="00576D43" w:rsidRDefault="00BE4A40" w:rsidP="00215E68">
            <w:pPr>
              <w:adjustRightInd w:val="0"/>
              <w:spacing w:after="160" w:line="259" w:lineRule="auto"/>
              <w:jc w:val="both"/>
              <w:rPr>
                <w:rFonts w:eastAsiaTheme="minorHAnsi"/>
                <w:sz w:val="28"/>
                <w:szCs w:val="28"/>
                <w:lang w:eastAsia="en-US"/>
              </w:rPr>
            </w:pPr>
            <w:r w:rsidRPr="00576D43">
              <w:rPr>
                <w:rFonts w:eastAsiaTheme="minorHAnsi"/>
                <w:sz w:val="28"/>
                <w:szCs w:val="28"/>
                <w:lang w:eastAsia="en-US"/>
              </w:rPr>
              <w:t xml:space="preserve">Приложение к постановлению </w:t>
            </w:r>
            <w:r>
              <w:rPr>
                <w:rFonts w:eastAsiaTheme="minorHAnsi"/>
                <w:sz w:val="28"/>
                <w:szCs w:val="28"/>
                <w:lang w:eastAsia="en-US"/>
              </w:rPr>
              <w:t>Правительства</w:t>
            </w:r>
            <w:r w:rsidRPr="00576D43">
              <w:rPr>
                <w:rFonts w:eastAsiaTheme="minorHAnsi"/>
                <w:sz w:val="28"/>
                <w:szCs w:val="28"/>
                <w:lang w:eastAsia="en-US"/>
              </w:rPr>
              <w:t xml:space="preserve"> Камчатского края                           от [Дата регистрации] № [Номер документа]</w:t>
            </w:r>
          </w:p>
          <w:p w:rsidR="00BE4A40" w:rsidRPr="00576D43" w:rsidRDefault="00BE4A40" w:rsidP="00BE4A40">
            <w:pPr>
              <w:adjustRightInd w:val="0"/>
              <w:spacing w:after="160" w:line="259" w:lineRule="auto"/>
              <w:jc w:val="both"/>
              <w:rPr>
                <w:rFonts w:eastAsiaTheme="minorHAnsi"/>
                <w:sz w:val="28"/>
                <w:szCs w:val="28"/>
                <w:lang w:eastAsia="en-US"/>
              </w:rPr>
            </w:pPr>
            <w:r>
              <w:rPr>
                <w:rFonts w:eastAsiaTheme="minorHAnsi"/>
                <w:sz w:val="28"/>
                <w:szCs w:val="28"/>
                <w:lang w:eastAsia="en-US"/>
              </w:rPr>
              <w:t xml:space="preserve">«Приложение к </w:t>
            </w:r>
            <w:r w:rsidRPr="00576D43">
              <w:rPr>
                <w:rFonts w:eastAsiaTheme="minorHAnsi"/>
                <w:sz w:val="28"/>
                <w:szCs w:val="28"/>
                <w:lang w:eastAsia="en-US"/>
              </w:rPr>
              <w:t>постановлени</w:t>
            </w:r>
            <w:r>
              <w:rPr>
                <w:rFonts w:eastAsiaTheme="minorHAnsi"/>
                <w:sz w:val="28"/>
                <w:szCs w:val="28"/>
                <w:lang w:eastAsia="en-US"/>
              </w:rPr>
              <w:t>ю Правительства</w:t>
            </w:r>
            <w:r w:rsidRPr="00576D43">
              <w:rPr>
                <w:rFonts w:eastAsiaTheme="minorHAnsi"/>
                <w:sz w:val="28"/>
                <w:szCs w:val="28"/>
                <w:lang w:eastAsia="en-US"/>
              </w:rPr>
              <w:t xml:space="preserve"> Камчатского края </w:t>
            </w:r>
            <w:r>
              <w:rPr>
                <w:rFonts w:eastAsiaTheme="minorHAnsi"/>
                <w:sz w:val="28"/>
                <w:szCs w:val="28"/>
                <w:lang w:eastAsia="en-US"/>
              </w:rPr>
              <w:t xml:space="preserve">                          от 16.04.2018 № 153-П</w:t>
            </w:r>
          </w:p>
        </w:tc>
      </w:tr>
    </w:tbl>
    <w:p w:rsidR="00BE4A40" w:rsidRDefault="00BE4A40" w:rsidP="00FE3472">
      <w:pPr>
        <w:jc w:val="center"/>
      </w:pPr>
    </w:p>
    <w:p w:rsidR="00FE3472" w:rsidRPr="00FE3472" w:rsidRDefault="00FE3472" w:rsidP="00FE3472">
      <w:pPr>
        <w:spacing w:after="0" w:line="240" w:lineRule="auto"/>
        <w:ind w:left="3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BE4A40">
        <w:rPr>
          <w:rFonts w:ascii="Times New Roman" w:eastAsia="Times New Roman" w:hAnsi="Times New Roman" w:cs="Times New Roman"/>
          <w:sz w:val="28"/>
          <w:szCs w:val="28"/>
          <w:lang w:eastAsia="ru-RU"/>
        </w:rPr>
        <w:t>римерно</w:t>
      </w:r>
      <w:r>
        <w:rPr>
          <w:rFonts w:ascii="Times New Roman" w:eastAsia="Times New Roman" w:hAnsi="Times New Roman" w:cs="Times New Roman"/>
          <w:sz w:val="28"/>
          <w:szCs w:val="28"/>
          <w:lang w:eastAsia="ru-RU"/>
        </w:rPr>
        <w:t>е</w:t>
      </w:r>
      <w:r w:rsidRPr="00BE4A40">
        <w:rPr>
          <w:rFonts w:ascii="Times New Roman" w:eastAsia="Times New Roman" w:hAnsi="Times New Roman" w:cs="Times New Roman"/>
          <w:sz w:val="28"/>
          <w:szCs w:val="28"/>
          <w:lang w:eastAsia="ru-RU"/>
        </w:rPr>
        <w:t xml:space="preserve"> положени</w:t>
      </w:r>
      <w:r>
        <w:rPr>
          <w:rFonts w:ascii="Times New Roman" w:eastAsia="Times New Roman" w:hAnsi="Times New Roman" w:cs="Times New Roman"/>
          <w:sz w:val="28"/>
          <w:szCs w:val="28"/>
          <w:lang w:eastAsia="ru-RU"/>
        </w:rPr>
        <w:t xml:space="preserve">е </w:t>
      </w:r>
      <w:r w:rsidRPr="00BE4A40">
        <w:rPr>
          <w:rFonts w:ascii="Times New Roman" w:eastAsia="Times New Roman" w:hAnsi="Times New Roman" w:cs="Times New Roman"/>
          <w:sz w:val="28"/>
          <w:szCs w:val="28"/>
          <w:lang w:eastAsia="ru-RU"/>
        </w:rPr>
        <w:t>о системе оплаты труда работников краевых</w:t>
      </w:r>
      <w:r>
        <w:rPr>
          <w:rFonts w:ascii="Times New Roman" w:eastAsia="Times New Roman" w:hAnsi="Times New Roman" w:cs="Times New Roman"/>
          <w:sz w:val="28"/>
          <w:szCs w:val="28"/>
          <w:lang w:eastAsia="ru-RU"/>
        </w:rPr>
        <w:t xml:space="preserve"> </w:t>
      </w:r>
      <w:r w:rsidRPr="00BE4A40">
        <w:rPr>
          <w:rFonts w:ascii="Times New Roman" w:eastAsia="Times New Roman" w:hAnsi="Times New Roman" w:cs="Times New Roman"/>
          <w:sz w:val="28"/>
          <w:szCs w:val="28"/>
          <w:lang w:eastAsia="ru-RU"/>
        </w:rPr>
        <w:t>государственных учреждений, подведомственных</w:t>
      </w:r>
      <w:r>
        <w:rPr>
          <w:rFonts w:ascii="Times New Roman" w:eastAsia="Times New Roman" w:hAnsi="Times New Roman" w:cs="Times New Roman"/>
          <w:sz w:val="28"/>
          <w:szCs w:val="28"/>
          <w:lang w:eastAsia="ru-RU"/>
        </w:rPr>
        <w:t xml:space="preserve"> М</w:t>
      </w:r>
      <w:r w:rsidRPr="00BE4A40">
        <w:rPr>
          <w:rFonts w:ascii="Times New Roman" w:eastAsia="Times New Roman" w:hAnsi="Times New Roman" w:cs="Times New Roman"/>
          <w:sz w:val="28"/>
          <w:szCs w:val="28"/>
          <w:lang w:eastAsia="ru-RU"/>
        </w:rPr>
        <w:t>инистерству развития гражданского общества</w:t>
      </w:r>
      <w:r>
        <w:rPr>
          <w:rFonts w:ascii="Times New Roman" w:eastAsia="Times New Roman" w:hAnsi="Times New Roman" w:cs="Times New Roman"/>
          <w:sz w:val="28"/>
          <w:szCs w:val="28"/>
          <w:lang w:eastAsia="ru-RU"/>
        </w:rPr>
        <w:t xml:space="preserve"> и </w:t>
      </w:r>
      <w:r w:rsidRPr="00BE4A40">
        <w:rPr>
          <w:rFonts w:ascii="Times New Roman" w:eastAsia="Times New Roman" w:hAnsi="Times New Roman" w:cs="Times New Roman"/>
          <w:sz w:val="28"/>
          <w:szCs w:val="28"/>
          <w:lang w:eastAsia="ru-RU"/>
        </w:rPr>
        <w:t xml:space="preserve">молодежи </w:t>
      </w:r>
      <w:r>
        <w:rPr>
          <w:rFonts w:ascii="Times New Roman" w:eastAsia="Times New Roman" w:hAnsi="Times New Roman" w:cs="Times New Roman"/>
          <w:sz w:val="28"/>
          <w:szCs w:val="28"/>
          <w:lang w:eastAsia="ru-RU"/>
        </w:rPr>
        <w:t>К</w:t>
      </w:r>
      <w:r w:rsidRPr="00BE4A40">
        <w:rPr>
          <w:rFonts w:ascii="Times New Roman" w:eastAsia="Times New Roman" w:hAnsi="Times New Roman" w:cs="Times New Roman"/>
          <w:sz w:val="28"/>
          <w:szCs w:val="28"/>
          <w:lang w:eastAsia="ru-RU"/>
        </w:rPr>
        <w:t>амчатского края</w:t>
      </w:r>
    </w:p>
    <w:p w:rsidR="00FE3472" w:rsidRDefault="00FE3472" w:rsidP="00FE3472">
      <w:pPr>
        <w:pStyle w:val="ConsPlusNormal"/>
        <w:jc w:val="both"/>
      </w:pPr>
    </w:p>
    <w:p w:rsidR="00FE3472" w:rsidRPr="00FE3472" w:rsidRDefault="00FE3472" w:rsidP="00FE3472">
      <w:pPr>
        <w:pStyle w:val="ConsPlusTitle"/>
        <w:jc w:val="center"/>
        <w:outlineLvl w:val="1"/>
        <w:rPr>
          <w:rFonts w:ascii="Times New Roman" w:hAnsi="Times New Roman" w:cs="Times New Roman"/>
          <w:b w:val="0"/>
          <w:sz w:val="28"/>
          <w:szCs w:val="28"/>
        </w:rPr>
      </w:pPr>
      <w:r w:rsidRPr="00FE3472">
        <w:rPr>
          <w:rFonts w:ascii="Times New Roman" w:hAnsi="Times New Roman" w:cs="Times New Roman"/>
          <w:b w:val="0"/>
          <w:sz w:val="28"/>
          <w:szCs w:val="28"/>
        </w:rPr>
        <w:t>1. Общие положения</w:t>
      </w:r>
    </w:p>
    <w:p w:rsidR="00FE3472" w:rsidRPr="00FE3472" w:rsidRDefault="00FE3472" w:rsidP="00FE3472">
      <w:pPr>
        <w:pStyle w:val="ConsPlusNormal"/>
        <w:jc w:val="both"/>
        <w:rPr>
          <w:rFonts w:ascii="Times New Roman" w:hAnsi="Times New Roman" w:cs="Times New Roman"/>
          <w:sz w:val="28"/>
          <w:szCs w:val="28"/>
        </w:rPr>
      </w:pPr>
    </w:p>
    <w:p w:rsidR="00FE3472" w:rsidRPr="00FE3472" w:rsidRDefault="00FE3472" w:rsidP="00FE3472">
      <w:pPr>
        <w:pStyle w:val="ConsPlusNormal"/>
        <w:ind w:firstLine="540"/>
        <w:contextualSpacing/>
        <w:jc w:val="both"/>
        <w:rPr>
          <w:rFonts w:ascii="Times New Roman" w:hAnsi="Times New Roman" w:cs="Times New Roman"/>
          <w:sz w:val="28"/>
          <w:szCs w:val="28"/>
        </w:rPr>
      </w:pPr>
      <w:r w:rsidRPr="00FE3472">
        <w:rPr>
          <w:rFonts w:ascii="Times New Roman" w:hAnsi="Times New Roman" w:cs="Times New Roman"/>
          <w:sz w:val="28"/>
          <w:szCs w:val="28"/>
        </w:rPr>
        <w:t xml:space="preserve">1. Настоящее Примерное положение разработано в соответствии со </w:t>
      </w:r>
      <w:hyperlink r:id="rId8" w:history="1">
        <w:r w:rsidRPr="00FE3472">
          <w:rPr>
            <w:rFonts w:ascii="Times New Roman" w:hAnsi="Times New Roman" w:cs="Times New Roman"/>
            <w:sz w:val="28"/>
            <w:szCs w:val="28"/>
          </w:rPr>
          <w:t>статьями 135</w:t>
        </w:r>
      </w:hyperlink>
      <w:r w:rsidRPr="00FE3472">
        <w:rPr>
          <w:rFonts w:ascii="Times New Roman" w:hAnsi="Times New Roman" w:cs="Times New Roman"/>
          <w:sz w:val="28"/>
          <w:szCs w:val="28"/>
        </w:rPr>
        <w:t xml:space="preserve"> и </w:t>
      </w:r>
      <w:hyperlink r:id="rId9" w:history="1">
        <w:r w:rsidRPr="00FE3472">
          <w:rPr>
            <w:rFonts w:ascii="Times New Roman" w:hAnsi="Times New Roman" w:cs="Times New Roman"/>
            <w:sz w:val="28"/>
            <w:szCs w:val="28"/>
          </w:rPr>
          <w:t>144</w:t>
        </w:r>
      </w:hyperlink>
      <w:r w:rsidRPr="00FE3472">
        <w:rPr>
          <w:rFonts w:ascii="Times New Roman" w:hAnsi="Times New Roman" w:cs="Times New Roman"/>
          <w:sz w:val="28"/>
          <w:szCs w:val="28"/>
        </w:rPr>
        <w:t xml:space="preserve"> Трудового кодекса Российской Федерации, </w:t>
      </w:r>
      <w:hyperlink r:id="rId10" w:history="1">
        <w:r w:rsidRPr="00FE3472">
          <w:rPr>
            <w:rFonts w:ascii="Times New Roman" w:hAnsi="Times New Roman" w:cs="Times New Roman"/>
            <w:sz w:val="28"/>
            <w:szCs w:val="28"/>
          </w:rPr>
          <w:t>постановлением</w:t>
        </w:r>
      </w:hyperlink>
      <w:r w:rsidRPr="00FE3472">
        <w:rPr>
          <w:rFonts w:ascii="Times New Roman" w:hAnsi="Times New Roman" w:cs="Times New Roman"/>
          <w:sz w:val="28"/>
          <w:szCs w:val="28"/>
        </w:rPr>
        <w:t xml:space="preserve"> Правительства Камчатского края от 21.07.2008 № 221-П «О подготовке к введению отраслевых систем оплаты труда работников государственных учреждений Камчатского края» и включает в себя:</w:t>
      </w:r>
    </w:p>
    <w:p w:rsidR="00FE3472" w:rsidRPr="00FE3472" w:rsidRDefault="00FE3472" w:rsidP="00FE3472">
      <w:pPr>
        <w:pStyle w:val="ConsPlusNormal"/>
        <w:spacing w:before="220"/>
        <w:ind w:firstLine="540"/>
        <w:contextualSpacing/>
        <w:jc w:val="both"/>
        <w:rPr>
          <w:rFonts w:ascii="Times New Roman" w:hAnsi="Times New Roman" w:cs="Times New Roman"/>
          <w:sz w:val="28"/>
          <w:szCs w:val="28"/>
        </w:rPr>
      </w:pPr>
      <w:r w:rsidRPr="00FE3472">
        <w:rPr>
          <w:rFonts w:ascii="Times New Roman" w:hAnsi="Times New Roman" w:cs="Times New Roman"/>
          <w:sz w:val="28"/>
          <w:szCs w:val="28"/>
        </w:rPr>
        <w:t>1) порядок и условия оплаты труда работников краевых государственных учреждений, подведомственных Министерству развития гражданского общества</w:t>
      </w:r>
      <w:r>
        <w:rPr>
          <w:rFonts w:ascii="Times New Roman" w:hAnsi="Times New Roman" w:cs="Times New Roman"/>
          <w:sz w:val="28"/>
          <w:szCs w:val="28"/>
        </w:rPr>
        <w:t xml:space="preserve"> и</w:t>
      </w:r>
      <w:r w:rsidRPr="00FE3472">
        <w:rPr>
          <w:rFonts w:ascii="Times New Roman" w:hAnsi="Times New Roman" w:cs="Times New Roman"/>
          <w:sz w:val="28"/>
          <w:szCs w:val="28"/>
        </w:rPr>
        <w:t xml:space="preserve"> молодежи Камчатского края (далее - учреждения), в том числе:</w:t>
      </w:r>
    </w:p>
    <w:p w:rsidR="00FE3472" w:rsidRPr="00FE3472" w:rsidRDefault="00FE3472" w:rsidP="00FE3472">
      <w:pPr>
        <w:pStyle w:val="ConsPlusNormal"/>
        <w:spacing w:before="220"/>
        <w:ind w:firstLine="540"/>
        <w:contextualSpacing/>
        <w:jc w:val="both"/>
        <w:rPr>
          <w:rFonts w:ascii="Times New Roman" w:hAnsi="Times New Roman" w:cs="Times New Roman"/>
          <w:sz w:val="28"/>
          <w:szCs w:val="28"/>
        </w:rPr>
      </w:pPr>
      <w:r w:rsidRPr="00FE3472">
        <w:rPr>
          <w:rFonts w:ascii="Times New Roman" w:hAnsi="Times New Roman" w:cs="Times New Roman"/>
          <w:sz w:val="28"/>
          <w:szCs w:val="28"/>
        </w:rPr>
        <w:t>а) рекомендуемые размеры окладов (должностных окладов) работников учреждений по профессиональным квалификационным группам (далее - ГЖГ), утвержденным Министерством здравоохранения и социального развития Российской Федерации;</w:t>
      </w:r>
    </w:p>
    <w:p w:rsidR="00FE3472" w:rsidRPr="00FE3472" w:rsidRDefault="00FE3472" w:rsidP="00FE3472">
      <w:pPr>
        <w:pStyle w:val="ConsPlusNormal"/>
        <w:spacing w:before="220"/>
        <w:ind w:firstLine="540"/>
        <w:contextualSpacing/>
        <w:jc w:val="both"/>
        <w:rPr>
          <w:rFonts w:ascii="Times New Roman" w:hAnsi="Times New Roman" w:cs="Times New Roman"/>
          <w:sz w:val="28"/>
          <w:szCs w:val="28"/>
        </w:rPr>
      </w:pPr>
      <w:r w:rsidRPr="00FE3472">
        <w:rPr>
          <w:rFonts w:ascii="Times New Roman" w:hAnsi="Times New Roman" w:cs="Times New Roman"/>
          <w:sz w:val="28"/>
          <w:szCs w:val="28"/>
        </w:rPr>
        <w:t>б) порядок и условия выплат компенсационного и стимулирующего характера, включая рекомендуемые размеры повышающих коэффициентов к окладам (должностным окладам), критерии их установления;</w:t>
      </w:r>
    </w:p>
    <w:p w:rsidR="00FE3472" w:rsidRPr="00FE3472" w:rsidRDefault="00FE3472" w:rsidP="00FE3472">
      <w:pPr>
        <w:pStyle w:val="ConsPlusNormal"/>
        <w:spacing w:before="220"/>
        <w:ind w:firstLine="540"/>
        <w:contextualSpacing/>
        <w:jc w:val="both"/>
        <w:rPr>
          <w:rFonts w:ascii="Times New Roman" w:hAnsi="Times New Roman" w:cs="Times New Roman"/>
          <w:sz w:val="28"/>
          <w:szCs w:val="28"/>
        </w:rPr>
      </w:pPr>
      <w:r w:rsidRPr="00FE3472">
        <w:rPr>
          <w:rFonts w:ascii="Times New Roman" w:hAnsi="Times New Roman" w:cs="Times New Roman"/>
          <w:sz w:val="28"/>
          <w:szCs w:val="28"/>
        </w:rPr>
        <w:t>2) условия оплаты труда руководителей учреждений, их заместителей, главных бухгалтеров учреждений, в том числе порядок и условия выплат компенсационного и стимулирующего характера;</w:t>
      </w:r>
    </w:p>
    <w:p w:rsidR="00FE3472" w:rsidRPr="00FE3472" w:rsidRDefault="00FE3472" w:rsidP="00FE3472">
      <w:pPr>
        <w:pStyle w:val="ConsPlusNormal"/>
        <w:spacing w:before="220"/>
        <w:ind w:firstLine="540"/>
        <w:contextualSpacing/>
        <w:jc w:val="both"/>
        <w:rPr>
          <w:rFonts w:ascii="Times New Roman" w:hAnsi="Times New Roman" w:cs="Times New Roman"/>
          <w:sz w:val="28"/>
          <w:szCs w:val="28"/>
        </w:rPr>
      </w:pPr>
      <w:r w:rsidRPr="00FE3472">
        <w:rPr>
          <w:rFonts w:ascii="Times New Roman" w:hAnsi="Times New Roman" w:cs="Times New Roman"/>
          <w:sz w:val="28"/>
          <w:szCs w:val="28"/>
        </w:rPr>
        <w:t>3) другие вопросы оплаты труда.</w:t>
      </w:r>
    </w:p>
    <w:p w:rsidR="00FE3472" w:rsidRPr="00FE3472" w:rsidRDefault="00FE3472" w:rsidP="00FE3472">
      <w:pPr>
        <w:pStyle w:val="ConsPlusNormal"/>
        <w:spacing w:before="220"/>
        <w:ind w:firstLine="540"/>
        <w:contextualSpacing/>
        <w:jc w:val="both"/>
        <w:rPr>
          <w:rFonts w:ascii="Times New Roman" w:hAnsi="Times New Roman" w:cs="Times New Roman"/>
          <w:sz w:val="28"/>
          <w:szCs w:val="28"/>
        </w:rPr>
      </w:pPr>
      <w:r w:rsidRPr="00FE3472">
        <w:rPr>
          <w:rFonts w:ascii="Times New Roman" w:hAnsi="Times New Roman" w:cs="Times New Roman"/>
          <w:sz w:val="28"/>
          <w:szCs w:val="28"/>
        </w:rPr>
        <w:t>2. При утверждении Правительством Российской Федерации базовых окладов (базовых должностных окладов) по ГЖГ, оклады (должностные оклады) работников учреждений, занимающих должности служащих (работающих по профессиям рабочих), входящих в эти ГЖГ, устанавливаются в размере не ниже соответствующих базовых окладов (базовых должностных окладов).</w:t>
      </w:r>
    </w:p>
    <w:p w:rsidR="00FE3472" w:rsidRPr="00FE3472" w:rsidRDefault="00FE3472" w:rsidP="00FE3472">
      <w:pPr>
        <w:pStyle w:val="ConsPlusNormal"/>
        <w:spacing w:before="220"/>
        <w:ind w:firstLine="540"/>
        <w:contextualSpacing/>
        <w:jc w:val="both"/>
        <w:rPr>
          <w:rFonts w:ascii="Times New Roman" w:hAnsi="Times New Roman" w:cs="Times New Roman"/>
          <w:sz w:val="28"/>
          <w:szCs w:val="28"/>
        </w:rPr>
      </w:pPr>
      <w:r w:rsidRPr="00FE3472">
        <w:rPr>
          <w:rFonts w:ascii="Times New Roman" w:hAnsi="Times New Roman" w:cs="Times New Roman"/>
          <w:sz w:val="28"/>
          <w:szCs w:val="28"/>
        </w:rPr>
        <w:t>3. Фонд оплаты труда работников учреждений (за исключением казенных учреждений) формируется на календарный год исходя из объема ассигнований краевого бюджета и средств, поступающих от приносящей доход деятельности.</w:t>
      </w:r>
    </w:p>
    <w:p w:rsidR="00FE3472" w:rsidRPr="00FE3472" w:rsidRDefault="00013604" w:rsidP="00FE3472">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4. </w:t>
      </w:r>
      <w:r w:rsidR="00FE3472" w:rsidRPr="00FE3472">
        <w:rPr>
          <w:rFonts w:ascii="Times New Roman" w:hAnsi="Times New Roman" w:cs="Times New Roman"/>
          <w:sz w:val="28"/>
          <w:szCs w:val="28"/>
        </w:rPr>
        <w:t>Фонд оплаты труда работников казенных учреждений формируется на календарный год исходя из объема ассигнований краевого бюджета.</w:t>
      </w:r>
    </w:p>
    <w:p w:rsidR="00FE3472" w:rsidRPr="00FE3472" w:rsidRDefault="00013604" w:rsidP="00FE3472">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lastRenderedPageBreak/>
        <w:t>5</w:t>
      </w:r>
      <w:r w:rsidR="00FE3472" w:rsidRPr="00FE3472">
        <w:rPr>
          <w:rFonts w:ascii="Times New Roman" w:hAnsi="Times New Roman" w:cs="Times New Roman"/>
          <w:sz w:val="28"/>
          <w:szCs w:val="28"/>
        </w:rPr>
        <w:t>. Системы оплаты труда работников учреждений устанавливаются коллективными договорами, соглашениями, локальными нормативными актами учреждений в соответствии с трудовым законодательством и иными нормативными правовыми актами, содержащими нормы трудового права, включая настоящее Примерное положение.</w:t>
      </w:r>
    </w:p>
    <w:p w:rsidR="00FE3472" w:rsidRPr="00FE3472" w:rsidRDefault="00013604" w:rsidP="00FE3472">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6</w:t>
      </w:r>
      <w:r w:rsidR="00FE3472" w:rsidRPr="00FE3472">
        <w:rPr>
          <w:rFonts w:ascii="Times New Roman" w:hAnsi="Times New Roman" w:cs="Times New Roman"/>
          <w:sz w:val="28"/>
          <w:szCs w:val="28"/>
        </w:rPr>
        <w:t>. Новые условия оплаты труда работников учреждений устанавливаются с учетом мнения представительного органа работников.</w:t>
      </w:r>
    </w:p>
    <w:p w:rsidR="00FE3472" w:rsidRPr="00FE3472" w:rsidRDefault="00013604" w:rsidP="00FE3472">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7</w:t>
      </w:r>
      <w:r w:rsidR="00FE3472" w:rsidRPr="00FE3472">
        <w:rPr>
          <w:rFonts w:ascii="Times New Roman" w:hAnsi="Times New Roman" w:cs="Times New Roman"/>
          <w:sz w:val="28"/>
          <w:szCs w:val="28"/>
        </w:rPr>
        <w:t>. Оплата труда работников учреждений, занятых по совместительству, а также на условиях неполного рабочего дня или неполной рабочей недели, производится пропорционально отработанному времени либо в зависимости от выполненного объема работ.</w:t>
      </w:r>
    </w:p>
    <w:p w:rsidR="00FE3472" w:rsidRPr="00FE3472" w:rsidRDefault="00013604" w:rsidP="00FE3472">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8. </w:t>
      </w:r>
      <w:r w:rsidR="00FE3472" w:rsidRPr="00FE3472">
        <w:rPr>
          <w:rFonts w:ascii="Times New Roman" w:hAnsi="Times New Roman" w:cs="Times New Roman"/>
          <w:sz w:val="28"/>
          <w:szCs w:val="28"/>
        </w:rPr>
        <w:t>Определение размеров оплаты труда по основной должности, а также по должности, занимаемой в порядке совместительства, производится раздельно по каждой из должностей.</w:t>
      </w:r>
    </w:p>
    <w:p w:rsidR="00FE3472" w:rsidRPr="00FE3472" w:rsidRDefault="00013604" w:rsidP="00FE3472">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9</w:t>
      </w:r>
      <w:r w:rsidR="00FE3472" w:rsidRPr="00FE3472">
        <w:rPr>
          <w:rFonts w:ascii="Times New Roman" w:hAnsi="Times New Roman" w:cs="Times New Roman"/>
          <w:sz w:val="28"/>
          <w:szCs w:val="28"/>
        </w:rPr>
        <w:t>. 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за исключением случаев, предусмотренных трудовым законодательством.</w:t>
      </w:r>
    </w:p>
    <w:p w:rsidR="00FE3472" w:rsidRPr="00FE3472" w:rsidRDefault="00013604" w:rsidP="00FE3472">
      <w:pPr>
        <w:pStyle w:val="ConsPlusNormal"/>
        <w:spacing w:before="220"/>
        <w:ind w:firstLine="540"/>
        <w:contextualSpacing/>
        <w:jc w:val="both"/>
        <w:rPr>
          <w:rFonts w:ascii="Times New Roman" w:hAnsi="Times New Roman" w:cs="Times New Roman"/>
          <w:sz w:val="28"/>
          <w:szCs w:val="28"/>
        </w:rPr>
      </w:pPr>
      <w:bookmarkStart w:id="4" w:name="P64"/>
      <w:bookmarkEnd w:id="4"/>
      <w:r>
        <w:rPr>
          <w:rFonts w:ascii="Times New Roman" w:hAnsi="Times New Roman" w:cs="Times New Roman"/>
          <w:sz w:val="28"/>
          <w:szCs w:val="28"/>
        </w:rPr>
        <w:t>10</w:t>
      </w:r>
      <w:r w:rsidR="00FE3472" w:rsidRPr="00FE3472">
        <w:rPr>
          <w:rFonts w:ascii="Times New Roman" w:hAnsi="Times New Roman" w:cs="Times New Roman"/>
          <w:sz w:val="28"/>
          <w:szCs w:val="28"/>
        </w:rPr>
        <w:t>. Расчетный среднемесячный уровень заработной платы работников учреждений, в том числе обеспечивающих деятельность Министерства развития гражданского общества</w:t>
      </w:r>
      <w:r>
        <w:rPr>
          <w:rFonts w:ascii="Times New Roman" w:hAnsi="Times New Roman" w:cs="Times New Roman"/>
          <w:sz w:val="28"/>
          <w:szCs w:val="28"/>
        </w:rPr>
        <w:t xml:space="preserve"> и</w:t>
      </w:r>
      <w:r w:rsidR="00FE3472" w:rsidRPr="00FE3472">
        <w:rPr>
          <w:rFonts w:ascii="Times New Roman" w:hAnsi="Times New Roman" w:cs="Times New Roman"/>
          <w:sz w:val="28"/>
          <w:szCs w:val="28"/>
        </w:rPr>
        <w:t xml:space="preserve"> молодежи Камчатского края, не должен превышать расчетный среднемесячный уровень оплаты труда государственных гражданских служащих Камчатского края и работников, замещающих должности, не являющиеся должностями государственной гражданской службы, Министерства развития гражданского общества</w:t>
      </w:r>
      <w:r>
        <w:rPr>
          <w:rFonts w:ascii="Times New Roman" w:hAnsi="Times New Roman" w:cs="Times New Roman"/>
          <w:sz w:val="28"/>
          <w:szCs w:val="28"/>
        </w:rPr>
        <w:t xml:space="preserve"> и</w:t>
      </w:r>
      <w:r w:rsidR="00FE3472" w:rsidRPr="00FE3472">
        <w:rPr>
          <w:rFonts w:ascii="Times New Roman" w:hAnsi="Times New Roman" w:cs="Times New Roman"/>
          <w:sz w:val="28"/>
          <w:szCs w:val="28"/>
        </w:rPr>
        <w:t xml:space="preserve"> молодежи Камчатского края (далее - работники Министерства).</w:t>
      </w:r>
    </w:p>
    <w:p w:rsidR="00FE3472" w:rsidRPr="00FE3472" w:rsidRDefault="00013604" w:rsidP="00FE3472">
      <w:pPr>
        <w:pStyle w:val="ConsPlusNormal"/>
        <w:spacing w:before="220"/>
        <w:ind w:firstLine="540"/>
        <w:contextualSpacing/>
        <w:jc w:val="both"/>
        <w:rPr>
          <w:rFonts w:ascii="Times New Roman" w:hAnsi="Times New Roman" w:cs="Times New Roman"/>
          <w:sz w:val="28"/>
          <w:szCs w:val="28"/>
        </w:rPr>
      </w:pPr>
      <w:bookmarkStart w:id="5" w:name="P66"/>
      <w:bookmarkEnd w:id="5"/>
      <w:r>
        <w:rPr>
          <w:rFonts w:ascii="Times New Roman" w:hAnsi="Times New Roman" w:cs="Times New Roman"/>
          <w:sz w:val="28"/>
          <w:szCs w:val="28"/>
        </w:rPr>
        <w:t>11</w:t>
      </w:r>
      <w:r w:rsidR="00FE3472" w:rsidRPr="00FE3472">
        <w:rPr>
          <w:rFonts w:ascii="Times New Roman" w:hAnsi="Times New Roman" w:cs="Times New Roman"/>
          <w:sz w:val="28"/>
          <w:szCs w:val="28"/>
        </w:rPr>
        <w:t>. Расчетный среднемесячный уровень оплаты труда работников Министерства определяется путем деления установленного объема бюджетных ассигнований на оплату труда работников Министерства на численность работников Министерства в соответствии с утвержденным штатным расписанием и деления полученного результата на 12 (количество месяцев в году) и доводится Министерством до руководителей учреждений.</w:t>
      </w:r>
    </w:p>
    <w:p w:rsidR="00FE3472" w:rsidRPr="00FE3472" w:rsidRDefault="00013604" w:rsidP="00013604">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12. </w:t>
      </w:r>
      <w:r w:rsidR="00FE3472" w:rsidRPr="00FE3472">
        <w:rPr>
          <w:rFonts w:ascii="Times New Roman" w:hAnsi="Times New Roman" w:cs="Times New Roman"/>
          <w:sz w:val="28"/>
          <w:szCs w:val="28"/>
        </w:rPr>
        <w:t>Расчетный среднемесячный уровень заработной платы работников учреждения, подведомственного Министерству, определяется путем деления установленного объема бюджетных ассигнований на оплату труда работников учреждения на численность работников учреждения в соответствии с утвержденным штатным расписанием и деления полученного результата на 12 (количество месяцев в году).</w:t>
      </w:r>
    </w:p>
    <w:p w:rsidR="00FE3472" w:rsidRPr="00FE3472" w:rsidRDefault="00013604" w:rsidP="00FE3472">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13. </w:t>
      </w:r>
      <w:r w:rsidR="00FE3472" w:rsidRPr="00FE3472">
        <w:rPr>
          <w:rFonts w:ascii="Times New Roman" w:hAnsi="Times New Roman" w:cs="Times New Roman"/>
          <w:sz w:val="28"/>
          <w:szCs w:val="28"/>
        </w:rPr>
        <w:t>В случае изменения в течение финансового года объема бюджетных ассигнований на оплату труда работников Министерства, работников учреждения и (или) численности работников Министерства, работников учреждения осуществляется перерасчет расчетного среднемесячного уровня оплаты труда работников Министерства и (или) расчетного среднемесячного уровня оплаты работников учреждения.</w:t>
      </w:r>
    </w:p>
    <w:p w:rsidR="00FE3472" w:rsidRPr="00FE3472" w:rsidRDefault="00013604" w:rsidP="00FE3472">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14</w:t>
      </w:r>
      <w:r w:rsidR="00FE3472" w:rsidRPr="00FE3472">
        <w:rPr>
          <w:rFonts w:ascii="Times New Roman" w:hAnsi="Times New Roman" w:cs="Times New Roman"/>
          <w:sz w:val="28"/>
          <w:szCs w:val="28"/>
        </w:rPr>
        <w:t xml:space="preserve">. Положения </w:t>
      </w:r>
      <w:hyperlink w:anchor="P64" w:history="1">
        <w:r w:rsidR="00FE3472" w:rsidRPr="00013604">
          <w:rPr>
            <w:rFonts w:ascii="Times New Roman" w:hAnsi="Times New Roman" w:cs="Times New Roman"/>
            <w:sz w:val="28"/>
            <w:szCs w:val="28"/>
          </w:rPr>
          <w:t xml:space="preserve">частей </w:t>
        </w:r>
        <w:r w:rsidRPr="00013604">
          <w:rPr>
            <w:rFonts w:ascii="Times New Roman" w:hAnsi="Times New Roman" w:cs="Times New Roman"/>
            <w:sz w:val="28"/>
            <w:szCs w:val="28"/>
          </w:rPr>
          <w:t>11</w:t>
        </w:r>
      </w:hyperlink>
      <w:r w:rsidR="00FE3472" w:rsidRPr="00013604">
        <w:rPr>
          <w:rFonts w:ascii="Times New Roman" w:hAnsi="Times New Roman" w:cs="Times New Roman"/>
          <w:sz w:val="28"/>
          <w:szCs w:val="28"/>
        </w:rPr>
        <w:t xml:space="preserve"> и </w:t>
      </w:r>
      <w:hyperlink w:anchor="P66" w:history="1">
        <w:r w:rsidRPr="00013604">
          <w:rPr>
            <w:rFonts w:ascii="Times New Roman" w:hAnsi="Times New Roman" w:cs="Times New Roman"/>
            <w:sz w:val="28"/>
            <w:szCs w:val="28"/>
          </w:rPr>
          <w:t>12</w:t>
        </w:r>
      </w:hyperlink>
      <w:r w:rsidR="00FE3472" w:rsidRPr="00013604">
        <w:rPr>
          <w:rFonts w:ascii="Times New Roman" w:hAnsi="Times New Roman" w:cs="Times New Roman"/>
          <w:sz w:val="28"/>
          <w:szCs w:val="28"/>
        </w:rPr>
        <w:t xml:space="preserve"> наст</w:t>
      </w:r>
      <w:r w:rsidR="00FE3472" w:rsidRPr="00FE3472">
        <w:rPr>
          <w:rFonts w:ascii="Times New Roman" w:hAnsi="Times New Roman" w:cs="Times New Roman"/>
          <w:sz w:val="28"/>
          <w:szCs w:val="28"/>
        </w:rPr>
        <w:t xml:space="preserve">оящего раздела не распространяются на </w:t>
      </w:r>
      <w:r w:rsidR="00FE3472" w:rsidRPr="00FE3472">
        <w:rPr>
          <w:rFonts w:ascii="Times New Roman" w:hAnsi="Times New Roman" w:cs="Times New Roman"/>
          <w:sz w:val="28"/>
          <w:szCs w:val="28"/>
        </w:rPr>
        <w:lastRenderedPageBreak/>
        <w:t>учреждения, имеющие в штатных расписаниях должности работников, в отношении которых актами Президента Российской Федерации или Правительства Российской Федерации установлены специальные требования к уровню оплаты их труда.</w:t>
      </w:r>
    </w:p>
    <w:p w:rsidR="00FE3472" w:rsidRPr="00FE3472" w:rsidRDefault="00FE3472" w:rsidP="00FE3472">
      <w:pPr>
        <w:pStyle w:val="ConsPlusNormal"/>
        <w:contextualSpacing/>
        <w:jc w:val="both"/>
        <w:rPr>
          <w:rFonts w:ascii="Times New Roman" w:hAnsi="Times New Roman" w:cs="Times New Roman"/>
          <w:sz w:val="28"/>
          <w:szCs w:val="28"/>
        </w:rPr>
      </w:pPr>
    </w:p>
    <w:p w:rsidR="00FE3472" w:rsidRPr="00013604" w:rsidRDefault="00FE3472" w:rsidP="00FE3472">
      <w:pPr>
        <w:pStyle w:val="ConsPlusTitle"/>
        <w:contextualSpacing/>
        <w:jc w:val="center"/>
        <w:outlineLvl w:val="1"/>
        <w:rPr>
          <w:rFonts w:ascii="Times New Roman" w:hAnsi="Times New Roman" w:cs="Times New Roman"/>
          <w:b w:val="0"/>
          <w:sz w:val="28"/>
          <w:szCs w:val="28"/>
        </w:rPr>
      </w:pPr>
      <w:r w:rsidRPr="00013604">
        <w:rPr>
          <w:rFonts w:ascii="Times New Roman" w:hAnsi="Times New Roman" w:cs="Times New Roman"/>
          <w:b w:val="0"/>
          <w:sz w:val="28"/>
          <w:szCs w:val="28"/>
        </w:rPr>
        <w:t>2. Порядок и условия оплаты труда работников учреждений,</w:t>
      </w:r>
    </w:p>
    <w:p w:rsidR="00FE3472" w:rsidRPr="00013604" w:rsidRDefault="00FE3472" w:rsidP="00FE3472">
      <w:pPr>
        <w:pStyle w:val="ConsPlusTitle"/>
        <w:contextualSpacing/>
        <w:jc w:val="center"/>
        <w:rPr>
          <w:rFonts w:ascii="Times New Roman" w:hAnsi="Times New Roman" w:cs="Times New Roman"/>
          <w:b w:val="0"/>
          <w:sz w:val="28"/>
          <w:szCs w:val="28"/>
        </w:rPr>
      </w:pPr>
      <w:r w:rsidRPr="00013604">
        <w:rPr>
          <w:rFonts w:ascii="Times New Roman" w:hAnsi="Times New Roman" w:cs="Times New Roman"/>
          <w:b w:val="0"/>
          <w:sz w:val="28"/>
          <w:szCs w:val="28"/>
        </w:rPr>
        <w:t>занимающих по ПКГ должности служащих</w:t>
      </w:r>
    </w:p>
    <w:p w:rsidR="00FE3472" w:rsidRPr="00FE3472" w:rsidRDefault="00FE3472" w:rsidP="00FE3472">
      <w:pPr>
        <w:pStyle w:val="ConsPlusNormal"/>
        <w:contextualSpacing/>
        <w:jc w:val="both"/>
        <w:rPr>
          <w:rFonts w:ascii="Times New Roman" w:hAnsi="Times New Roman" w:cs="Times New Roman"/>
          <w:sz w:val="28"/>
          <w:szCs w:val="28"/>
        </w:rPr>
      </w:pPr>
    </w:p>
    <w:p w:rsidR="00FE3472" w:rsidRPr="00FE3472" w:rsidRDefault="00013604" w:rsidP="00FE3472">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15.</w:t>
      </w:r>
      <w:r w:rsidR="00FE3472" w:rsidRPr="00FE3472">
        <w:rPr>
          <w:rFonts w:ascii="Times New Roman" w:hAnsi="Times New Roman" w:cs="Times New Roman"/>
          <w:sz w:val="28"/>
          <w:szCs w:val="28"/>
        </w:rPr>
        <w:t xml:space="preserve"> Рекомендуемые размеры окладов (должностных окладов) работников учреждений устанавливаются:</w:t>
      </w:r>
    </w:p>
    <w:p w:rsidR="00FE3472" w:rsidRPr="00FE3472" w:rsidRDefault="00FE3472" w:rsidP="00FE3472">
      <w:pPr>
        <w:pStyle w:val="ConsPlusNormal"/>
        <w:spacing w:before="220"/>
        <w:ind w:firstLine="540"/>
        <w:contextualSpacing/>
        <w:jc w:val="both"/>
        <w:rPr>
          <w:rFonts w:ascii="Times New Roman" w:hAnsi="Times New Roman" w:cs="Times New Roman"/>
          <w:sz w:val="28"/>
          <w:szCs w:val="28"/>
        </w:rPr>
      </w:pPr>
      <w:r w:rsidRPr="00FE3472">
        <w:rPr>
          <w:rFonts w:ascii="Times New Roman" w:hAnsi="Times New Roman" w:cs="Times New Roman"/>
          <w:sz w:val="28"/>
          <w:szCs w:val="28"/>
        </w:rPr>
        <w:t>1) на основе отнесения занимаемых ими должностей к ПКГ по должностям служащих, утвержденными:</w:t>
      </w:r>
    </w:p>
    <w:p w:rsidR="00FE3472" w:rsidRPr="00FE3472" w:rsidRDefault="00FE3472" w:rsidP="00FE3472">
      <w:pPr>
        <w:pStyle w:val="ConsPlusNormal"/>
        <w:spacing w:before="220"/>
        <w:ind w:firstLine="540"/>
        <w:contextualSpacing/>
        <w:jc w:val="both"/>
        <w:rPr>
          <w:rFonts w:ascii="Times New Roman" w:hAnsi="Times New Roman" w:cs="Times New Roman"/>
          <w:sz w:val="28"/>
          <w:szCs w:val="28"/>
        </w:rPr>
      </w:pPr>
      <w:r w:rsidRPr="00FE3472">
        <w:rPr>
          <w:rFonts w:ascii="Times New Roman" w:hAnsi="Times New Roman" w:cs="Times New Roman"/>
          <w:sz w:val="28"/>
          <w:szCs w:val="28"/>
        </w:rPr>
        <w:t xml:space="preserve">а) </w:t>
      </w:r>
      <w:hyperlink r:id="rId11" w:history="1">
        <w:r w:rsidRPr="00013604">
          <w:rPr>
            <w:rFonts w:ascii="Times New Roman" w:hAnsi="Times New Roman" w:cs="Times New Roman"/>
            <w:sz w:val="28"/>
            <w:szCs w:val="28"/>
          </w:rPr>
          <w:t>Приказом</w:t>
        </w:r>
      </w:hyperlink>
      <w:r w:rsidRPr="00013604">
        <w:rPr>
          <w:rFonts w:ascii="Times New Roman" w:hAnsi="Times New Roman" w:cs="Times New Roman"/>
          <w:sz w:val="28"/>
          <w:szCs w:val="28"/>
        </w:rPr>
        <w:t xml:space="preserve"> </w:t>
      </w:r>
      <w:r w:rsidRPr="00FE3472">
        <w:rPr>
          <w:rFonts w:ascii="Times New Roman" w:hAnsi="Times New Roman" w:cs="Times New Roman"/>
          <w:sz w:val="28"/>
          <w:szCs w:val="28"/>
        </w:rPr>
        <w:t xml:space="preserve">Министерства здравоохранения и социального развития Российской Федерации от 29.05.2008 </w:t>
      </w:r>
      <w:r w:rsidR="00013604">
        <w:rPr>
          <w:rFonts w:ascii="Times New Roman" w:hAnsi="Times New Roman" w:cs="Times New Roman"/>
          <w:sz w:val="28"/>
          <w:szCs w:val="28"/>
        </w:rPr>
        <w:t>№</w:t>
      </w:r>
      <w:r w:rsidRPr="00FE3472">
        <w:rPr>
          <w:rFonts w:ascii="Times New Roman" w:hAnsi="Times New Roman" w:cs="Times New Roman"/>
          <w:sz w:val="28"/>
          <w:szCs w:val="28"/>
        </w:rPr>
        <w:t xml:space="preserve"> 247н </w:t>
      </w:r>
      <w:r w:rsidR="00013604">
        <w:rPr>
          <w:rFonts w:ascii="Times New Roman" w:hAnsi="Times New Roman" w:cs="Times New Roman"/>
          <w:sz w:val="28"/>
          <w:szCs w:val="28"/>
        </w:rPr>
        <w:t>«</w:t>
      </w:r>
      <w:r w:rsidRPr="00FE3472">
        <w:rPr>
          <w:rFonts w:ascii="Times New Roman" w:hAnsi="Times New Roman" w:cs="Times New Roman"/>
          <w:sz w:val="28"/>
          <w:szCs w:val="28"/>
        </w:rPr>
        <w:t>Об утверждении профессиональных квалификационных групп общеотраслевых должностей руководителей, специалистов и служащих</w:t>
      </w:r>
      <w:r w:rsidR="00013604">
        <w:rPr>
          <w:rFonts w:ascii="Times New Roman" w:hAnsi="Times New Roman" w:cs="Times New Roman"/>
          <w:sz w:val="28"/>
          <w:szCs w:val="28"/>
        </w:rPr>
        <w:t>»</w:t>
      </w:r>
      <w:r w:rsidRPr="00FE3472">
        <w:rPr>
          <w:rFonts w:ascii="Times New Roman" w:hAnsi="Times New Roman" w:cs="Times New Roman"/>
          <w:sz w:val="28"/>
          <w:szCs w:val="28"/>
        </w:rPr>
        <w:t>:</w:t>
      </w:r>
    </w:p>
    <w:p w:rsidR="00FE3472" w:rsidRPr="00FE3472" w:rsidRDefault="00FE3472" w:rsidP="00FE3472">
      <w:pPr>
        <w:pStyle w:val="ConsPlusNormal"/>
        <w:contextualSpacing/>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69"/>
        <w:gridCol w:w="3483"/>
      </w:tblGrid>
      <w:tr w:rsidR="00FE3472" w:rsidRPr="00FE3472" w:rsidTr="0033668F">
        <w:trPr>
          <w:trHeight w:val="999"/>
        </w:trPr>
        <w:tc>
          <w:tcPr>
            <w:tcW w:w="6069" w:type="dxa"/>
            <w:vAlign w:val="center"/>
          </w:tcPr>
          <w:p w:rsidR="00FE3472" w:rsidRPr="00FE3472" w:rsidRDefault="00FE3472" w:rsidP="00FE3472">
            <w:pPr>
              <w:pStyle w:val="ConsPlusNormal"/>
              <w:contextualSpacing/>
              <w:jc w:val="center"/>
              <w:rPr>
                <w:rFonts w:ascii="Times New Roman" w:hAnsi="Times New Roman" w:cs="Times New Roman"/>
                <w:sz w:val="28"/>
                <w:szCs w:val="28"/>
              </w:rPr>
            </w:pPr>
            <w:r w:rsidRPr="00FE3472">
              <w:rPr>
                <w:rFonts w:ascii="Times New Roman" w:hAnsi="Times New Roman" w:cs="Times New Roman"/>
                <w:sz w:val="28"/>
                <w:szCs w:val="28"/>
              </w:rPr>
              <w:t>ПКГ</w:t>
            </w:r>
          </w:p>
        </w:tc>
        <w:tc>
          <w:tcPr>
            <w:tcW w:w="3483" w:type="dxa"/>
            <w:vAlign w:val="center"/>
          </w:tcPr>
          <w:p w:rsidR="00FE3472" w:rsidRPr="00FE3472" w:rsidRDefault="00FE3472" w:rsidP="00FE3472">
            <w:pPr>
              <w:pStyle w:val="ConsPlusNormal"/>
              <w:contextualSpacing/>
              <w:jc w:val="center"/>
              <w:rPr>
                <w:rFonts w:ascii="Times New Roman" w:hAnsi="Times New Roman" w:cs="Times New Roman"/>
                <w:sz w:val="28"/>
                <w:szCs w:val="28"/>
              </w:rPr>
            </w:pPr>
            <w:r w:rsidRPr="00FE3472">
              <w:rPr>
                <w:rFonts w:ascii="Times New Roman" w:hAnsi="Times New Roman" w:cs="Times New Roman"/>
                <w:sz w:val="28"/>
                <w:szCs w:val="28"/>
              </w:rPr>
              <w:t>Рекомендуемые размеры окладов (должностных окладов), рублей</w:t>
            </w:r>
          </w:p>
        </w:tc>
      </w:tr>
      <w:tr w:rsidR="00FE3472" w:rsidRPr="00FE3472" w:rsidTr="0033668F">
        <w:trPr>
          <w:trHeight w:val="984"/>
        </w:trPr>
        <w:tc>
          <w:tcPr>
            <w:tcW w:w="6069" w:type="dxa"/>
            <w:vAlign w:val="center"/>
          </w:tcPr>
          <w:p w:rsidR="00FE3472" w:rsidRPr="00FE3472" w:rsidRDefault="00FE3472" w:rsidP="00013604">
            <w:pPr>
              <w:pStyle w:val="ConsPlusNormal"/>
              <w:contextualSpacing/>
              <w:jc w:val="center"/>
              <w:rPr>
                <w:rFonts w:ascii="Times New Roman" w:hAnsi="Times New Roman" w:cs="Times New Roman"/>
                <w:sz w:val="28"/>
                <w:szCs w:val="28"/>
              </w:rPr>
            </w:pPr>
            <w:r w:rsidRPr="00FE3472">
              <w:rPr>
                <w:rFonts w:ascii="Times New Roman" w:hAnsi="Times New Roman" w:cs="Times New Roman"/>
                <w:sz w:val="28"/>
                <w:szCs w:val="28"/>
              </w:rPr>
              <w:t xml:space="preserve">Должности, отнесенные к ПКГ </w:t>
            </w:r>
            <w:r w:rsidR="00013604">
              <w:rPr>
                <w:rFonts w:ascii="Times New Roman" w:hAnsi="Times New Roman" w:cs="Times New Roman"/>
                <w:sz w:val="28"/>
                <w:szCs w:val="28"/>
              </w:rPr>
              <w:t>«</w:t>
            </w:r>
            <w:r w:rsidRPr="00FE3472">
              <w:rPr>
                <w:rFonts w:ascii="Times New Roman" w:hAnsi="Times New Roman" w:cs="Times New Roman"/>
                <w:sz w:val="28"/>
                <w:szCs w:val="28"/>
              </w:rPr>
              <w:t>Общеотраслевые должности служащих первого уровня</w:t>
            </w:r>
            <w:r w:rsidR="00013604">
              <w:rPr>
                <w:rFonts w:ascii="Times New Roman" w:hAnsi="Times New Roman" w:cs="Times New Roman"/>
                <w:sz w:val="28"/>
                <w:szCs w:val="28"/>
              </w:rPr>
              <w:t>»</w:t>
            </w:r>
          </w:p>
        </w:tc>
        <w:tc>
          <w:tcPr>
            <w:tcW w:w="3483" w:type="dxa"/>
            <w:vAlign w:val="center"/>
          </w:tcPr>
          <w:p w:rsidR="00FE3472" w:rsidRPr="00FE3472" w:rsidRDefault="00FE3472" w:rsidP="00FE3472">
            <w:pPr>
              <w:pStyle w:val="ConsPlusNormal"/>
              <w:contextualSpacing/>
              <w:jc w:val="center"/>
              <w:rPr>
                <w:rFonts w:ascii="Times New Roman" w:hAnsi="Times New Roman" w:cs="Times New Roman"/>
                <w:sz w:val="28"/>
                <w:szCs w:val="28"/>
              </w:rPr>
            </w:pPr>
            <w:r w:rsidRPr="00FE3472">
              <w:rPr>
                <w:rFonts w:ascii="Times New Roman" w:hAnsi="Times New Roman" w:cs="Times New Roman"/>
                <w:sz w:val="28"/>
                <w:szCs w:val="28"/>
              </w:rPr>
              <w:t>3812-4677</w:t>
            </w:r>
          </w:p>
        </w:tc>
      </w:tr>
      <w:tr w:rsidR="00FE3472" w:rsidRPr="00FE3472" w:rsidTr="0033668F">
        <w:trPr>
          <w:trHeight w:val="999"/>
        </w:trPr>
        <w:tc>
          <w:tcPr>
            <w:tcW w:w="6069" w:type="dxa"/>
            <w:vAlign w:val="center"/>
          </w:tcPr>
          <w:p w:rsidR="00FE3472" w:rsidRPr="00FE3472" w:rsidRDefault="00FE3472" w:rsidP="00013604">
            <w:pPr>
              <w:pStyle w:val="ConsPlusNormal"/>
              <w:contextualSpacing/>
              <w:jc w:val="center"/>
              <w:rPr>
                <w:rFonts w:ascii="Times New Roman" w:hAnsi="Times New Roman" w:cs="Times New Roman"/>
                <w:sz w:val="28"/>
                <w:szCs w:val="28"/>
              </w:rPr>
            </w:pPr>
            <w:r w:rsidRPr="00FE3472">
              <w:rPr>
                <w:rFonts w:ascii="Times New Roman" w:hAnsi="Times New Roman" w:cs="Times New Roman"/>
                <w:sz w:val="28"/>
                <w:szCs w:val="28"/>
              </w:rPr>
              <w:t xml:space="preserve">Должности, отнесенные к ПКГ </w:t>
            </w:r>
            <w:r w:rsidR="00013604">
              <w:rPr>
                <w:rFonts w:ascii="Times New Roman" w:hAnsi="Times New Roman" w:cs="Times New Roman"/>
                <w:sz w:val="28"/>
                <w:szCs w:val="28"/>
              </w:rPr>
              <w:t>«</w:t>
            </w:r>
            <w:r w:rsidRPr="00FE3472">
              <w:rPr>
                <w:rFonts w:ascii="Times New Roman" w:hAnsi="Times New Roman" w:cs="Times New Roman"/>
                <w:sz w:val="28"/>
                <w:szCs w:val="28"/>
              </w:rPr>
              <w:t>Общеотраслевые должности служащих второго уровня</w:t>
            </w:r>
            <w:r w:rsidR="00013604">
              <w:rPr>
                <w:rFonts w:ascii="Times New Roman" w:hAnsi="Times New Roman" w:cs="Times New Roman"/>
                <w:sz w:val="28"/>
                <w:szCs w:val="28"/>
              </w:rPr>
              <w:t>»</w:t>
            </w:r>
          </w:p>
        </w:tc>
        <w:tc>
          <w:tcPr>
            <w:tcW w:w="3483" w:type="dxa"/>
            <w:vAlign w:val="center"/>
          </w:tcPr>
          <w:p w:rsidR="00FE3472" w:rsidRPr="00FE3472" w:rsidRDefault="00FE3472" w:rsidP="00FE3472">
            <w:pPr>
              <w:pStyle w:val="ConsPlusNormal"/>
              <w:contextualSpacing/>
              <w:jc w:val="center"/>
              <w:rPr>
                <w:rFonts w:ascii="Times New Roman" w:hAnsi="Times New Roman" w:cs="Times New Roman"/>
                <w:sz w:val="28"/>
                <w:szCs w:val="28"/>
              </w:rPr>
            </w:pPr>
            <w:r w:rsidRPr="00FE3472">
              <w:rPr>
                <w:rFonts w:ascii="Times New Roman" w:hAnsi="Times New Roman" w:cs="Times New Roman"/>
                <w:sz w:val="28"/>
                <w:szCs w:val="28"/>
              </w:rPr>
              <w:t>4197-7950</w:t>
            </w:r>
          </w:p>
        </w:tc>
      </w:tr>
      <w:tr w:rsidR="00FE3472" w:rsidRPr="00FE3472" w:rsidTr="0033668F">
        <w:trPr>
          <w:trHeight w:val="999"/>
        </w:trPr>
        <w:tc>
          <w:tcPr>
            <w:tcW w:w="6069" w:type="dxa"/>
            <w:vAlign w:val="center"/>
          </w:tcPr>
          <w:p w:rsidR="00FE3472" w:rsidRPr="00FE3472" w:rsidRDefault="00FE3472" w:rsidP="00013604">
            <w:pPr>
              <w:pStyle w:val="ConsPlusNormal"/>
              <w:contextualSpacing/>
              <w:jc w:val="center"/>
              <w:rPr>
                <w:rFonts w:ascii="Times New Roman" w:hAnsi="Times New Roman" w:cs="Times New Roman"/>
                <w:sz w:val="28"/>
                <w:szCs w:val="28"/>
              </w:rPr>
            </w:pPr>
            <w:r w:rsidRPr="00FE3472">
              <w:rPr>
                <w:rFonts w:ascii="Times New Roman" w:hAnsi="Times New Roman" w:cs="Times New Roman"/>
                <w:sz w:val="28"/>
                <w:szCs w:val="28"/>
              </w:rPr>
              <w:t xml:space="preserve">Должности, отнесенные к ПКГ </w:t>
            </w:r>
            <w:r w:rsidR="00013604">
              <w:rPr>
                <w:rFonts w:ascii="Times New Roman" w:hAnsi="Times New Roman" w:cs="Times New Roman"/>
                <w:sz w:val="28"/>
                <w:szCs w:val="28"/>
              </w:rPr>
              <w:t>«</w:t>
            </w:r>
            <w:r w:rsidRPr="00FE3472">
              <w:rPr>
                <w:rFonts w:ascii="Times New Roman" w:hAnsi="Times New Roman" w:cs="Times New Roman"/>
                <w:sz w:val="28"/>
                <w:szCs w:val="28"/>
              </w:rPr>
              <w:t>Общеотраслевые должности служащих третьего уровня</w:t>
            </w:r>
            <w:r w:rsidR="00013604">
              <w:rPr>
                <w:rFonts w:ascii="Times New Roman" w:hAnsi="Times New Roman" w:cs="Times New Roman"/>
                <w:sz w:val="28"/>
                <w:szCs w:val="28"/>
              </w:rPr>
              <w:t>»</w:t>
            </w:r>
          </w:p>
        </w:tc>
        <w:tc>
          <w:tcPr>
            <w:tcW w:w="3483" w:type="dxa"/>
            <w:vAlign w:val="center"/>
          </w:tcPr>
          <w:p w:rsidR="00FE3472" w:rsidRPr="00FE3472" w:rsidRDefault="00FE3472" w:rsidP="00FE3472">
            <w:pPr>
              <w:pStyle w:val="ConsPlusNormal"/>
              <w:contextualSpacing/>
              <w:jc w:val="center"/>
              <w:rPr>
                <w:rFonts w:ascii="Times New Roman" w:hAnsi="Times New Roman" w:cs="Times New Roman"/>
                <w:sz w:val="28"/>
                <w:szCs w:val="28"/>
              </w:rPr>
            </w:pPr>
            <w:r w:rsidRPr="00FE3472">
              <w:rPr>
                <w:rFonts w:ascii="Times New Roman" w:hAnsi="Times New Roman" w:cs="Times New Roman"/>
                <w:sz w:val="28"/>
                <w:szCs w:val="28"/>
              </w:rPr>
              <w:t>5689-10914</w:t>
            </w:r>
          </w:p>
        </w:tc>
      </w:tr>
      <w:tr w:rsidR="00FE3472" w:rsidRPr="00FE3472" w:rsidTr="0033668F">
        <w:trPr>
          <w:trHeight w:val="999"/>
        </w:trPr>
        <w:tc>
          <w:tcPr>
            <w:tcW w:w="6069" w:type="dxa"/>
            <w:vAlign w:val="center"/>
          </w:tcPr>
          <w:p w:rsidR="00FE3472" w:rsidRPr="00FE3472" w:rsidRDefault="00FE3472" w:rsidP="00013604">
            <w:pPr>
              <w:pStyle w:val="ConsPlusNormal"/>
              <w:contextualSpacing/>
              <w:jc w:val="center"/>
              <w:rPr>
                <w:rFonts w:ascii="Times New Roman" w:hAnsi="Times New Roman" w:cs="Times New Roman"/>
                <w:sz w:val="28"/>
                <w:szCs w:val="28"/>
              </w:rPr>
            </w:pPr>
            <w:r w:rsidRPr="00FE3472">
              <w:rPr>
                <w:rFonts w:ascii="Times New Roman" w:hAnsi="Times New Roman" w:cs="Times New Roman"/>
                <w:sz w:val="28"/>
                <w:szCs w:val="28"/>
              </w:rPr>
              <w:t xml:space="preserve">Должности, отнесенные к ПКГ </w:t>
            </w:r>
            <w:r w:rsidR="00013604">
              <w:rPr>
                <w:rFonts w:ascii="Times New Roman" w:hAnsi="Times New Roman" w:cs="Times New Roman"/>
                <w:sz w:val="28"/>
                <w:szCs w:val="28"/>
              </w:rPr>
              <w:t>«</w:t>
            </w:r>
            <w:r w:rsidRPr="00FE3472">
              <w:rPr>
                <w:rFonts w:ascii="Times New Roman" w:hAnsi="Times New Roman" w:cs="Times New Roman"/>
                <w:sz w:val="28"/>
                <w:szCs w:val="28"/>
              </w:rPr>
              <w:t>Общеотраслевые должности служащих четвертого уровня</w:t>
            </w:r>
            <w:r w:rsidR="00013604">
              <w:rPr>
                <w:rFonts w:ascii="Times New Roman" w:hAnsi="Times New Roman" w:cs="Times New Roman"/>
                <w:sz w:val="28"/>
                <w:szCs w:val="28"/>
              </w:rPr>
              <w:t>»</w:t>
            </w:r>
          </w:p>
        </w:tc>
        <w:tc>
          <w:tcPr>
            <w:tcW w:w="3483" w:type="dxa"/>
            <w:vAlign w:val="center"/>
          </w:tcPr>
          <w:p w:rsidR="00FE3472" w:rsidRPr="00FE3472" w:rsidRDefault="00FE3472" w:rsidP="00FE3472">
            <w:pPr>
              <w:pStyle w:val="ConsPlusNormal"/>
              <w:contextualSpacing/>
              <w:jc w:val="center"/>
              <w:rPr>
                <w:rFonts w:ascii="Times New Roman" w:hAnsi="Times New Roman" w:cs="Times New Roman"/>
                <w:sz w:val="28"/>
                <w:szCs w:val="28"/>
              </w:rPr>
            </w:pPr>
            <w:r w:rsidRPr="00FE3472">
              <w:rPr>
                <w:rFonts w:ascii="Times New Roman" w:hAnsi="Times New Roman" w:cs="Times New Roman"/>
                <w:sz w:val="28"/>
                <w:szCs w:val="28"/>
              </w:rPr>
              <w:t>5689-12965</w:t>
            </w:r>
          </w:p>
        </w:tc>
      </w:tr>
    </w:tbl>
    <w:p w:rsidR="00FE3472" w:rsidRDefault="00FE3472" w:rsidP="00013604">
      <w:pPr>
        <w:pStyle w:val="ConsPlusNormal"/>
        <w:contextualSpacing/>
        <w:rPr>
          <w:rFonts w:ascii="Times New Roman" w:hAnsi="Times New Roman" w:cs="Times New Roman"/>
          <w:sz w:val="28"/>
          <w:szCs w:val="28"/>
        </w:rPr>
      </w:pPr>
    </w:p>
    <w:p w:rsidR="001771A7" w:rsidRPr="0033668F" w:rsidRDefault="001771A7" w:rsidP="001771A7">
      <w:pPr>
        <w:pStyle w:val="ConsPlusNormal"/>
        <w:ind w:firstLine="540"/>
        <w:jc w:val="both"/>
        <w:rPr>
          <w:rFonts w:ascii="Times New Roman" w:hAnsi="Times New Roman" w:cs="Times New Roman"/>
          <w:sz w:val="28"/>
          <w:szCs w:val="28"/>
        </w:rPr>
      </w:pPr>
      <w:r w:rsidRPr="0033668F">
        <w:rPr>
          <w:rFonts w:ascii="Times New Roman" w:hAnsi="Times New Roman" w:cs="Times New Roman"/>
          <w:sz w:val="28"/>
          <w:szCs w:val="28"/>
        </w:rPr>
        <w:t xml:space="preserve">б) </w:t>
      </w:r>
      <w:hyperlink r:id="rId12" w:history="1">
        <w:r w:rsidRPr="0033668F">
          <w:rPr>
            <w:rFonts w:ascii="Times New Roman" w:hAnsi="Times New Roman" w:cs="Times New Roman"/>
            <w:sz w:val="28"/>
            <w:szCs w:val="28"/>
          </w:rPr>
          <w:t>Приказом</w:t>
        </w:r>
      </w:hyperlink>
      <w:r w:rsidRPr="0033668F">
        <w:rPr>
          <w:rFonts w:ascii="Times New Roman" w:hAnsi="Times New Roman" w:cs="Times New Roman"/>
          <w:sz w:val="28"/>
          <w:szCs w:val="28"/>
        </w:rPr>
        <w:t xml:space="preserve"> Министерства здравоохранения и социального развития Российской Федерации от 18.07.2008 </w:t>
      </w:r>
      <w:r w:rsidR="0033668F">
        <w:rPr>
          <w:rFonts w:ascii="Times New Roman" w:hAnsi="Times New Roman" w:cs="Times New Roman"/>
          <w:sz w:val="28"/>
          <w:szCs w:val="28"/>
        </w:rPr>
        <w:t>№</w:t>
      </w:r>
      <w:r w:rsidRPr="0033668F">
        <w:rPr>
          <w:rFonts w:ascii="Times New Roman" w:hAnsi="Times New Roman" w:cs="Times New Roman"/>
          <w:sz w:val="28"/>
          <w:szCs w:val="28"/>
        </w:rPr>
        <w:t xml:space="preserve"> 342н </w:t>
      </w:r>
      <w:r w:rsidR="0033668F">
        <w:rPr>
          <w:rFonts w:ascii="Times New Roman" w:hAnsi="Times New Roman" w:cs="Times New Roman"/>
          <w:sz w:val="28"/>
          <w:szCs w:val="28"/>
        </w:rPr>
        <w:t>«</w:t>
      </w:r>
      <w:r w:rsidRPr="0033668F">
        <w:rPr>
          <w:rFonts w:ascii="Times New Roman" w:hAnsi="Times New Roman" w:cs="Times New Roman"/>
          <w:sz w:val="28"/>
          <w:szCs w:val="28"/>
        </w:rPr>
        <w:t>Об утверждении профессиональных квалификационных групп должностей работников печатных средств массовой информации</w:t>
      </w:r>
      <w:r w:rsidR="0033668F">
        <w:rPr>
          <w:rFonts w:ascii="Times New Roman" w:hAnsi="Times New Roman" w:cs="Times New Roman"/>
          <w:sz w:val="28"/>
          <w:szCs w:val="28"/>
        </w:rPr>
        <w:t>»</w:t>
      </w:r>
      <w:r w:rsidRPr="0033668F">
        <w:rPr>
          <w:rFonts w:ascii="Times New Roman" w:hAnsi="Times New Roman" w:cs="Times New Roman"/>
          <w:sz w:val="28"/>
          <w:szCs w:val="28"/>
        </w:rPr>
        <w:t>:</w:t>
      </w:r>
    </w:p>
    <w:p w:rsidR="001771A7" w:rsidRPr="0033668F" w:rsidRDefault="001771A7" w:rsidP="001771A7">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98"/>
        <w:gridCol w:w="3475"/>
      </w:tblGrid>
      <w:tr w:rsidR="001771A7" w:rsidRPr="0033668F" w:rsidTr="0033668F">
        <w:trPr>
          <w:trHeight w:val="995"/>
        </w:trPr>
        <w:tc>
          <w:tcPr>
            <w:tcW w:w="6098" w:type="dxa"/>
            <w:vAlign w:val="center"/>
          </w:tcPr>
          <w:p w:rsidR="001771A7" w:rsidRPr="0033668F" w:rsidRDefault="001771A7" w:rsidP="00215E68">
            <w:pPr>
              <w:pStyle w:val="ConsPlusNormal"/>
              <w:jc w:val="center"/>
              <w:rPr>
                <w:rFonts w:ascii="Times New Roman" w:hAnsi="Times New Roman" w:cs="Times New Roman"/>
                <w:sz w:val="28"/>
                <w:szCs w:val="28"/>
              </w:rPr>
            </w:pPr>
            <w:r w:rsidRPr="0033668F">
              <w:rPr>
                <w:rFonts w:ascii="Times New Roman" w:hAnsi="Times New Roman" w:cs="Times New Roman"/>
                <w:sz w:val="28"/>
                <w:szCs w:val="28"/>
              </w:rPr>
              <w:lastRenderedPageBreak/>
              <w:t>ПКГ</w:t>
            </w:r>
          </w:p>
        </w:tc>
        <w:tc>
          <w:tcPr>
            <w:tcW w:w="3475" w:type="dxa"/>
            <w:vAlign w:val="center"/>
          </w:tcPr>
          <w:p w:rsidR="001771A7" w:rsidRPr="0033668F" w:rsidRDefault="001771A7" w:rsidP="00215E68">
            <w:pPr>
              <w:pStyle w:val="ConsPlusNormal"/>
              <w:jc w:val="center"/>
              <w:rPr>
                <w:rFonts w:ascii="Times New Roman" w:hAnsi="Times New Roman" w:cs="Times New Roman"/>
                <w:sz w:val="28"/>
                <w:szCs w:val="28"/>
              </w:rPr>
            </w:pPr>
            <w:r w:rsidRPr="0033668F">
              <w:rPr>
                <w:rFonts w:ascii="Times New Roman" w:hAnsi="Times New Roman" w:cs="Times New Roman"/>
                <w:sz w:val="28"/>
                <w:szCs w:val="28"/>
              </w:rPr>
              <w:t>Рекомендуемые размеры окладов (должностных окладов), рублей</w:t>
            </w:r>
          </w:p>
        </w:tc>
      </w:tr>
      <w:tr w:rsidR="001771A7" w:rsidRPr="0033668F" w:rsidTr="0033668F">
        <w:trPr>
          <w:trHeight w:val="658"/>
        </w:trPr>
        <w:tc>
          <w:tcPr>
            <w:tcW w:w="6098" w:type="dxa"/>
            <w:vAlign w:val="center"/>
          </w:tcPr>
          <w:p w:rsidR="001771A7" w:rsidRPr="0033668F" w:rsidRDefault="0033668F" w:rsidP="0033668F">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1771A7" w:rsidRPr="0033668F">
              <w:rPr>
                <w:rFonts w:ascii="Times New Roman" w:hAnsi="Times New Roman" w:cs="Times New Roman"/>
                <w:sz w:val="28"/>
                <w:szCs w:val="28"/>
              </w:rPr>
              <w:t>Должности работников печатных средств массовой информации первого уровня</w:t>
            </w:r>
            <w:r>
              <w:rPr>
                <w:rFonts w:ascii="Times New Roman" w:hAnsi="Times New Roman" w:cs="Times New Roman"/>
                <w:sz w:val="28"/>
                <w:szCs w:val="28"/>
              </w:rPr>
              <w:t>»</w:t>
            </w:r>
          </w:p>
        </w:tc>
        <w:tc>
          <w:tcPr>
            <w:tcW w:w="3475" w:type="dxa"/>
            <w:vAlign w:val="center"/>
          </w:tcPr>
          <w:p w:rsidR="001771A7" w:rsidRPr="0033668F" w:rsidRDefault="001771A7" w:rsidP="00215E68">
            <w:pPr>
              <w:pStyle w:val="ConsPlusNormal"/>
              <w:jc w:val="center"/>
              <w:rPr>
                <w:rFonts w:ascii="Times New Roman" w:hAnsi="Times New Roman" w:cs="Times New Roman"/>
                <w:sz w:val="28"/>
                <w:szCs w:val="28"/>
              </w:rPr>
            </w:pPr>
            <w:r w:rsidRPr="0033668F">
              <w:rPr>
                <w:rFonts w:ascii="Times New Roman" w:hAnsi="Times New Roman" w:cs="Times New Roman"/>
                <w:sz w:val="28"/>
                <w:szCs w:val="28"/>
              </w:rPr>
              <w:t>4540</w:t>
            </w:r>
          </w:p>
        </w:tc>
      </w:tr>
      <w:tr w:rsidR="001771A7" w:rsidRPr="0033668F" w:rsidTr="0033668F">
        <w:trPr>
          <w:trHeight w:val="658"/>
        </w:trPr>
        <w:tc>
          <w:tcPr>
            <w:tcW w:w="6098" w:type="dxa"/>
            <w:vAlign w:val="center"/>
          </w:tcPr>
          <w:p w:rsidR="001771A7" w:rsidRPr="0033668F" w:rsidRDefault="0033668F" w:rsidP="0033668F">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1771A7" w:rsidRPr="0033668F">
              <w:rPr>
                <w:rFonts w:ascii="Times New Roman" w:hAnsi="Times New Roman" w:cs="Times New Roman"/>
                <w:sz w:val="28"/>
                <w:szCs w:val="28"/>
              </w:rPr>
              <w:t>Должности работников печатных средств массовой информации второго уровня</w:t>
            </w:r>
            <w:r>
              <w:rPr>
                <w:rFonts w:ascii="Times New Roman" w:hAnsi="Times New Roman" w:cs="Times New Roman"/>
                <w:sz w:val="28"/>
                <w:szCs w:val="28"/>
              </w:rPr>
              <w:t>»</w:t>
            </w:r>
          </w:p>
        </w:tc>
        <w:tc>
          <w:tcPr>
            <w:tcW w:w="3475" w:type="dxa"/>
            <w:vAlign w:val="center"/>
          </w:tcPr>
          <w:p w:rsidR="001771A7" w:rsidRPr="0033668F" w:rsidRDefault="001771A7" w:rsidP="00215E68">
            <w:pPr>
              <w:pStyle w:val="ConsPlusNormal"/>
              <w:jc w:val="center"/>
              <w:rPr>
                <w:rFonts w:ascii="Times New Roman" w:hAnsi="Times New Roman" w:cs="Times New Roman"/>
                <w:sz w:val="28"/>
                <w:szCs w:val="28"/>
              </w:rPr>
            </w:pPr>
            <w:r w:rsidRPr="0033668F">
              <w:rPr>
                <w:rFonts w:ascii="Times New Roman" w:hAnsi="Times New Roman" w:cs="Times New Roman"/>
                <w:sz w:val="28"/>
                <w:szCs w:val="28"/>
              </w:rPr>
              <w:t>4877-6967</w:t>
            </w:r>
          </w:p>
        </w:tc>
      </w:tr>
      <w:tr w:rsidR="001771A7" w:rsidRPr="0033668F" w:rsidTr="0033668F">
        <w:trPr>
          <w:trHeight w:val="673"/>
        </w:trPr>
        <w:tc>
          <w:tcPr>
            <w:tcW w:w="6098" w:type="dxa"/>
            <w:vAlign w:val="center"/>
          </w:tcPr>
          <w:p w:rsidR="001771A7" w:rsidRPr="0033668F" w:rsidRDefault="0033668F" w:rsidP="0033668F">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1771A7" w:rsidRPr="0033668F">
              <w:rPr>
                <w:rFonts w:ascii="Times New Roman" w:hAnsi="Times New Roman" w:cs="Times New Roman"/>
                <w:sz w:val="28"/>
                <w:szCs w:val="28"/>
              </w:rPr>
              <w:t>Должности работников печатных средств массовой информации третьего уровня</w:t>
            </w:r>
            <w:r>
              <w:rPr>
                <w:rFonts w:ascii="Times New Roman" w:hAnsi="Times New Roman" w:cs="Times New Roman"/>
                <w:sz w:val="28"/>
                <w:szCs w:val="28"/>
              </w:rPr>
              <w:t>»</w:t>
            </w:r>
          </w:p>
        </w:tc>
        <w:tc>
          <w:tcPr>
            <w:tcW w:w="3475" w:type="dxa"/>
            <w:vAlign w:val="center"/>
          </w:tcPr>
          <w:p w:rsidR="001771A7" w:rsidRPr="0033668F" w:rsidRDefault="001771A7" w:rsidP="00215E68">
            <w:pPr>
              <w:pStyle w:val="ConsPlusNormal"/>
              <w:jc w:val="center"/>
              <w:rPr>
                <w:rFonts w:ascii="Times New Roman" w:hAnsi="Times New Roman" w:cs="Times New Roman"/>
                <w:sz w:val="28"/>
                <w:szCs w:val="28"/>
              </w:rPr>
            </w:pPr>
            <w:r w:rsidRPr="0033668F">
              <w:rPr>
                <w:rFonts w:ascii="Times New Roman" w:hAnsi="Times New Roman" w:cs="Times New Roman"/>
                <w:sz w:val="28"/>
                <w:szCs w:val="28"/>
              </w:rPr>
              <w:t>8012-10610</w:t>
            </w:r>
          </w:p>
        </w:tc>
      </w:tr>
      <w:tr w:rsidR="001771A7" w:rsidRPr="0033668F" w:rsidTr="0033668F">
        <w:trPr>
          <w:trHeight w:val="658"/>
        </w:trPr>
        <w:tc>
          <w:tcPr>
            <w:tcW w:w="6098" w:type="dxa"/>
            <w:vAlign w:val="center"/>
          </w:tcPr>
          <w:p w:rsidR="001771A7" w:rsidRPr="0033668F" w:rsidRDefault="0033668F" w:rsidP="0033668F">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1771A7" w:rsidRPr="0033668F">
              <w:rPr>
                <w:rFonts w:ascii="Times New Roman" w:hAnsi="Times New Roman" w:cs="Times New Roman"/>
                <w:sz w:val="28"/>
                <w:szCs w:val="28"/>
              </w:rPr>
              <w:t>Должности работников печатных средств массовой информации четвертого уровня</w:t>
            </w:r>
            <w:r>
              <w:rPr>
                <w:rFonts w:ascii="Times New Roman" w:hAnsi="Times New Roman" w:cs="Times New Roman"/>
                <w:sz w:val="28"/>
                <w:szCs w:val="28"/>
              </w:rPr>
              <w:t>»</w:t>
            </w:r>
          </w:p>
        </w:tc>
        <w:tc>
          <w:tcPr>
            <w:tcW w:w="3475" w:type="dxa"/>
            <w:vAlign w:val="center"/>
          </w:tcPr>
          <w:p w:rsidR="001771A7" w:rsidRPr="0033668F" w:rsidRDefault="001771A7" w:rsidP="00215E68">
            <w:pPr>
              <w:pStyle w:val="ConsPlusNormal"/>
              <w:jc w:val="center"/>
              <w:rPr>
                <w:rFonts w:ascii="Times New Roman" w:hAnsi="Times New Roman" w:cs="Times New Roman"/>
                <w:sz w:val="28"/>
                <w:szCs w:val="28"/>
              </w:rPr>
            </w:pPr>
            <w:r w:rsidRPr="0033668F">
              <w:rPr>
                <w:rFonts w:ascii="Times New Roman" w:hAnsi="Times New Roman" w:cs="Times New Roman"/>
                <w:sz w:val="28"/>
                <w:szCs w:val="28"/>
              </w:rPr>
              <w:t>11387-12940</w:t>
            </w:r>
          </w:p>
        </w:tc>
      </w:tr>
    </w:tbl>
    <w:p w:rsidR="001771A7" w:rsidRPr="00FE3472" w:rsidRDefault="001771A7" w:rsidP="00013604">
      <w:pPr>
        <w:pStyle w:val="ConsPlusNormal"/>
        <w:contextualSpacing/>
        <w:rPr>
          <w:rFonts w:ascii="Times New Roman" w:hAnsi="Times New Roman" w:cs="Times New Roman"/>
          <w:sz w:val="28"/>
          <w:szCs w:val="28"/>
        </w:rPr>
      </w:pPr>
    </w:p>
    <w:p w:rsidR="00FE3472" w:rsidRPr="00FE3472" w:rsidRDefault="00FE3472" w:rsidP="00FE3472">
      <w:pPr>
        <w:pStyle w:val="ConsPlusNormal"/>
        <w:ind w:firstLine="540"/>
        <w:contextualSpacing/>
        <w:jc w:val="both"/>
        <w:rPr>
          <w:rFonts w:ascii="Times New Roman" w:hAnsi="Times New Roman" w:cs="Times New Roman"/>
          <w:sz w:val="28"/>
          <w:szCs w:val="28"/>
        </w:rPr>
      </w:pPr>
      <w:r w:rsidRPr="00FE3472">
        <w:rPr>
          <w:rFonts w:ascii="Times New Roman" w:hAnsi="Times New Roman" w:cs="Times New Roman"/>
          <w:sz w:val="28"/>
          <w:szCs w:val="28"/>
        </w:rPr>
        <w:t xml:space="preserve">в) </w:t>
      </w:r>
      <w:hyperlink r:id="rId13" w:history="1">
        <w:r w:rsidRPr="00013604">
          <w:rPr>
            <w:rFonts w:ascii="Times New Roman" w:hAnsi="Times New Roman" w:cs="Times New Roman"/>
            <w:sz w:val="28"/>
            <w:szCs w:val="28"/>
          </w:rPr>
          <w:t>Приказом</w:t>
        </w:r>
      </w:hyperlink>
      <w:r w:rsidRPr="00FE3472">
        <w:rPr>
          <w:rFonts w:ascii="Times New Roman" w:hAnsi="Times New Roman" w:cs="Times New Roman"/>
          <w:sz w:val="28"/>
          <w:szCs w:val="28"/>
        </w:rPr>
        <w:t xml:space="preserve"> Министерства здравоохранения и социального развития Российской Федерации от 29.05.2008 </w:t>
      </w:r>
      <w:r w:rsidR="00013604">
        <w:rPr>
          <w:rFonts w:ascii="Times New Roman" w:hAnsi="Times New Roman" w:cs="Times New Roman"/>
          <w:sz w:val="28"/>
          <w:szCs w:val="28"/>
        </w:rPr>
        <w:t>№</w:t>
      </w:r>
      <w:r w:rsidRPr="00FE3472">
        <w:rPr>
          <w:rFonts w:ascii="Times New Roman" w:hAnsi="Times New Roman" w:cs="Times New Roman"/>
          <w:sz w:val="28"/>
          <w:szCs w:val="28"/>
        </w:rPr>
        <w:t xml:space="preserve"> 248н </w:t>
      </w:r>
      <w:r w:rsidR="00013604">
        <w:rPr>
          <w:rFonts w:ascii="Times New Roman" w:hAnsi="Times New Roman" w:cs="Times New Roman"/>
          <w:sz w:val="28"/>
          <w:szCs w:val="28"/>
        </w:rPr>
        <w:t>«</w:t>
      </w:r>
      <w:r w:rsidRPr="00FE3472">
        <w:rPr>
          <w:rFonts w:ascii="Times New Roman" w:hAnsi="Times New Roman" w:cs="Times New Roman"/>
          <w:sz w:val="28"/>
          <w:szCs w:val="28"/>
        </w:rPr>
        <w:t>Об утверждении профессиональных квалификационных групп общеотраслевых профессий рабочих</w:t>
      </w:r>
      <w:r w:rsidR="00013604">
        <w:rPr>
          <w:rFonts w:ascii="Times New Roman" w:hAnsi="Times New Roman" w:cs="Times New Roman"/>
          <w:sz w:val="28"/>
          <w:szCs w:val="28"/>
        </w:rPr>
        <w:t>»</w:t>
      </w:r>
      <w:r w:rsidRPr="00FE3472">
        <w:rPr>
          <w:rFonts w:ascii="Times New Roman" w:hAnsi="Times New Roman" w:cs="Times New Roman"/>
          <w:sz w:val="28"/>
          <w:szCs w:val="28"/>
        </w:rPr>
        <w:t>:</w:t>
      </w:r>
    </w:p>
    <w:p w:rsidR="00FE3472" w:rsidRPr="00FE3472" w:rsidRDefault="00FE3472" w:rsidP="00FE3472">
      <w:pPr>
        <w:pStyle w:val="ConsPlusNormal"/>
        <w:contextualSpacing/>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68"/>
        <w:gridCol w:w="3454"/>
      </w:tblGrid>
      <w:tr w:rsidR="00FE3472" w:rsidRPr="00FE3472" w:rsidTr="0033668F">
        <w:trPr>
          <w:trHeight w:val="995"/>
        </w:trPr>
        <w:tc>
          <w:tcPr>
            <w:tcW w:w="6168" w:type="dxa"/>
            <w:vAlign w:val="center"/>
          </w:tcPr>
          <w:p w:rsidR="00FE3472" w:rsidRPr="00FE3472" w:rsidRDefault="00FE3472" w:rsidP="00FE3472">
            <w:pPr>
              <w:pStyle w:val="ConsPlusNormal"/>
              <w:contextualSpacing/>
              <w:jc w:val="center"/>
              <w:rPr>
                <w:rFonts w:ascii="Times New Roman" w:hAnsi="Times New Roman" w:cs="Times New Roman"/>
                <w:sz w:val="28"/>
                <w:szCs w:val="28"/>
              </w:rPr>
            </w:pPr>
            <w:r w:rsidRPr="00FE3472">
              <w:rPr>
                <w:rFonts w:ascii="Times New Roman" w:hAnsi="Times New Roman" w:cs="Times New Roman"/>
                <w:sz w:val="28"/>
                <w:szCs w:val="28"/>
              </w:rPr>
              <w:t>ПКГ</w:t>
            </w:r>
          </w:p>
        </w:tc>
        <w:tc>
          <w:tcPr>
            <w:tcW w:w="3454" w:type="dxa"/>
            <w:vAlign w:val="center"/>
          </w:tcPr>
          <w:p w:rsidR="00FE3472" w:rsidRPr="00FE3472" w:rsidRDefault="00FE3472" w:rsidP="00FE3472">
            <w:pPr>
              <w:pStyle w:val="ConsPlusNormal"/>
              <w:contextualSpacing/>
              <w:jc w:val="center"/>
              <w:rPr>
                <w:rFonts w:ascii="Times New Roman" w:hAnsi="Times New Roman" w:cs="Times New Roman"/>
                <w:sz w:val="28"/>
                <w:szCs w:val="28"/>
              </w:rPr>
            </w:pPr>
            <w:r w:rsidRPr="00FE3472">
              <w:rPr>
                <w:rFonts w:ascii="Times New Roman" w:hAnsi="Times New Roman" w:cs="Times New Roman"/>
                <w:sz w:val="28"/>
                <w:szCs w:val="28"/>
              </w:rPr>
              <w:t>Рекомендуемые размеры окладов (должностных окладов), рублей</w:t>
            </w:r>
          </w:p>
        </w:tc>
      </w:tr>
      <w:tr w:rsidR="00FE3472" w:rsidRPr="00FE3472" w:rsidTr="0033668F">
        <w:trPr>
          <w:trHeight w:val="980"/>
        </w:trPr>
        <w:tc>
          <w:tcPr>
            <w:tcW w:w="6168" w:type="dxa"/>
            <w:vAlign w:val="center"/>
          </w:tcPr>
          <w:p w:rsidR="00FE3472" w:rsidRPr="00FE3472" w:rsidRDefault="00FE3472" w:rsidP="00013604">
            <w:pPr>
              <w:pStyle w:val="ConsPlusNormal"/>
              <w:contextualSpacing/>
              <w:jc w:val="center"/>
              <w:rPr>
                <w:rFonts w:ascii="Times New Roman" w:hAnsi="Times New Roman" w:cs="Times New Roman"/>
                <w:sz w:val="28"/>
                <w:szCs w:val="28"/>
              </w:rPr>
            </w:pPr>
            <w:r w:rsidRPr="00FE3472">
              <w:rPr>
                <w:rFonts w:ascii="Times New Roman" w:hAnsi="Times New Roman" w:cs="Times New Roman"/>
                <w:sz w:val="28"/>
                <w:szCs w:val="28"/>
              </w:rPr>
              <w:t xml:space="preserve">Должности, отнесенные к ПКГ </w:t>
            </w:r>
            <w:r w:rsidR="00013604">
              <w:rPr>
                <w:rFonts w:ascii="Times New Roman" w:hAnsi="Times New Roman" w:cs="Times New Roman"/>
                <w:sz w:val="28"/>
                <w:szCs w:val="28"/>
              </w:rPr>
              <w:t>«</w:t>
            </w:r>
            <w:r w:rsidRPr="00FE3472">
              <w:rPr>
                <w:rFonts w:ascii="Times New Roman" w:hAnsi="Times New Roman" w:cs="Times New Roman"/>
                <w:sz w:val="28"/>
                <w:szCs w:val="28"/>
              </w:rPr>
              <w:t>Общеотраслевые профессии рабочих первого уровня</w:t>
            </w:r>
            <w:r w:rsidR="00013604">
              <w:rPr>
                <w:rFonts w:ascii="Times New Roman" w:hAnsi="Times New Roman" w:cs="Times New Roman"/>
                <w:sz w:val="28"/>
                <w:szCs w:val="28"/>
              </w:rPr>
              <w:t>»</w:t>
            </w:r>
          </w:p>
        </w:tc>
        <w:tc>
          <w:tcPr>
            <w:tcW w:w="3454" w:type="dxa"/>
            <w:vAlign w:val="center"/>
          </w:tcPr>
          <w:p w:rsidR="00FE3472" w:rsidRPr="00FE3472" w:rsidRDefault="00FE3472" w:rsidP="00FE3472">
            <w:pPr>
              <w:pStyle w:val="ConsPlusNormal"/>
              <w:contextualSpacing/>
              <w:jc w:val="center"/>
              <w:rPr>
                <w:rFonts w:ascii="Times New Roman" w:hAnsi="Times New Roman" w:cs="Times New Roman"/>
                <w:sz w:val="28"/>
                <w:szCs w:val="28"/>
              </w:rPr>
            </w:pPr>
            <w:r w:rsidRPr="00FE3472">
              <w:rPr>
                <w:rFonts w:ascii="Times New Roman" w:hAnsi="Times New Roman" w:cs="Times New Roman"/>
                <w:sz w:val="28"/>
                <w:szCs w:val="28"/>
              </w:rPr>
              <w:t>3562-3812</w:t>
            </w:r>
          </w:p>
        </w:tc>
      </w:tr>
      <w:tr w:rsidR="00FE3472" w:rsidRPr="00FE3472" w:rsidTr="0033668F">
        <w:trPr>
          <w:trHeight w:val="1010"/>
        </w:trPr>
        <w:tc>
          <w:tcPr>
            <w:tcW w:w="6168" w:type="dxa"/>
            <w:vAlign w:val="center"/>
          </w:tcPr>
          <w:p w:rsidR="00FE3472" w:rsidRPr="00FE3472" w:rsidRDefault="00FE3472" w:rsidP="00013604">
            <w:pPr>
              <w:pStyle w:val="ConsPlusNormal"/>
              <w:contextualSpacing/>
              <w:jc w:val="center"/>
              <w:rPr>
                <w:rFonts w:ascii="Times New Roman" w:hAnsi="Times New Roman" w:cs="Times New Roman"/>
                <w:sz w:val="28"/>
                <w:szCs w:val="28"/>
              </w:rPr>
            </w:pPr>
            <w:r w:rsidRPr="00FE3472">
              <w:rPr>
                <w:rFonts w:ascii="Times New Roman" w:hAnsi="Times New Roman" w:cs="Times New Roman"/>
                <w:sz w:val="28"/>
                <w:szCs w:val="28"/>
              </w:rPr>
              <w:t xml:space="preserve">Должности, отнесенные к ПКГ </w:t>
            </w:r>
            <w:r w:rsidR="00013604">
              <w:rPr>
                <w:rFonts w:ascii="Times New Roman" w:hAnsi="Times New Roman" w:cs="Times New Roman"/>
                <w:sz w:val="28"/>
                <w:szCs w:val="28"/>
              </w:rPr>
              <w:t>«</w:t>
            </w:r>
            <w:r w:rsidRPr="00FE3472">
              <w:rPr>
                <w:rFonts w:ascii="Times New Roman" w:hAnsi="Times New Roman" w:cs="Times New Roman"/>
                <w:sz w:val="28"/>
                <w:szCs w:val="28"/>
              </w:rPr>
              <w:t>Общеотраслевые профессии рабочих второго уровня</w:t>
            </w:r>
            <w:r w:rsidR="00013604">
              <w:rPr>
                <w:rFonts w:ascii="Times New Roman" w:hAnsi="Times New Roman" w:cs="Times New Roman"/>
                <w:sz w:val="28"/>
                <w:szCs w:val="28"/>
              </w:rPr>
              <w:t>»</w:t>
            </w:r>
          </w:p>
        </w:tc>
        <w:tc>
          <w:tcPr>
            <w:tcW w:w="3454" w:type="dxa"/>
            <w:vAlign w:val="center"/>
          </w:tcPr>
          <w:p w:rsidR="00FE3472" w:rsidRPr="00FE3472" w:rsidRDefault="00FE3472" w:rsidP="00FE3472">
            <w:pPr>
              <w:pStyle w:val="ConsPlusNormal"/>
              <w:contextualSpacing/>
              <w:jc w:val="center"/>
              <w:rPr>
                <w:rFonts w:ascii="Times New Roman" w:hAnsi="Times New Roman" w:cs="Times New Roman"/>
                <w:sz w:val="28"/>
                <w:szCs w:val="28"/>
              </w:rPr>
            </w:pPr>
            <w:r w:rsidRPr="00FE3472">
              <w:rPr>
                <w:rFonts w:ascii="Times New Roman" w:hAnsi="Times New Roman" w:cs="Times New Roman"/>
                <w:sz w:val="28"/>
                <w:szCs w:val="28"/>
              </w:rPr>
              <w:t>4206-7237</w:t>
            </w:r>
          </w:p>
        </w:tc>
      </w:tr>
    </w:tbl>
    <w:p w:rsidR="00FE3472" w:rsidRPr="00FE3472" w:rsidRDefault="00FE3472" w:rsidP="00FE3472">
      <w:pPr>
        <w:pStyle w:val="ConsPlusNormal"/>
        <w:contextualSpacing/>
        <w:jc w:val="both"/>
        <w:rPr>
          <w:rFonts w:ascii="Times New Roman" w:hAnsi="Times New Roman" w:cs="Times New Roman"/>
          <w:sz w:val="28"/>
          <w:szCs w:val="28"/>
        </w:rPr>
      </w:pPr>
    </w:p>
    <w:p w:rsidR="00FE3472" w:rsidRPr="00FE3472" w:rsidRDefault="00FE3472" w:rsidP="00FE3472">
      <w:pPr>
        <w:pStyle w:val="ConsPlusNormal"/>
        <w:contextualSpacing/>
        <w:jc w:val="right"/>
        <w:rPr>
          <w:rFonts w:ascii="Times New Roman" w:hAnsi="Times New Roman" w:cs="Times New Roman"/>
          <w:sz w:val="28"/>
          <w:szCs w:val="28"/>
        </w:rPr>
      </w:pPr>
      <w:r w:rsidRPr="00FE3472">
        <w:rPr>
          <w:rFonts w:ascii="Times New Roman" w:hAnsi="Times New Roman" w:cs="Times New Roman"/>
          <w:sz w:val="28"/>
          <w:szCs w:val="28"/>
        </w:rPr>
        <w:t>;</w:t>
      </w:r>
    </w:p>
    <w:p w:rsidR="00FE3472" w:rsidRPr="00FE3472" w:rsidRDefault="00FE3472" w:rsidP="00FE3472">
      <w:pPr>
        <w:pStyle w:val="ConsPlusNormal"/>
        <w:ind w:firstLine="540"/>
        <w:contextualSpacing/>
        <w:jc w:val="both"/>
        <w:rPr>
          <w:rFonts w:ascii="Times New Roman" w:hAnsi="Times New Roman" w:cs="Times New Roman"/>
          <w:sz w:val="28"/>
          <w:szCs w:val="28"/>
        </w:rPr>
      </w:pPr>
      <w:r w:rsidRPr="00FE3472">
        <w:rPr>
          <w:rFonts w:ascii="Times New Roman" w:hAnsi="Times New Roman" w:cs="Times New Roman"/>
          <w:sz w:val="28"/>
          <w:szCs w:val="28"/>
        </w:rPr>
        <w:t xml:space="preserve">г) </w:t>
      </w:r>
      <w:hyperlink r:id="rId14" w:history="1">
        <w:r w:rsidRPr="00013604">
          <w:rPr>
            <w:rFonts w:ascii="Times New Roman" w:hAnsi="Times New Roman" w:cs="Times New Roman"/>
            <w:sz w:val="28"/>
            <w:szCs w:val="28"/>
          </w:rPr>
          <w:t>Приказом</w:t>
        </w:r>
      </w:hyperlink>
      <w:r w:rsidRPr="00FE3472">
        <w:rPr>
          <w:rFonts w:ascii="Times New Roman" w:hAnsi="Times New Roman" w:cs="Times New Roman"/>
          <w:sz w:val="28"/>
          <w:szCs w:val="28"/>
        </w:rPr>
        <w:t xml:space="preserve"> Министерства здравоохранения и социального развития Росс</w:t>
      </w:r>
      <w:r w:rsidR="00013604">
        <w:rPr>
          <w:rFonts w:ascii="Times New Roman" w:hAnsi="Times New Roman" w:cs="Times New Roman"/>
          <w:sz w:val="28"/>
          <w:szCs w:val="28"/>
        </w:rPr>
        <w:t>ийской Федерации от 31.08.2007 №</w:t>
      </w:r>
      <w:r w:rsidRPr="00FE3472">
        <w:rPr>
          <w:rFonts w:ascii="Times New Roman" w:hAnsi="Times New Roman" w:cs="Times New Roman"/>
          <w:sz w:val="28"/>
          <w:szCs w:val="28"/>
        </w:rPr>
        <w:t xml:space="preserve"> 570 </w:t>
      </w:r>
      <w:r w:rsidR="00013604">
        <w:rPr>
          <w:rFonts w:ascii="Times New Roman" w:hAnsi="Times New Roman" w:cs="Times New Roman"/>
          <w:sz w:val="28"/>
          <w:szCs w:val="28"/>
        </w:rPr>
        <w:t>«</w:t>
      </w:r>
      <w:r w:rsidRPr="00FE3472">
        <w:rPr>
          <w:rFonts w:ascii="Times New Roman" w:hAnsi="Times New Roman" w:cs="Times New Roman"/>
          <w:sz w:val="28"/>
          <w:szCs w:val="28"/>
        </w:rPr>
        <w:t>Об утверждении профессиональных квалификационных групп должностей работников культуры, искусства и кинематографии</w:t>
      </w:r>
      <w:r w:rsidR="00013604">
        <w:rPr>
          <w:rFonts w:ascii="Times New Roman" w:hAnsi="Times New Roman" w:cs="Times New Roman"/>
          <w:sz w:val="28"/>
          <w:szCs w:val="28"/>
        </w:rPr>
        <w:t>»</w:t>
      </w:r>
      <w:r w:rsidRPr="00FE3472">
        <w:rPr>
          <w:rFonts w:ascii="Times New Roman" w:hAnsi="Times New Roman" w:cs="Times New Roman"/>
          <w:sz w:val="28"/>
          <w:szCs w:val="28"/>
        </w:rPr>
        <w:t>:</w:t>
      </w:r>
    </w:p>
    <w:p w:rsidR="00FE3472" w:rsidRPr="00FE3472" w:rsidRDefault="00FE3472" w:rsidP="00FE3472">
      <w:pPr>
        <w:pStyle w:val="ConsPlusNormal"/>
        <w:contextualSpacing/>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67"/>
        <w:gridCol w:w="3454"/>
      </w:tblGrid>
      <w:tr w:rsidR="00FE3472" w:rsidRPr="00FE3472" w:rsidTr="0033668F">
        <w:trPr>
          <w:trHeight w:val="1864"/>
        </w:trPr>
        <w:tc>
          <w:tcPr>
            <w:tcW w:w="6167" w:type="dxa"/>
            <w:vAlign w:val="center"/>
          </w:tcPr>
          <w:p w:rsidR="00FE3472" w:rsidRPr="00FE3472" w:rsidRDefault="00FE3472" w:rsidP="00FE3472">
            <w:pPr>
              <w:pStyle w:val="ConsPlusNormal"/>
              <w:contextualSpacing/>
              <w:jc w:val="center"/>
              <w:rPr>
                <w:rFonts w:ascii="Times New Roman" w:hAnsi="Times New Roman" w:cs="Times New Roman"/>
                <w:sz w:val="28"/>
                <w:szCs w:val="28"/>
              </w:rPr>
            </w:pPr>
            <w:r w:rsidRPr="00FE3472">
              <w:rPr>
                <w:rFonts w:ascii="Times New Roman" w:hAnsi="Times New Roman" w:cs="Times New Roman"/>
                <w:sz w:val="28"/>
                <w:szCs w:val="28"/>
              </w:rPr>
              <w:lastRenderedPageBreak/>
              <w:t>ПКГ</w:t>
            </w:r>
          </w:p>
        </w:tc>
        <w:tc>
          <w:tcPr>
            <w:tcW w:w="3454" w:type="dxa"/>
            <w:vAlign w:val="center"/>
          </w:tcPr>
          <w:p w:rsidR="00FE3472" w:rsidRPr="00FE3472" w:rsidRDefault="00FE3472" w:rsidP="00FE3472">
            <w:pPr>
              <w:pStyle w:val="ConsPlusNormal"/>
              <w:contextualSpacing/>
              <w:jc w:val="center"/>
              <w:rPr>
                <w:rFonts w:ascii="Times New Roman" w:hAnsi="Times New Roman" w:cs="Times New Roman"/>
                <w:sz w:val="28"/>
                <w:szCs w:val="28"/>
              </w:rPr>
            </w:pPr>
            <w:r w:rsidRPr="00FE3472">
              <w:rPr>
                <w:rFonts w:ascii="Times New Roman" w:hAnsi="Times New Roman" w:cs="Times New Roman"/>
                <w:sz w:val="28"/>
                <w:szCs w:val="28"/>
              </w:rPr>
              <w:t>Рекомендуемые размеры окладов (должностных окладов), рублей</w:t>
            </w:r>
          </w:p>
        </w:tc>
      </w:tr>
      <w:tr w:rsidR="00FE3472" w:rsidRPr="00FE3472" w:rsidTr="0033668F">
        <w:trPr>
          <w:trHeight w:val="630"/>
        </w:trPr>
        <w:tc>
          <w:tcPr>
            <w:tcW w:w="6167" w:type="dxa"/>
            <w:vAlign w:val="center"/>
          </w:tcPr>
          <w:p w:rsidR="00FE3472" w:rsidRPr="00FE3472" w:rsidRDefault="00FE3472" w:rsidP="00013604">
            <w:pPr>
              <w:pStyle w:val="ConsPlusNormal"/>
              <w:contextualSpacing/>
              <w:jc w:val="center"/>
              <w:rPr>
                <w:rFonts w:ascii="Times New Roman" w:hAnsi="Times New Roman" w:cs="Times New Roman"/>
                <w:sz w:val="28"/>
                <w:szCs w:val="28"/>
              </w:rPr>
            </w:pPr>
            <w:r w:rsidRPr="00FE3472">
              <w:rPr>
                <w:rFonts w:ascii="Times New Roman" w:hAnsi="Times New Roman" w:cs="Times New Roman"/>
                <w:sz w:val="28"/>
                <w:szCs w:val="28"/>
              </w:rPr>
              <w:t xml:space="preserve">Должности, отнесенные к ПКГ </w:t>
            </w:r>
            <w:r w:rsidR="00013604">
              <w:rPr>
                <w:rFonts w:ascii="Times New Roman" w:hAnsi="Times New Roman" w:cs="Times New Roman"/>
                <w:sz w:val="28"/>
                <w:szCs w:val="28"/>
              </w:rPr>
              <w:t>«</w:t>
            </w:r>
            <w:r w:rsidRPr="00FE3472">
              <w:rPr>
                <w:rFonts w:ascii="Times New Roman" w:hAnsi="Times New Roman" w:cs="Times New Roman"/>
                <w:sz w:val="28"/>
                <w:szCs w:val="28"/>
              </w:rPr>
              <w:t>Должности работников культуры, искусства и кинематографии среднего звена</w:t>
            </w:r>
            <w:r w:rsidR="00013604">
              <w:rPr>
                <w:rFonts w:ascii="Times New Roman" w:hAnsi="Times New Roman" w:cs="Times New Roman"/>
                <w:sz w:val="28"/>
                <w:szCs w:val="28"/>
              </w:rPr>
              <w:t>»</w:t>
            </w:r>
          </w:p>
        </w:tc>
        <w:tc>
          <w:tcPr>
            <w:tcW w:w="3454" w:type="dxa"/>
            <w:vAlign w:val="center"/>
          </w:tcPr>
          <w:p w:rsidR="00FE3472" w:rsidRPr="00FE3472" w:rsidRDefault="00FE3472" w:rsidP="00FE3472">
            <w:pPr>
              <w:pStyle w:val="ConsPlusNormal"/>
              <w:contextualSpacing/>
              <w:jc w:val="center"/>
              <w:rPr>
                <w:rFonts w:ascii="Times New Roman" w:hAnsi="Times New Roman" w:cs="Times New Roman"/>
                <w:sz w:val="28"/>
                <w:szCs w:val="28"/>
              </w:rPr>
            </w:pPr>
            <w:r w:rsidRPr="00FE3472">
              <w:rPr>
                <w:rFonts w:ascii="Times New Roman" w:hAnsi="Times New Roman" w:cs="Times New Roman"/>
                <w:sz w:val="28"/>
                <w:szCs w:val="28"/>
              </w:rPr>
              <w:t>4486-7244</w:t>
            </w:r>
          </w:p>
        </w:tc>
      </w:tr>
      <w:tr w:rsidR="00FE3472" w:rsidRPr="00FE3472" w:rsidTr="0033668F">
        <w:trPr>
          <w:trHeight w:val="1864"/>
        </w:trPr>
        <w:tc>
          <w:tcPr>
            <w:tcW w:w="6167" w:type="dxa"/>
            <w:vAlign w:val="center"/>
          </w:tcPr>
          <w:p w:rsidR="00FE3472" w:rsidRPr="00FE3472" w:rsidRDefault="00FE3472" w:rsidP="00013604">
            <w:pPr>
              <w:pStyle w:val="ConsPlusNormal"/>
              <w:contextualSpacing/>
              <w:jc w:val="center"/>
              <w:rPr>
                <w:rFonts w:ascii="Times New Roman" w:hAnsi="Times New Roman" w:cs="Times New Roman"/>
                <w:sz w:val="28"/>
                <w:szCs w:val="28"/>
              </w:rPr>
            </w:pPr>
            <w:r w:rsidRPr="00FE3472">
              <w:rPr>
                <w:rFonts w:ascii="Times New Roman" w:hAnsi="Times New Roman" w:cs="Times New Roman"/>
                <w:sz w:val="28"/>
                <w:szCs w:val="28"/>
              </w:rPr>
              <w:t xml:space="preserve">Должности, отнесенные к ПКГ </w:t>
            </w:r>
            <w:r w:rsidR="00013604">
              <w:rPr>
                <w:rFonts w:ascii="Times New Roman" w:hAnsi="Times New Roman" w:cs="Times New Roman"/>
                <w:sz w:val="28"/>
                <w:szCs w:val="28"/>
              </w:rPr>
              <w:t>«</w:t>
            </w:r>
            <w:r w:rsidRPr="00FE3472">
              <w:rPr>
                <w:rFonts w:ascii="Times New Roman" w:hAnsi="Times New Roman" w:cs="Times New Roman"/>
                <w:sz w:val="28"/>
                <w:szCs w:val="28"/>
              </w:rPr>
              <w:t>Должности работников культуры, искусства и кинематографии ведущего звена</w:t>
            </w:r>
            <w:r w:rsidR="00013604">
              <w:rPr>
                <w:rFonts w:ascii="Times New Roman" w:hAnsi="Times New Roman" w:cs="Times New Roman"/>
                <w:sz w:val="28"/>
                <w:szCs w:val="28"/>
              </w:rPr>
              <w:t>»</w:t>
            </w:r>
          </w:p>
        </w:tc>
        <w:tc>
          <w:tcPr>
            <w:tcW w:w="3454" w:type="dxa"/>
            <w:vAlign w:val="center"/>
          </w:tcPr>
          <w:p w:rsidR="00FE3472" w:rsidRPr="00FE3472" w:rsidRDefault="00FE3472" w:rsidP="00FE3472">
            <w:pPr>
              <w:pStyle w:val="ConsPlusNormal"/>
              <w:contextualSpacing/>
              <w:jc w:val="center"/>
              <w:rPr>
                <w:rFonts w:ascii="Times New Roman" w:hAnsi="Times New Roman" w:cs="Times New Roman"/>
                <w:sz w:val="28"/>
                <w:szCs w:val="28"/>
              </w:rPr>
            </w:pPr>
            <w:r w:rsidRPr="00FE3472">
              <w:rPr>
                <w:rFonts w:ascii="Times New Roman" w:hAnsi="Times New Roman" w:cs="Times New Roman"/>
                <w:sz w:val="28"/>
                <w:szCs w:val="28"/>
              </w:rPr>
              <w:t>4958-9636</w:t>
            </w:r>
          </w:p>
        </w:tc>
      </w:tr>
      <w:tr w:rsidR="00FE3472" w:rsidRPr="00FE3472" w:rsidTr="0033668F">
        <w:trPr>
          <w:trHeight w:val="1864"/>
        </w:trPr>
        <w:tc>
          <w:tcPr>
            <w:tcW w:w="6167" w:type="dxa"/>
            <w:vAlign w:val="center"/>
          </w:tcPr>
          <w:p w:rsidR="00FE3472" w:rsidRPr="00FE3472" w:rsidRDefault="00FE3472" w:rsidP="00013604">
            <w:pPr>
              <w:pStyle w:val="ConsPlusNormal"/>
              <w:contextualSpacing/>
              <w:jc w:val="center"/>
              <w:rPr>
                <w:rFonts w:ascii="Times New Roman" w:hAnsi="Times New Roman" w:cs="Times New Roman"/>
                <w:sz w:val="28"/>
                <w:szCs w:val="28"/>
              </w:rPr>
            </w:pPr>
            <w:r w:rsidRPr="00FE3472">
              <w:rPr>
                <w:rFonts w:ascii="Times New Roman" w:hAnsi="Times New Roman" w:cs="Times New Roman"/>
                <w:sz w:val="28"/>
                <w:szCs w:val="28"/>
              </w:rPr>
              <w:t xml:space="preserve">Должности, отнесенные к ПКГ </w:t>
            </w:r>
            <w:r w:rsidR="00013604">
              <w:rPr>
                <w:rFonts w:ascii="Times New Roman" w:hAnsi="Times New Roman" w:cs="Times New Roman"/>
                <w:sz w:val="28"/>
                <w:szCs w:val="28"/>
              </w:rPr>
              <w:t>«</w:t>
            </w:r>
            <w:r w:rsidRPr="00FE3472">
              <w:rPr>
                <w:rFonts w:ascii="Times New Roman" w:hAnsi="Times New Roman" w:cs="Times New Roman"/>
                <w:sz w:val="28"/>
                <w:szCs w:val="28"/>
              </w:rPr>
              <w:t>Должности руководящего состава учреждений культуры, искусства и кинематографии</w:t>
            </w:r>
            <w:r w:rsidR="00013604">
              <w:rPr>
                <w:rFonts w:ascii="Times New Roman" w:hAnsi="Times New Roman" w:cs="Times New Roman"/>
                <w:sz w:val="28"/>
                <w:szCs w:val="28"/>
              </w:rPr>
              <w:t>»</w:t>
            </w:r>
          </w:p>
        </w:tc>
        <w:tc>
          <w:tcPr>
            <w:tcW w:w="3454" w:type="dxa"/>
            <w:vAlign w:val="center"/>
          </w:tcPr>
          <w:p w:rsidR="00FE3472" w:rsidRPr="00FE3472" w:rsidRDefault="00FE3472" w:rsidP="00FE3472">
            <w:pPr>
              <w:pStyle w:val="ConsPlusNormal"/>
              <w:contextualSpacing/>
              <w:jc w:val="center"/>
              <w:rPr>
                <w:rFonts w:ascii="Times New Roman" w:hAnsi="Times New Roman" w:cs="Times New Roman"/>
                <w:sz w:val="28"/>
                <w:szCs w:val="28"/>
              </w:rPr>
            </w:pPr>
            <w:r w:rsidRPr="00FE3472">
              <w:rPr>
                <w:rFonts w:ascii="Times New Roman" w:hAnsi="Times New Roman" w:cs="Times New Roman"/>
                <w:sz w:val="28"/>
                <w:szCs w:val="28"/>
              </w:rPr>
              <w:t>6583-9250</w:t>
            </w:r>
          </w:p>
        </w:tc>
      </w:tr>
    </w:tbl>
    <w:p w:rsidR="00FE3472" w:rsidRPr="00FE3472" w:rsidRDefault="00FE3472" w:rsidP="00FE3472">
      <w:pPr>
        <w:pStyle w:val="ConsPlusNormal"/>
        <w:contextualSpacing/>
        <w:jc w:val="both"/>
        <w:rPr>
          <w:rFonts w:ascii="Times New Roman" w:hAnsi="Times New Roman" w:cs="Times New Roman"/>
          <w:sz w:val="28"/>
          <w:szCs w:val="28"/>
        </w:rPr>
      </w:pPr>
    </w:p>
    <w:p w:rsidR="00FE3472" w:rsidRPr="00FE3472" w:rsidRDefault="00FE3472" w:rsidP="00FE3472">
      <w:pPr>
        <w:pStyle w:val="ConsPlusNormal"/>
        <w:contextualSpacing/>
        <w:jc w:val="right"/>
        <w:rPr>
          <w:rFonts w:ascii="Times New Roman" w:hAnsi="Times New Roman" w:cs="Times New Roman"/>
          <w:sz w:val="28"/>
          <w:szCs w:val="28"/>
        </w:rPr>
      </w:pPr>
      <w:r w:rsidRPr="00FE3472">
        <w:rPr>
          <w:rFonts w:ascii="Times New Roman" w:hAnsi="Times New Roman" w:cs="Times New Roman"/>
          <w:sz w:val="28"/>
          <w:szCs w:val="28"/>
        </w:rPr>
        <w:t>;</w:t>
      </w:r>
    </w:p>
    <w:p w:rsidR="00FE3472" w:rsidRPr="00FE3472" w:rsidRDefault="00FE3472" w:rsidP="00FE3472">
      <w:pPr>
        <w:pStyle w:val="ConsPlusNormal"/>
        <w:ind w:firstLine="540"/>
        <w:contextualSpacing/>
        <w:jc w:val="both"/>
        <w:rPr>
          <w:rFonts w:ascii="Times New Roman" w:hAnsi="Times New Roman" w:cs="Times New Roman"/>
          <w:sz w:val="28"/>
          <w:szCs w:val="28"/>
        </w:rPr>
      </w:pPr>
      <w:r w:rsidRPr="00FE3472">
        <w:rPr>
          <w:rFonts w:ascii="Times New Roman" w:hAnsi="Times New Roman" w:cs="Times New Roman"/>
          <w:sz w:val="28"/>
          <w:szCs w:val="28"/>
        </w:rPr>
        <w:t xml:space="preserve">д) </w:t>
      </w:r>
      <w:hyperlink r:id="rId15" w:history="1">
        <w:r w:rsidRPr="00013604">
          <w:rPr>
            <w:rFonts w:ascii="Times New Roman" w:hAnsi="Times New Roman" w:cs="Times New Roman"/>
            <w:sz w:val="28"/>
            <w:szCs w:val="28"/>
          </w:rPr>
          <w:t>Приказом</w:t>
        </w:r>
      </w:hyperlink>
      <w:r w:rsidRPr="00FE3472">
        <w:rPr>
          <w:rFonts w:ascii="Times New Roman" w:hAnsi="Times New Roman" w:cs="Times New Roman"/>
          <w:sz w:val="28"/>
          <w:szCs w:val="28"/>
        </w:rPr>
        <w:t xml:space="preserve"> Министерства здравоохранения и социального развития Российской Федерации от 30.03.2011 </w:t>
      </w:r>
      <w:r w:rsidR="00013604">
        <w:rPr>
          <w:rFonts w:ascii="Times New Roman" w:hAnsi="Times New Roman" w:cs="Times New Roman"/>
          <w:sz w:val="28"/>
          <w:szCs w:val="28"/>
        </w:rPr>
        <w:t>№</w:t>
      </w:r>
      <w:r w:rsidRPr="00FE3472">
        <w:rPr>
          <w:rFonts w:ascii="Times New Roman" w:hAnsi="Times New Roman" w:cs="Times New Roman"/>
          <w:sz w:val="28"/>
          <w:szCs w:val="28"/>
        </w:rPr>
        <w:t xml:space="preserve"> 251н </w:t>
      </w:r>
      <w:r w:rsidR="00013604">
        <w:rPr>
          <w:rFonts w:ascii="Times New Roman" w:hAnsi="Times New Roman" w:cs="Times New Roman"/>
          <w:sz w:val="28"/>
          <w:szCs w:val="28"/>
        </w:rPr>
        <w:t>«</w:t>
      </w:r>
      <w:r w:rsidRPr="00FE3472">
        <w:rPr>
          <w:rFonts w:ascii="Times New Roman" w:hAnsi="Times New Roman" w:cs="Times New Roman"/>
          <w:sz w:val="28"/>
          <w:szCs w:val="28"/>
        </w:rPr>
        <w:t xml:space="preserve">Об утверждении Единого квалификационного </w:t>
      </w:r>
      <w:hyperlink r:id="rId16" w:history="1">
        <w:r w:rsidRPr="00013604">
          <w:rPr>
            <w:rFonts w:ascii="Times New Roman" w:hAnsi="Times New Roman" w:cs="Times New Roman"/>
            <w:sz w:val="28"/>
            <w:szCs w:val="28"/>
          </w:rPr>
          <w:t>справочника</w:t>
        </w:r>
      </w:hyperlink>
      <w:r w:rsidRPr="00FE3472">
        <w:rPr>
          <w:rFonts w:ascii="Times New Roman" w:hAnsi="Times New Roman" w:cs="Times New Roman"/>
          <w:sz w:val="28"/>
          <w:szCs w:val="28"/>
        </w:rPr>
        <w:t xml:space="preserve"> должностей руководителей, с</w:t>
      </w:r>
      <w:r w:rsidR="00013604">
        <w:rPr>
          <w:rFonts w:ascii="Times New Roman" w:hAnsi="Times New Roman" w:cs="Times New Roman"/>
          <w:sz w:val="28"/>
          <w:szCs w:val="28"/>
        </w:rPr>
        <w:t>пециалистов и служащих, раздел «</w:t>
      </w:r>
      <w:r w:rsidRPr="00FE3472">
        <w:rPr>
          <w:rFonts w:ascii="Times New Roman" w:hAnsi="Times New Roman" w:cs="Times New Roman"/>
          <w:sz w:val="28"/>
          <w:szCs w:val="28"/>
        </w:rPr>
        <w:t>Квалификационные характеристики должностей работников культуры, искусства и кинематографии</w:t>
      </w:r>
      <w:r w:rsidR="00013604">
        <w:rPr>
          <w:rFonts w:ascii="Times New Roman" w:hAnsi="Times New Roman" w:cs="Times New Roman"/>
          <w:sz w:val="28"/>
          <w:szCs w:val="28"/>
        </w:rPr>
        <w:t>»</w:t>
      </w:r>
      <w:r w:rsidRPr="00FE3472">
        <w:rPr>
          <w:rFonts w:ascii="Times New Roman" w:hAnsi="Times New Roman" w:cs="Times New Roman"/>
          <w:sz w:val="28"/>
          <w:szCs w:val="28"/>
        </w:rPr>
        <w:t>:</w:t>
      </w:r>
    </w:p>
    <w:p w:rsidR="00FE3472" w:rsidRPr="00FE3472" w:rsidRDefault="00FE3472" w:rsidP="00FE3472">
      <w:pPr>
        <w:pStyle w:val="ConsPlusNormal"/>
        <w:contextualSpacing/>
        <w:jc w:val="both"/>
        <w:rPr>
          <w:rFonts w:ascii="Times New Roman" w:hAnsi="Times New Roman" w:cs="Times New Roman"/>
          <w:sz w:val="28"/>
          <w:szCs w:val="28"/>
        </w:rPr>
      </w:pPr>
    </w:p>
    <w:tbl>
      <w:tblPr>
        <w:tblW w:w="9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16"/>
        <w:gridCol w:w="3481"/>
      </w:tblGrid>
      <w:tr w:rsidR="00FE3472" w:rsidRPr="00FE3472" w:rsidTr="0033668F">
        <w:trPr>
          <w:trHeight w:val="994"/>
        </w:trPr>
        <w:tc>
          <w:tcPr>
            <w:tcW w:w="6216" w:type="dxa"/>
            <w:vAlign w:val="center"/>
          </w:tcPr>
          <w:p w:rsidR="00FE3472" w:rsidRPr="00FE3472" w:rsidRDefault="00FE3472" w:rsidP="00FE3472">
            <w:pPr>
              <w:pStyle w:val="ConsPlusNormal"/>
              <w:contextualSpacing/>
              <w:jc w:val="center"/>
              <w:rPr>
                <w:rFonts w:ascii="Times New Roman" w:hAnsi="Times New Roman" w:cs="Times New Roman"/>
                <w:sz w:val="28"/>
                <w:szCs w:val="28"/>
              </w:rPr>
            </w:pPr>
            <w:r w:rsidRPr="00FE3472">
              <w:rPr>
                <w:rFonts w:ascii="Times New Roman" w:hAnsi="Times New Roman" w:cs="Times New Roman"/>
                <w:sz w:val="28"/>
                <w:szCs w:val="28"/>
              </w:rPr>
              <w:t>ПКГ</w:t>
            </w:r>
          </w:p>
        </w:tc>
        <w:tc>
          <w:tcPr>
            <w:tcW w:w="3481" w:type="dxa"/>
            <w:vAlign w:val="center"/>
          </w:tcPr>
          <w:p w:rsidR="00FE3472" w:rsidRPr="00FE3472" w:rsidRDefault="00FE3472" w:rsidP="00FE3472">
            <w:pPr>
              <w:pStyle w:val="ConsPlusNormal"/>
              <w:contextualSpacing/>
              <w:jc w:val="center"/>
              <w:rPr>
                <w:rFonts w:ascii="Times New Roman" w:hAnsi="Times New Roman" w:cs="Times New Roman"/>
                <w:sz w:val="28"/>
                <w:szCs w:val="28"/>
              </w:rPr>
            </w:pPr>
            <w:r w:rsidRPr="00FE3472">
              <w:rPr>
                <w:rFonts w:ascii="Times New Roman" w:hAnsi="Times New Roman" w:cs="Times New Roman"/>
                <w:sz w:val="28"/>
                <w:szCs w:val="28"/>
              </w:rPr>
              <w:t>Рекомендуемые размеры окладов (должностных окладов), рублей</w:t>
            </w:r>
          </w:p>
        </w:tc>
      </w:tr>
      <w:tr w:rsidR="00FE3472" w:rsidRPr="00FE3472" w:rsidTr="0033668F">
        <w:trPr>
          <w:trHeight w:val="1652"/>
        </w:trPr>
        <w:tc>
          <w:tcPr>
            <w:tcW w:w="6216" w:type="dxa"/>
            <w:vAlign w:val="center"/>
          </w:tcPr>
          <w:p w:rsidR="00FE3472" w:rsidRPr="00FE3472" w:rsidRDefault="00FE3472" w:rsidP="00C42E7D">
            <w:pPr>
              <w:pStyle w:val="ConsPlusNormal"/>
              <w:contextualSpacing/>
              <w:jc w:val="center"/>
              <w:rPr>
                <w:rFonts w:ascii="Times New Roman" w:hAnsi="Times New Roman" w:cs="Times New Roman"/>
                <w:sz w:val="28"/>
                <w:szCs w:val="28"/>
              </w:rPr>
            </w:pPr>
            <w:r w:rsidRPr="00FE3472">
              <w:rPr>
                <w:rFonts w:ascii="Times New Roman" w:hAnsi="Times New Roman" w:cs="Times New Roman"/>
                <w:sz w:val="28"/>
                <w:szCs w:val="28"/>
              </w:rPr>
              <w:t xml:space="preserve">Должности, отнесенные в соответствии с квалификационными характеристиками должностей работников, занятых в библиотеках, к категории </w:t>
            </w:r>
            <w:r w:rsidR="00C42E7D">
              <w:rPr>
                <w:rFonts w:ascii="Times New Roman" w:hAnsi="Times New Roman" w:cs="Times New Roman"/>
                <w:sz w:val="28"/>
                <w:szCs w:val="28"/>
              </w:rPr>
              <w:t>«</w:t>
            </w:r>
            <w:r w:rsidRPr="00FE3472">
              <w:rPr>
                <w:rFonts w:ascii="Times New Roman" w:hAnsi="Times New Roman" w:cs="Times New Roman"/>
                <w:sz w:val="28"/>
                <w:szCs w:val="28"/>
              </w:rPr>
              <w:t>Должности руководителей</w:t>
            </w:r>
            <w:r w:rsidR="00C42E7D">
              <w:rPr>
                <w:rFonts w:ascii="Times New Roman" w:hAnsi="Times New Roman" w:cs="Times New Roman"/>
                <w:sz w:val="28"/>
                <w:szCs w:val="28"/>
              </w:rPr>
              <w:t>»</w:t>
            </w:r>
          </w:p>
        </w:tc>
        <w:tc>
          <w:tcPr>
            <w:tcW w:w="3481" w:type="dxa"/>
            <w:vAlign w:val="center"/>
          </w:tcPr>
          <w:p w:rsidR="00FE3472" w:rsidRPr="00FE3472" w:rsidRDefault="00FE3472" w:rsidP="00FE3472">
            <w:pPr>
              <w:pStyle w:val="ConsPlusNormal"/>
              <w:contextualSpacing/>
              <w:jc w:val="center"/>
              <w:rPr>
                <w:rFonts w:ascii="Times New Roman" w:hAnsi="Times New Roman" w:cs="Times New Roman"/>
                <w:sz w:val="28"/>
                <w:szCs w:val="28"/>
              </w:rPr>
            </w:pPr>
            <w:r w:rsidRPr="00FE3472">
              <w:rPr>
                <w:rFonts w:ascii="Times New Roman" w:hAnsi="Times New Roman" w:cs="Times New Roman"/>
                <w:sz w:val="28"/>
                <w:szCs w:val="28"/>
              </w:rPr>
              <w:t>9035-10640</w:t>
            </w:r>
          </w:p>
        </w:tc>
      </w:tr>
    </w:tbl>
    <w:p w:rsidR="00FE3472" w:rsidRPr="00FE3472" w:rsidRDefault="00FE3472" w:rsidP="00FE3472">
      <w:pPr>
        <w:pStyle w:val="ConsPlusNormal"/>
        <w:contextualSpacing/>
        <w:jc w:val="both"/>
        <w:rPr>
          <w:rFonts w:ascii="Times New Roman" w:hAnsi="Times New Roman" w:cs="Times New Roman"/>
          <w:sz w:val="28"/>
          <w:szCs w:val="28"/>
        </w:rPr>
      </w:pPr>
    </w:p>
    <w:p w:rsidR="00FE3472" w:rsidRPr="00FE3472" w:rsidRDefault="00FE3472" w:rsidP="00FE3472">
      <w:pPr>
        <w:pStyle w:val="ConsPlusNormal"/>
        <w:contextualSpacing/>
        <w:jc w:val="right"/>
        <w:rPr>
          <w:rFonts w:ascii="Times New Roman" w:hAnsi="Times New Roman" w:cs="Times New Roman"/>
          <w:sz w:val="28"/>
          <w:szCs w:val="28"/>
        </w:rPr>
      </w:pPr>
      <w:r w:rsidRPr="00FE3472">
        <w:rPr>
          <w:rFonts w:ascii="Times New Roman" w:hAnsi="Times New Roman" w:cs="Times New Roman"/>
          <w:sz w:val="28"/>
          <w:szCs w:val="28"/>
        </w:rPr>
        <w:t>;</w:t>
      </w:r>
    </w:p>
    <w:p w:rsidR="00FE3472" w:rsidRPr="00FE3472" w:rsidRDefault="00FE3472" w:rsidP="00FE3472">
      <w:pPr>
        <w:pStyle w:val="ConsPlusNormal"/>
        <w:ind w:firstLine="540"/>
        <w:contextualSpacing/>
        <w:jc w:val="both"/>
        <w:rPr>
          <w:rFonts w:ascii="Times New Roman" w:hAnsi="Times New Roman" w:cs="Times New Roman"/>
          <w:sz w:val="28"/>
          <w:szCs w:val="28"/>
        </w:rPr>
      </w:pPr>
      <w:r w:rsidRPr="00FE3472">
        <w:rPr>
          <w:rFonts w:ascii="Times New Roman" w:hAnsi="Times New Roman" w:cs="Times New Roman"/>
          <w:sz w:val="28"/>
          <w:szCs w:val="28"/>
        </w:rPr>
        <w:t xml:space="preserve">е) </w:t>
      </w:r>
      <w:hyperlink r:id="rId17" w:history="1">
        <w:r w:rsidRPr="00C42E7D">
          <w:rPr>
            <w:rFonts w:ascii="Times New Roman" w:hAnsi="Times New Roman" w:cs="Times New Roman"/>
            <w:sz w:val="28"/>
            <w:szCs w:val="28"/>
          </w:rPr>
          <w:t>Приказом</w:t>
        </w:r>
      </w:hyperlink>
      <w:r w:rsidRPr="00C42E7D">
        <w:rPr>
          <w:rFonts w:ascii="Times New Roman" w:hAnsi="Times New Roman" w:cs="Times New Roman"/>
          <w:sz w:val="28"/>
          <w:szCs w:val="28"/>
        </w:rPr>
        <w:t xml:space="preserve"> Министерства здравоохранения и социального развития Российской Федер</w:t>
      </w:r>
      <w:r w:rsidRPr="00FE3472">
        <w:rPr>
          <w:rFonts w:ascii="Times New Roman" w:hAnsi="Times New Roman" w:cs="Times New Roman"/>
          <w:sz w:val="28"/>
          <w:szCs w:val="28"/>
        </w:rPr>
        <w:t xml:space="preserve">ации от 14.03.2008 </w:t>
      </w:r>
      <w:r w:rsidR="00C42E7D">
        <w:rPr>
          <w:rFonts w:ascii="Times New Roman" w:hAnsi="Times New Roman" w:cs="Times New Roman"/>
          <w:sz w:val="28"/>
          <w:szCs w:val="28"/>
        </w:rPr>
        <w:t>№</w:t>
      </w:r>
      <w:r w:rsidRPr="00FE3472">
        <w:rPr>
          <w:rFonts w:ascii="Times New Roman" w:hAnsi="Times New Roman" w:cs="Times New Roman"/>
          <w:sz w:val="28"/>
          <w:szCs w:val="28"/>
        </w:rPr>
        <w:t xml:space="preserve"> 121н </w:t>
      </w:r>
      <w:r w:rsidR="00C42E7D">
        <w:rPr>
          <w:rFonts w:ascii="Times New Roman" w:hAnsi="Times New Roman" w:cs="Times New Roman"/>
          <w:sz w:val="28"/>
          <w:szCs w:val="28"/>
        </w:rPr>
        <w:t>«</w:t>
      </w:r>
      <w:r w:rsidRPr="00FE3472">
        <w:rPr>
          <w:rFonts w:ascii="Times New Roman" w:hAnsi="Times New Roman" w:cs="Times New Roman"/>
          <w:sz w:val="28"/>
          <w:szCs w:val="28"/>
        </w:rPr>
        <w:t xml:space="preserve">Об утверждении </w:t>
      </w:r>
      <w:r w:rsidRPr="00FE3472">
        <w:rPr>
          <w:rFonts w:ascii="Times New Roman" w:hAnsi="Times New Roman" w:cs="Times New Roman"/>
          <w:sz w:val="28"/>
          <w:szCs w:val="28"/>
        </w:rPr>
        <w:lastRenderedPageBreak/>
        <w:t>профессиональных квалификационных групп профессий рабочих культуры, искусства и кинематографии</w:t>
      </w:r>
      <w:r w:rsidR="00C42E7D">
        <w:rPr>
          <w:rFonts w:ascii="Times New Roman" w:hAnsi="Times New Roman" w:cs="Times New Roman"/>
          <w:sz w:val="28"/>
          <w:szCs w:val="28"/>
        </w:rPr>
        <w:t>»</w:t>
      </w:r>
      <w:r w:rsidRPr="00FE3472">
        <w:rPr>
          <w:rFonts w:ascii="Times New Roman" w:hAnsi="Times New Roman" w:cs="Times New Roman"/>
          <w:sz w:val="28"/>
          <w:szCs w:val="28"/>
        </w:rPr>
        <w:t>:</w:t>
      </w:r>
    </w:p>
    <w:p w:rsidR="00FE3472" w:rsidRPr="00FE3472" w:rsidRDefault="00FE3472" w:rsidP="00FE3472">
      <w:pPr>
        <w:pStyle w:val="ConsPlusNormal"/>
        <w:contextualSpacing/>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49"/>
        <w:gridCol w:w="3444"/>
      </w:tblGrid>
      <w:tr w:rsidR="00FE3472" w:rsidRPr="00FE3472" w:rsidTr="0033668F">
        <w:trPr>
          <w:trHeight w:val="950"/>
        </w:trPr>
        <w:tc>
          <w:tcPr>
            <w:tcW w:w="6149" w:type="dxa"/>
            <w:vAlign w:val="center"/>
          </w:tcPr>
          <w:p w:rsidR="00FE3472" w:rsidRPr="00FE3472" w:rsidRDefault="00FE3472" w:rsidP="00FE3472">
            <w:pPr>
              <w:pStyle w:val="ConsPlusNormal"/>
              <w:contextualSpacing/>
              <w:jc w:val="center"/>
              <w:rPr>
                <w:rFonts w:ascii="Times New Roman" w:hAnsi="Times New Roman" w:cs="Times New Roman"/>
                <w:sz w:val="28"/>
                <w:szCs w:val="28"/>
              </w:rPr>
            </w:pPr>
            <w:r w:rsidRPr="00FE3472">
              <w:rPr>
                <w:rFonts w:ascii="Times New Roman" w:hAnsi="Times New Roman" w:cs="Times New Roman"/>
                <w:sz w:val="28"/>
                <w:szCs w:val="28"/>
              </w:rPr>
              <w:t>ПКГ</w:t>
            </w:r>
          </w:p>
        </w:tc>
        <w:tc>
          <w:tcPr>
            <w:tcW w:w="3444" w:type="dxa"/>
            <w:vAlign w:val="center"/>
          </w:tcPr>
          <w:p w:rsidR="00FE3472" w:rsidRPr="00FE3472" w:rsidRDefault="00FE3472" w:rsidP="00FE3472">
            <w:pPr>
              <w:pStyle w:val="ConsPlusNormal"/>
              <w:contextualSpacing/>
              <w:jc w:val="center"/>
              <w:rPr>
                <w:rFonts w:ascii="Times New Roman" w:hAnsi="Times New Roman" w:cs="Times New Roman"/>
                <w:sz w:val="28"/>
                <w:szCs w:val="28"/>
              </w:rPr>
            </w:pPr>
            <w:r w:rsidRPr="00FE3472">
              <w:rPr>
                <w:rFonts w:ascii="Times New Roman" w:hAnsi="Times New Roman" w:cs="Times New Roman"/>
                <w:sz w:val="28"/>
                <w:szCs w:val="28"/>
              </w:rPr>
              <w:t>Рекомендуемые размеры окладов (должностных окладов), рублей</w:t>
            </w:r>
          </w:p>
        </w:tc>
      </w:tr>
      <w:tr w:rsidR="00FE3472" w:rsidRPr="00FE3472" w:rsidTr="0033668F">
        <w:trPr>
          <w:trHeight w:val="950"/>
        </w:trPr>
        <w:tc>
          <w:tcPr>
            <w:tcW w:w="6149" w:type="dxa"/>
            <w:vAlign w:val="center"/>
          </w:tcPr>
          <w:p w:rsidR="00FE3472" w:rsidRPr="00FE3472" w:rsidRDefault="00FE3472" w:rsidP="00C42E7D">
            <w:pPr>
              <w:pStyle w:val="ConsPlusNormal"/>
              <w:contextualSpacing/>
              <w:jc w:val="center"/>
              <w:rPr>
                <w:rFonts w:ascii="Times New Roman" w:hAnsi="Times New Roman" w:cs="Times New Roman"/>
                <w:sz w:val="28"/>
                <w:szCs w:val="28"/>
              </w:rPr>
            </w:pPr>
            <w:r w:rsidRPr="00FE3472">
              <w:rPr>
                <w:rFonts w:ascii="Times New Roman" w:hAnsi="Times New Roman" w:cs="Times New Roman"/>
                <w:sz w:val="28"/>
                <w:szCs w:val="28"/>
              </w:rPr>
              <w:t xml:space="preserve">Должности, отнесенные к ПКГ </w:t>
            </w:r>
            <w:r w:rsidR="00C42E7D">
              <w:rPr>
                <w:rFonts w:ascii="Times New Roman" w:hAnsi="Times New Roman" w:cs="Times New Roman"/>
                <w:sz w:val="28"/>
                <w:szCs w:val="28"/>
              </w:rPr>
              <w:t>«</w:t>
            </w:r>
            <w:r w:rsidRPr="00FE3472">
              <w:rPr>
                <w:rFonts w:ascii="Times New Roman" w:hAnsi="Times New Roman" w:cs="Times New Roman"/>
                <w:sz w:val="28"/>
                <w:szCs w:val="28"/>
              </w:rPr>
              <w:t>Профессии рабочих культуры, искусства и кинематографии первого уровня</w:t>
            </w:r>
            <w:r w:rsidR="00C42E7D">
              <w:rPr>
                <w:rFonts w:ascii="Times New Roman" w:hAnsi="Times New Roman" w:cs="Times New Roman"/>
                <w:sz w:val="28"/>
                <w:szCs w:val="28"/>
              </w:rPr>
              <w:t>»</w:t>
            </w:r>
          </w:p>
        </w:tc>
        <w:tc>
          <w:tcPr>
            <w:tcW w:w="3444" w:type="dxa"/>
            <w:vAlign w:val="center"/>
          </w:tcPr>
          <w:p w:rsidR="00FE3472" w:rsidRPr="00FE3472" w:rsidRDefault="00FE3472" w:rsidP="00FE3472">
            <w:pPr>
              <w:pStyle w:val="ConsPlusNormal"/>
              <w:contextualSpacing/>
              <w:jc w:val="center"/>
              <w:rPr>
                <w:rFonts w:ascii="Times New Roman" w:hAnsi="Times New Roman" w:cs="Times New Roman"/>
                <w:sz w:val="28"/>
                <w:szCs w:val="28"/>
              </w:rPr>
            </w:pPr>
            <w:r w:rsidRPr="00FE3472">
              <w:rPr>
                <w:rFonts w:ascii="Times New Roman" w:hAnsi="Times New Roman" w:cs="Times New Roman"/>
                <w:sz w:val="28"/>
                <w:szCs w:val="28"/>
              </w:rPr>
              <w:t>3574-4958</w:t>
            </w:r>
          </w:p>
        </w:tc>
      </w:tr>
    </w:tbl>
    <w:p w:rsidR="00FE3472" w:rsidRPr="00FE3472" w:rsidRDefault="00FE3472" w:rsidP="00FE3472">
      <w:pPr>
        <w:pStyle w:val="ConsPlusNormal"/>
        <w:contextualSpacing/>
        <w:jc w:val="both"/>
        <w:rPr>
          <w:rFonts w:ascii="Times New Roman" w:hAnsi="Times New Roman" w:cs="Times New Roman"/>
          <w:sz w:val="28"/>
          <w:szCs w:val="28"/>
        </w:rPr>
      </w:pPr>
    </w:p>
    <w:p w:rsidR="00FE3472" w:rsidRPr="00FE3472" w:rsidRDefault="00FE3472" w:rsidP="00FE3472">
      <w:pPr>
        <w:pStyle w:val="ConsPlusNormal"/>
        <w:contextualSpacing/>
        <w:jc w:val="right"/>
        <w:rPr>
          <w:rFonts w:ascii="Times New Roman" w:hAnsi="Times New Roman" w:cs="Times New Roman"/>
          <w:sz w:val="28"/>
          <w:szCs w:val="28"/>
        </w:rPr>
      </w:pPr>
      <w:r w:rsidRPr="00FE3472">
        <w:rPr>
          <w:rFonts w:ascii="Times New Roman" w:hAnsi="Times New Roman" w:cs="Times New Roman"/>
          <w:sz w:val="28"/>
          <w:szCs w:val="28"/>
        </w:rPr>
        <w:t>;</w:t>
      </w:r>
    </w:p>
    <w:p w:rsidR="00FE3472" w:rsidRPr="00FE3472" w:rsidRDefault="00FE3472" w:rsidP="00FE3472">
      <w:pPr>
        <w:pStyle w:val="ConsPlusNormal"/>
        <w:ind w:firstLine="540"/>
        <w:contextualSpacing/>
        <w:jc w:val="both"/>
        <w:rPr>
          <w:rFonts w:ascii="Times New Roman" w:hAnsi="Times New Roman" w:cs="Times New Roman"/>
          <w:sz w:val="28"/>
          <w:szCs w:val="28"/>
        </w:rPr>
      </w:pPr>
      <w:r w:rsidRPr="00FE3472">
        <w:rPr>
          <w:rFonts w:ascii="Times New Roman" w:hAnsi="Times New Roman" w:cs="Times New Roman"/>
          <w:sz w:val="28"/>
          <w:szCs w:val="28"/>
        </w:rPr>
        <w:t>2) по должностям, не вошедшим в ПКГ:</w:t>
      </w:r>
    </w:p>
    <w:p w:rsidR="00FE3472" w:rsidRPr="00FE3472" w:rsidRDefault="00FE3472" w:rsidP="00FE3472">
      <w:pPr>
        <w:pStyle w:val="ConsPlusNormal"/>
        <w:spacing w:before="220"/>
        <w:ind w:firstLine="540"/>
        <w:contextualSpacing/>
        <w:jc w:val="both"/>
        <w:rPr>
          <w:rFonts w:ascii="Times New Roman" w:hAnsi="Times New Roman" w:cs="Times New Roman"/>
          <w:sz w:val="28"/>
          <w:szCs w:val="28"/>
        </w:rPr>
      </w:pPr>
      <w:r w:rsidRPr="00FE3472">
        <w:rPr>
          <w:rFonts w:ascii="Times New Roman" w:hAnsi="Times New Roman" w:cs="Times New Roman"/>
          <w:sz w:val="28"/>
          <w:szCs w:val="28"/>
        </w:rPr>
        <w:t>а)</w:t>
      </w:r>
    </w:p>
    <w:p w:rsidR="00FE3472" w:rsidRPr="00FE3472" w:rsidRDefault="00FE3472" w:rsidP="00FE3472">
      <w:pPr>
        <w:pStyle w:val="ConsPlusNormal"/>
        <w:contextualSpacing/>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68"/>
        <w:gridCol w:w="3454"/>
      </w:tblGrid>
      <w:tr w:rsidR="00FE3472" w:rsidRPr="00C36F08" w:rsidTr="0033668F">
        <w:trPr>
          <w:trHeight w:val="969"/>
        </w:trPr>
        <w:tc>
          <w:tcPr>
            <w:tcW w:w="6168" w:type="dxa"/>
            <w:vAlign w:val="center"/>
          </w:tcPr>
          <w:p w:rsidR="00FE3472" w:rsidRPr="00C36F08" w:rsidRDefault="00FE3472" w:rsidP="00FE3472">
            <w:pPr>
              <w:pStyle w:val="ConsPlusNormal"/>
              <w:contextualSpacing/>
              <w:jc w:val="center"/>
              <w:rPr>
                <w:rFonts w:ascii="Times New Roman" w:hAnsi="Times New Roman" w:cs="Times New Roman"/>
                <w:sz w:val="28"/>
                <w:szCs w:val="28"/>
              </w:rPr>
            </w:pPr>
            <w:r w:rsidRPr="00C36F08">
              <w:rPr>
                <w:rFonts w:ascii="Times New Roman" w:hAnsi="Times New Roman" w:cs="Times New Roman"/>
                <w:sz w:val="28"/>
                <w:szCs w:val="28"/>
              </w:rPr>
              <w:t>Наименование должности</w:t>
            </w:r>
          </w:p>
        </w:tc>
        <w:tc>
          <w:tcPr>
            <w:tcW w:w="3454" w:type="dxa"/>
            <w:vAlign w:val="center"/>
          </w:tcPr>
          <w:p w:rsidR="00FE3472" w:rsidRPr="00C36F08" w:rsidRDefault="00FE3472" w:rsidP="00FE3472">
            <w:pPr>
              <w:pStyle w:val="ConsPlusNormal"/>
              <w:contextualSpacing/>
              <w:jc w:val="center"/>
              <w:rPr>
                <w:rFonts w:ascii="Times New Roman" w:hAnsi="Times New Roman" w:cs="Times New Roman"/>
                <w:sz w:val="28"/>
                <w:szCs w:val="28"/>
              </w:rPr>
            </w:pPr>
            <w:r w:rsidRPr="00C36F08">
              <w:rPr>
                <w:rFonts w:ascii="Times New Roman" w:hAnsi="Times New Roman" w:cs="Times New Roman"/>
                <w:sz w:val="28"/>
                <w:szCs w:val="28"/>
              </w:rPr>
              <w:t>Рекомендуемые размеры оклада (должностного оклада), рублей</w:t>
            </w:r>
          </w:p>
        </w:tc>
      </w:tr>
      <w:tr w:rsidR="00060213" w:rsidRPr="00C36F08" w:rsidTr="0033668F">
        <w:trPr>
          <w:trHeight w:val="313"/>
        </w:trPr>
        <w:tc>
          <w:tcPr>
            <w:tcW w:w="6168" w:type="dxa"/>
            <w:vAlign w:val="center"/>
          </w:tcPr>
          <w:p w:rsidR="00060213" w:rsidRPr="00C36F08" w:rsidRDefault="00060213" w:rsidP="00060213">
            <w:pPr>
              <w:pStyle w:val="ConsPlusNormal"/>
              <w:contextualSpacing/>
              <w:jc w:val="center"/>
              <w:rPr>
                <w:rFonts w:ascii="Times New Roman" w:hAnsi="Times New Roman" w:cs="Times New Roman"/>
                <w:sz w:val="28"/>
                <w:szCs w:val="28"/>
              </w:rPr>
            </w:pPr>
            <w:r w:rsidRPr="00C36F08">
              <w:rPr>
                <w:rFonts w:ascii="Times New Roman" w:hAnsi="Times New Roman" w:cs="Times New Roman"/>
                <w:sz w:val="28"/>
                <w:szCs w:val="28"/>
              </w:rPr>
              <w:t>Заместитель руководителя - начальник отдела по обеспечению деятельности общественной палаты и общественных экспертных советов</w:t>
            </w:r>
          </w:p>
        </w:tc>
        <w:tc>
          <w:tcPr>
            <w:tcW w:w="3454" w:type="dxa"/>
            <w:vAlign w:val="center"/>
          </w:tcPr>
          <w:p w:rsidR="00060213" w:rsidRPr="00C36F08" w:rsidRDefault="00060213" w:rsidP="00FE3472">
            <w:pPr>
              <w:pStyle w:val="ConsPlusNormal"/>
              <w:contextualSpacing/>
              <w:jc w:val="center"/>
              <w:rPr>
                <w:rFonts w:ascii="Times New Roman" w:hAnsi="Times New Roman" w:cs="Times New Roman"/>
                <w:sz w:val="28"/>
                <w:szCs w:val="28"/>
              </w:rPr>
            </w:pPr>
            <w:r w:rsidRPr="00C36F08">
              <w:rPr>
                <w:rFonts w:ascii="Times New Roman" w:hAnsi="Times New Roman" w:cs="Times New Roman"/>
                <w:sz w:val="28"/>
                <w:szCs w:val="28"/>
              </w:rPr>
              <w:t>43381</w:t>
            </w:r>
          </w:p>
        </w:tc>
      </w:tr>
      <w:tr w:rsidR="00FE3472" w:rsidRPr="00C36F08" w:rsidTr="0033668F">
        <w:trPr>
          <w:trHeight w:val="313"/>
        </w:trPr>
        <w:tc>
          <w:tcPr>
            <w:tcW w:w="6168" w:type="dxa"/>
            <w:vAlign w:val="center"/>
          </w:tcPr>
          <w:p w:rsidR="00FE3472" w:rsidRPr="00C36F08" w:rsidRDefault="00FE3472" w:rsidP="00060213">
            <w:pPr>
              <w:pStyle w:val="ConsPlusNormal"/>
              <w:contextualSpacing/>
              <w:jc w:val="center"/>
              <w:rPr>
                <w:rFonts w:ascii="Times New Roman" w:hAnsi="Times New Roman" w:cs="Times New Roman"/>
                <w:sz w:val="28"/>
                <w:szCs w:val="28"/>
              </w:rPr>
            </w:pPr>
            <w:r w:rsidRPr="00C36F08">
              <w:rPr>
                <w:rFonts w:ascii="Times New Roman" w:hAnsi="Times New Roman" w:cs="Times New Roman"/>
                <w:sz w:val="28"/>
                <w:szCs w:val="28"/>
              </w:rPr>
              <w:t>Начальник отдела</w:t>
            </w:r>
            <w:r w:rsidR="00060213" w:rsidRPr="00C36F08">
              <w:rPr>
                <w:rFonts w:ascii="Times New Roman" w:hAnsi="Times New Roman" w:cs="Times New Roman"/>
                <w:sz w:val="28"/>
                <w:szCs w:val="28"/>
              </w:rPr>
              <w:t xml:space="preserve"> по обеспечению деятельности Уполномоченных Камчатского края</w:t>
            </w:r>
          </w:p>
        </w:tc>
        <w:tc>
          <w:tcPr>
            <w:tcW w:w="3454" w:type="dxa"/>
            <w:vAlign w:val="center"/>
          </w:tcPr>
          <w:p w:rsidR="00FE3472" w:rsidRPr="00C36F08" w:rsidRDefault="00FE3472" w:rsidP="00FE3472">
            <w:pPr>
              <w:pStyle w:val="ConsPlusNormal"/>
              <w:contextualSpacing/>
              <w:jc w:val="center"/>
              <w:rPr>
                <w:rFonts w:ascii="Times New Roman" w:hAnsi="Times New Roman" w:cs="Times New Roman"/>
                <w:sz w:val="28"/>
                <w:szCs w:val="28"/>
              </w:rPr>
            </w:pPr>
            <w:r w:rsidRPr="00C36F08">
              <w:rPr>
                <w:rFonts w:ascii="Times New Roman" w:hAnsi="Times New Roman" w:cs="Times New Roman"/>
                <w:sz w:val="28"/>
                <w:szCs w:val="28"/>
              </w:rPr>
              <w:t>12965</w:t>
            </w:r>
          </w:p>
        </w:tc>
      </w:tr>
      <w:tr w:rsidR="00FE3472" w:rsidRPr="00C36F08" w:rsidTr="0033668F">
        <w:trPr>
          <w:trHeight w:val="328"/>
        </w:trPr>
        <w:tc>
          <w:tcPr>
            <w:tcW w:w="6168" w:type="dxa"/>
            <w:vAlign w:val="center"/>
          </w:tcPr>
          <w:p w:rsidR="00FE3472" w:rsidRPr="00C36F08" w:rsidRDefault="00FE3472" w:rsidP="00FE3472">
            <w:pPr>
              <w:pStyle w:val="ConsPlusNormal"/>
              <w:contextualSpacing/>
              <w:jc w:val="center"/>
              <w:rPr>
                <w:rFonts w:ascii="Times New Roman" w:hAnsi="Times New Roman" w:cs="Times New Roman"/>
                <w:sz w:val="28"/>
                <w:szCs w:val="28"/>
              </w:rPr>
            </w:pPr>
            <w:r w:rsidRPr="00C36F08">
              <w:rPr>
                <w:rFonts w:ascii="Times New Roman" w:hAnsi="Times New Roman" w:cs="Times New Roman"/>
                <w:sz w:val="28"/>
                <w:szCs w:val="28"/>
              </w:rPr>
              <w:t>Главный специалист</w:t>
            </w:r>
          </w:p>
        </w:tc>
        <w:tc>
          <w:tcPr>
            <w:tcW w:w="3454" w:type="dxa"/>
            <w:vAlign w:val="center"/>
          </w:tcPr>
          <w:p w:rsidR="00FE3472" w:rsidRPr="00C36F08" w:rsidRDefault="00FE3472" w:rsidP="00FE3472">
            <w:pPr>
              <w:pStyle w:val="ConsPlusNormal"/>
              <w:contextualSpacing/>
              <w:jc w:val="center"/>
              <w:rPr>
                <w:rFonts w:ascii="Times New Roman" w:hAnsi="Times New Roman" w:cs="Times New Roman"/>
                <w:sz w:val="28"/>
                <w:szCs w:val="28"/>
              </w:rPr>
            </w:pPr>
            <w:r w:rsidRPr="00C36F08">
              <w:rPr>
                <w:rFonts w:ascii="Times New Roman" w:hAnsi="Times New Roman" w:cs="Times New Roman"/>
                <w:sz w:val="28"/>
                <w:szCs w:val="28"/>
              </w:rPr>
              <w:t>10914</w:t>
            </w:r>
          </w:p>
        </w:tc>
      </w:tr>
      <w:tr w:rsidR="00FE3472" w:rsidRPr="00C36F08" w:rsidTr="0033668F">
        <w:trPr>
          <w:trHeight w:val="343"/>
        </w:trPr>
        <w:tc>
          <w:tcPr>
            <w:tcW w:w="6168" w:type="dxa"/>
            <w:vAlign w:val="center"/>
          </w:tcPr>
          <w:p w:rsidR="00FE3472" w:rsidRPr="00C36F08" w:rsidRDefault="00FE3472" w:rsidP="00FE3472">
            <w:pPr>
              <w:pStyle w:val="ConsPlusNormal"/>
              <w:contextualSpacing/>
              <w:jc w:val="center"/>
              <w:rPr>
                <w:rFonts w:ascii="Times New Roman" w:hAnsi="Times New Roman" w:cs="Times New Roman"/>
                <w:sz w:val="28"/>
                <w:szCs w:val="28"/>
              </w:rPr>
            </w:pPr>
            <w:r w:rsidRPr="00C36F08">
              <w:rPr>
                <w:rFonts w:ascii="Times New Roman" w:hAnsi="Times New Roman" w:cs="Times New Roman"/>
                <w:sz w:val="28"/>
                <w:szCs w:val="28"/>
              </w:rPr>
              <w:t>Дизайнер-верстальщик</w:t>
            </w:r>
          </w:p>
        </w:tc>
        <w:tc>
          <w:tcPr>
            <w:tcW w:w="3454" w:type="dxa"/>
            <w:vAlign w:val="center"/>
          </w:tcPr>
          <w:p w:rsidR="00FE3472" w:rsidRPr="00C36F08" w:rsidRDefault="00FE3472" w:rsidP="00FE3472">
            <w:pPr>
              <w:pStyle w:val="ConsPlusNormal"/>
              <w:contextualSpacing/>
              <w:jc w:val="center"/>
              <w:rPr>
                <w:rFonts w:ascii="Times New Roman" w:hAnsi="Times New Roman" w:cs="Times New Roman"/>
                <w:sz w:val="28"/>
                <w:szCs w:val="28"/>
              </w:rPr>
            </w:pPr>
            <w:r w:rsidRPr="00C36F08">
              <w:rPr>
                <w:rFonts w:ascii="Times New Roman" w:hAnsi="Times New Roman" w:cs="Times New Roman"/>
                <w:sz w:val="28"/>
                <w:szCs w:val="28"/>
              </w:rPr>
              <w:t>8134</w:t>
            </w:r>
          </w:p>
        </w:tc>
      </w:tr>
      <w:tr w:rsidR="008553E5" w:rsidRPr="00C36F08" w:rsidTr="0033668F">
        <w:trPr>
          <w:trHeight w:val="343"/>
        </w:trPr>
        <w:tc>
          <w:tcPr>
            <w:tcW w:w="6168" w:type="dxa"/>
            <w:vAlign w:val="center"/>
          </w:tcPr>
          <w:p w:rsidR="008553E5" w:rsidRPr="00C36F08" w:rsidRDefault="00723A46" w:rsidP="006D5762">
            <w:pPr>
              <w:pStyle w:val="ConsPlusNormal"/>
              <w:contextualSpacing/>
              <w:jc w:val="center"/>
              <w:rPr>
                <w:rFonts w:ascii="Times New Roman" w:hAnsi="Times New Roman" w:cs="Times New Roman"/>
                <w:sz w:val="28"/>
                <w:szCs w:val="28"/>
              </w:rPr>
            </w:pPr>
            <w:r w:rsidRPr="00C36F08">
              <w:rPr>
                <w:rFonts w:ascii="Times New Roman" w:hAnsi="Times New Roman" w:cs="Times New Roman"/>
                <w:sz w:val="28"/>
                <w:szCs w:val="28"/>
              </w:rPr>
              <w:t xml:space="preserve">Помощник Уполномоченного при </w:t>
            </w:r>
            <w:r w:rsidR="006D5762">
              <w:rPr>
                <w:rFonts w:ascii="Times New Roman" w:hAnsi="Times New Roman" w:cs="Times New Roman"/>
                <w:sz w:val="28"/>
                <w:szCs w:val="28"/>
              </w:rPr>
              <w:t>Г</w:t>
            </w:r>
            <w:r w:rsidRPr="00C36F08">
              <w:rPr>
                <w:rFonts w:ascii="Times New Roman" w:hAnsi="Times New Roman" w:cs="Times New Roman"/>
                <w:sz w:val="28"/>
                <w:szCs w:val="28"/>
              </w:rPr>
              <w:t>убернаторе Камчатского края по защите прав предпринимателей</w:t>
            </w:r>
          </w:p>
        </w:tc>
        <w:tc>
          <w:tcPr>
            <w:tcW w:w="3454" w:type="dxa"/>
            <w:vAlign w:val="center"/>
          </w:tcPr>
          <w:p w:rsidR="008553E5" w:rsidRPr="00C36F08" w:rsidRDefault="00723A46" w:rsidP="00FE3472">
            <w:pPr>
              <w:pStyle w:val="ConsPlusNormal"/>
              <w:contextualSpacing/>
              <w:jc w:val="center"/>
              <w:rPr>
                <w:rFonts w:ascii="Times New Roman" w:hAnsi="Times New Roman" w:cs="Times New Roman"/>
                <w:sz w:val="28"/>
                <w:szCs w:val="28"/>
              </w:rPr>
            </w:pPr>
            <w:r w:rsidRPr="00C36F08">
              <w:rPr>
                <w:rFonts w:ascii="Times New Roman" w:hAnsi="Times New Roman" w:cs="Times New Roman"/>
                <w:sz w:val="28"/>
                <w:szCs w:val="28"/>
              </w:rPr>
              <w:t>9259</w:t>
            </w:r>
          </w:p>
        </w:tc>
      </w:tr>
      <w:tr w:rsidR="00723A46" w:rsidRPr="00C36F08" w:rsidTr="00E26D26">
        <w:trPr>
          <w:trHeight w:val="343"/>
        </w:trPr>
        <w:tc>
          <w:tcPr>
            <w:tcW w:w="6168" w:type="dxa"/>
            <w:vAlign w:val="center"/>
          </w:tcPr>
          <w:p w:rsidR="00723A46" w:rsidRPr="00C36F08" w:rsidRDefault="00723A46" w:rsidP="00723A46">
            <w:pPr>
              <w:pStyle w:val="ConsPlusNormal"/>
              <w:contextualSpacing/>
              <w:jc w:val="center"/>
              <w:rPr>
                <w:rFonts w:ascii="Times New Roman" w:hAnsi="Times New Roman" w:cs="Times New Roman"/>
                <w:sz w:val="28"/>
                <w:szCs w:val="28"/>
              </w:rPr>
            </w:pPr>
            <w:r w:rsidRPr="00C36F08">
              <w:rPr>
                <w:rFonts w:ascii="Times New Roman" w:hAnsi="Times New Roman" w:cs="Times New Roman"/>
                <w:sz w:val="28"/>
                <w:szCs w:val="28"/>
              </w:rPr>
              <w:t>Помощник Уполномоченного по правам человека в Камчатском крае</w:t>
            </w:r>
          </w:p>
        </w:tc>
        <w:tc>
          <w:tcPr>
            <w:tcW w:w="3454" w:type="dxa"/>
          </w:tcPr>
          <w:p w:rsidR="00723A46" w:rsidRPr="00C36F08" w:rsidRDefault="00723A46" w:rsidP="00723A46">
            <w:pPr>
              <w:jc w:val="center"/>
            </w:pPr>
            <w:r w:rsidRPr="00C36F08">
              <w:rPr>
                <w:rFonts w:ascii="Times New Roman" w:hAnsi="Times New Roman" w:cs="Times New Roman"/>
                <w:sz w:val="28"/>
                <w:szCs w:val="28"/>
              </w:rPr>
              <w:t>9259</w:t>
            </w:r>
          </w:p>
        </w:tc>
      </w:tr>
      <w:tr w:rsidR="00723A46" w:rsidRPr="00C36F08" w:rsidTr="00E26D26">
        <w:trPr>
          <w:trHeight w:val="343"/>
        </w:trPr>
        <w:tc>
          <w:tcPr>
            <w:tcW w:w="6168" w:type="dxa"/>
            <w:vAlign w:val="center"/>
          </w:tcPr>
          <w:p w:rsidR="00723A46" w:rsidRPr="00C36F08" w:rsidRDefault="00723A46" w:rsidP="00723A46">
            <w:pPr>
              <w:pStyle w:val="ConsPlusNormal"/>
              <w:contextualSpacing/>
              <w:jc w:val="center"/>
              <w:rPr>
                <w:rFonts w:ascii="Times New Roman" w:hAnsi="Times New Roman" w:cs="Times New Roman"/>
                <w:sz w:val="28"/>
                <w:szCs w:val="28"/>
              </w:rPr>
            </w:pPr>
            <w:r w:rsidRPr="00C36F08">
              <w:rPr>
                <w:rFonts w:ascii="Times New Roman" w:hAnsi="Times New Roman" w:cs="Times New Roman"/>
                <w:sz w:val="28"/>
                <w:szCs w:val="28"/>
              </w:rPr>
              <w:t>Помощник Уполномоченного по правам ребенка в Камчатском крае</w:t>
            </w:r>
          </w:p>
        </w:tc>
        <w:tc>
          <w:tcPr>
            <w:tcW w:w="3454" w:type="dxa"/>
          </w:tcPr>
          <w:p w:rsidR="00723A46" w:rsidRPr="00C36F08" w:rsidRDefault="00723A46" w:rsidP="00723A46">
            <w:pPr>
              <w:jc w:val="center"/>
            </w:pPr>
            <w:r w:rsidRPr="00C36F08">
              <w:rPr>
                <w:rFonts w:ascii="Times New Roman" w:hAnsi="Times New Roman" w:cs="Times New Roman"/>
                <w:sz w:val="28"/>
                <w:szCs w:val="28"/>
              </w:rPr>
              <w:t>9259</w:t>
            </w:r>
          </w:p>
        </w:tc>
      </w:tr>
      <w:tr w:rsidR="00723A46" w:rsidRPr="00C36F08" w:rsidTr="00E26D26">
        <w:trPr>
          <w:trHeight w:val="343"/>
        </w:trPr>
        <w:tc>
          <w:tcPr>
            <w:tcW w:w="6168" w:type="dxa"/>
            <w:vAlign w:val="center"/>
          </w:tcPr>
          <w:p w:rsidR="00723A46" w:rsidRPr="00C36F08" w:rsidRDefault="00723A46" w:rsidP="00723A46">
            <w:pPr>
              <w:pStyle w:val="ConsPlusNormal"/>
              <w:contextualSpacing/>
              <w:jc w:val="center"/>
              <w:rPr>
                <w:rFonts w:ascii="Times New Roman" w:hAnsi="Times New Roman" w:cs="Times New Roman"/>
                <w:sz w:val="28"/>
                <w:szCs w:val="28"/>
              </w:rPr>
            </w:pPr>
            <w:r w:rsidRPr="00C36F08">
              <w:rPr>
                <w:rFonts w:ascii="Times New Roman" w:hAnsi="Times New Roman" w:cs="Times New Roman"/>
                <w:sz w:val="28"/>
                <w:szCs w:val="28"/>
              </w:rPr>
              <w:t>Помощник Уполномоченного по правам коренных малочисленных народов в Камчатском крае</w:t>
            </w:r>
          </w:p>
        </w:tc>
        <w:tc>
          <w:tcPr>
            <w:tcW w:w="3454" w:type="dxa"/>
          </w:tcPr>
          <w:p w:rsidR="00723A46" w:rsidRPr="00C36F08" w:rsidRDefault="00723A46" w:rsidP="00723A46">
            <w:pPr>
              <w:jc w:val="center"/>
            </w:pPr>
            <w:r w:rsidRPr="00C36F08">
              <w:rPr>
                <w:rFonts w:ascii="Times New Roman" w:hAnsi="Times New Roman" w:cs="Times New Roman"/>
                <w:sz w:val="28"/>
                <w:szCs w:val="28"/>
              </w:rPr>
              <w:t>9259</w:t>
            </w:r>
          </w:p>
        </w:tc>
      </w:tr>
      <w:tr w:rsidR="008553E5" w:rsidRPr="00FE3472" w:rsidTr="0033668F">
        <w:trPr>
          <w:trHeight w:val="343"/>
        </w:trPr>
        <w:tc>
          <w:tcPr>
            <w:tcW w:w="6168" w:type="dxa"/>
            <w:vAlign w:val="center"/>
          </w:tcPr>
          <w:p w:rsidR="008553E5" w:rsidRPr="00C36F08" w:rsidRDefault="00060213" w:rsidP="00FE3472">
            <w:pPr>
              <w:pStyle w:val="ConsPlusNormal"/>
              <w:contextualSpacing/>
              <w:jc w:val="center"/>
              <w:rPr>
                <w:rFonts w:ascii="Times New Roman" w:hAnsi="Times New Roman" w:cs="Times New Roman"/>
                <w:sz w:val="28"/>
                <w:szCs w:val="28"/>
              </w:rPr>
            </w:pPr>
            <w:r w:rsidRPr="00C36F08">
              <w:rPr>
                <w:rFonts w:ascii="Times New Roman" w:hAnsi="Times New Roman" w:cs="Times New Roman"/>
                <w:sz w:val="28"/>
                <w:szCs w:val="28"/>
              </w:rPr>
              <w:t>Ведущий специалист по связям с общественностью</w:t>
            </w:r>
          </w:p>
        </w:tc>
        <w:tc>
          <w:tcPr>
            <w:tcW w:w="3454" w:type="dxa"/>
            <w:vAlign w:val="center"/>
          </w:tcPr>
          <w:p w:rsidR="008553E5" w:rsidRPr="00C36F08" w:rsidRDefault="00060213" w:rsidP="00FE3472">
            <w:pPr>
              <w:pStyle w:val="ConsPlusNormal"/>
              <w:contextualSpacing/>
              <w:jc w:val="center"/>
              <w:rPr>
                <w:rFonts w:ascii="Times New Roman" w:hAnsi="Times New Roman" w:cs="Times New Roman"/>
                <w:sz w:val="28"/>
                <w:szCs w:val="28"/>
              </w:rPr>
            </w:pPr>
            <w:r w:rsidRPr="00C36F08">
              <w:rPr>
                <w:rFonts w:ascii="Times New Roman" w:hAnsi="Times New Roman" w:cs="Times New Roman"/>
                <w:sz w:val="28"/>
                <w:szCs w:val="28"/>
              </w:rPr>
              <w:t>9259</w:t>
            </w:r>
          </w:p>
        </w:tc>
      </w:tr>
    </w:tbl>
    <w:p w:rsidR="00FE3472" w:rsidRPr="00FE3472" w:rsidRDefault="00FE3472" w:rsidP="00FE3472">
      <w:pPr>
        <w:pStyle w:val="ConsPlusNormal"/>
        <w:contextualSpacing/>
        <w:jc w:val="both"/>
        <w:rPr>
          <w:rFonts w:ascii="Times New Roman" w:hAnsi="Times New Roman" w:cs="Times New Roman"/>
          <w:sz w:val="28"/>
          <w:szCs w:val="28"/>
        </w:rPr>
      </w:pPr>
    </w:p>
    <w:p w:rsidR="00FE3472" w:rsidRPr="00FE3472" w:rsidRDefault="00FE3472" w:rsidP="00FE3472">
      <w:pPr>
        <w:pStyle w:val="ConsPlusNormal"/>
        <w:contextualSpacing/>
        <w:jc w:val="right"/>
        <w:rPr>
          <w:rFonts w:ascii="Times New Roman" w:hAnsi="Times New Roman" w:cs="Times New Roman"/>
          <w:sz w:val="28"/>
          <w:szCs w:val="28"/>
        </w:rPr>
      </w:pPr>
      <w:r w:rsidRPr="00FE3472">
        <w:rPr>
          <w:rFonts w:ascii="Times New Roman" w:hAnsi="Times New Roman" w:cs="Times New Roman"/>
          <w:sz w:val="28"/>
          <w:szCs w:val="28"/>
        </w:rPr>
        <w:lastRenderedPageBreak/>
        <w:t>;</w:t>
      </w:r>
    </w:p>
    <w:p w:rsidR="00FE3472" w:rsidRPr="00FE3472" w:rsidRDefault="00FE3472" w:rsidP="00FE3472">
      <w:pPr>
        <w:pStyle w:val="ConsPlusNormal"/>
        <w:ind w:firstLine="540"/>
        <w:contextualSpacing/>
        <w:jc w:val="both"/>
        <w:rPr>
          <w:rFonts w:ascii="Times New Roman" w:hAnsi="Times New Roman" w:cs="Times New Roman"/>
          <w:sz w:val="28"/>
          <w:szCs w:val="28"/>
        </w:rPr>
      </w:pPr>
      <w:r w:rsidRPr="00FE3472">
        <w:rPr>
          <w:rFonts w:ascii="Times New Roman" w:hAnsi="Times New Roman" w:cs="Times New Roman"/>
          <w:sz w:val="28"/>
          <w:szCs w:val="28"/>
        </w:rPr>
        <w:t xml:space="preserve">б) </w:t>
      </w:r>
      <w:hyperlink r:id="rId18" w:history="1">
        <w:r w:rsidRPr="00C42E7D">
          <w:rPr>
            <w:rFonts w:ascii="Times New Roman" w:hAnsi="Times New Roman" w:cs="Times New Roman"/>
            <w:sz w:val="28"/>
            <w:szCs w:val="28"/>
          </w:rPr>
          <w:t>Приказом</w:t>
        </w:r>
      </w:hyperlink>
      <w:r w:rsidRPr="00C42E7D">
        <w:rPr>
          <w:rFonts w:ascii="Times New Roman" w:hAnsi="Times New Roman" w:cs="Times New Roman"/>
          <w:sz w:val="28"/>
          <w:szCs w:val="28"/>
        </w:rPr>
        <w:t xml:space="preserve"> </w:t>
      </w:r>
      <w:r w:rsidRPr="00FE3472">
        <w:rPr>
          <w:rFonts w:ascii="Times New Roman" w:hAnsi="Times New Roman" w:cs="Times New Roman"/>
          <w:sz w:val="28"/>
          <w:szCs w:val="28"/>
        </w:rPr>
        <w:t xml:space="preserve">Министерства труда и социальной защиты Российской Федерации от 10.09.2015 </w:t>
      </w:r>
      <w:r w:rsidR="00C42E7D">
        <w:rPr>
          <w:rFonts w:ascii="Times New Roman" w:hAnsi="Times New Roman" w:cs="Times New Roman"/>
          <w:sz w:val="28"/>
          <w:szCs w:val="28"/>
        </w:rPr>
        <w:t>№</w:t>
      </w:r>
      <w:r w:rsidRPr="00FE3472">
        <w:rPr>
          <w:rFonts w:ascii="Times New Roman" w:hAnsi="Times New Roman" w:cs="Times New Roman"/>
          <w:sz w:val="28"/>
          <w:szCs w:val="28"/>
        </w:rPr>
        <w:t xml:space="preserve"> 625н </w:t>
      </w:r>
      <w:r w:rsidR="00C42E7D">
        <w:rPr>
          <w:rFonts w:ascii="Times New Roman" w:hAnsi="Times New Roman" w:cs="Times New Roman"/>
          <w:sz w:val="28"/>
          <w:szCs w:val="28"/>
        </w:rPr>
        <w:t>«</w:t>
      </w:r>
      <w:r w:rsidRPr="00FE3472">
        <w:rPr>
          <w:rFonts w:ascii="Times New Roman" w:hAnsi="Times New Roman" w:cs="Times New Roman"/>
          <w:sz w:val="28"/>
          <w:szCs w:val="28"/>
        </w:rPr>
        <w:t xml:space="preserve">Об утверждении профессионального стандарта </w:t>
      </w:r>
      <w:r w:rsidR="002330AB">
        <w:rPr>
          <w:rFonts w:ascii="Times New Roman" w:hAnsi="Times New Roman" w:cs="Times New Roman"/>
          <w:sz w:val="28"/>
          <w:szCs w:val="28"/>
        </w:rPr>
        <w:t>«</w:t>
      </w:r>
      <w:r w:rsidRPr="00FE3472">
        <w:rPr>
          <w:rFonts w:ascii="Times New Roman" w:hAnsi="Times New Roman" w:cs="Times New Roman"/>
          <w:sz w:val="28"/>
          <w:szCs w:val="28"/>
        </w:rPr>
        <w:t>Специалист в сфере закупок</w:t>
      </w:r>
      <w:r w:rsidR="00C42E7D">
        <w:rPr>
          <w:rFonts w:ascii="Times New Roman" w:hAnsi="Times New Roman" w:cs="Times New Roman"/>
          <w:sz w:val="28"/>
          <w:szCs w:val="28"/>
        </w:rPr>
        <w:t>»</w:t>
      </w:r>
      <w:r w:rsidRPr="00FE3472">
        <w:rPr>
          <w:rFonts w:ascii="Times New Roman" w:hAnsi="Times New Roman" w:cs="Times New Roman"/>
          <w:sz w:val="28"/>
          <w:szCs w:val="28"/>
        </w:rPr>
        <w:t>:</w:t>
      </w:r>
    </w:p>
    <w:p w:rsidR="00FE3472" w:rsidRPr="00FE3472" w:rsidRDefault="00FE3472" w:rsidP="00FE3472">
      <w:pPr>
        <w:pStyle w:val="ConsPlusNormal"/>
        <w:contextualSpacing/>
        <w:jc w:val="both"/>
        <w:rPr>
          <w:rFonts w:ascii="Times New Roman" w:hAnsi="Times New Roman" w:cs="Times New Roman"/>
          <w:sz w:val="28"/>
          <w:szCs w:val="28"/>
        </w:rPr>
      </w:pP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97"/>
        <w:gridCol w:w="3470"/>
      </w:tblGrid>
      <w:tr w:rsidR="00FE3472" w:rsidRPr="00FE3472" w:rsidTr="0033668F">
        <w:trPr>
          <w:trHeight w:val="650"/>
        </w:trPr>
        <w:tc>
          <w:tcPr>
            <w:tcW w:w="6197" w:type="dxa"/>
            <w:vAlign w:val="center"/>
          </w:tcPr>
          <w:p w:rsidR="00FE3472" w:rsidRPr="00FE3472" w:rsidRDefault="00FE3472" w:rsidP="00FE3472">
            <w:pPr>
              <w:pStyle w:val="ConsPlusNormal"/>
              <w:contextualSpacing/>
              <w:rPr>
                <w:rFonts w:ascii="Times New Roman" w:hAnsi="Times New Roman" w:cs="Times New Roman"/>
                <w:sz w:val="28"/>
                <w:szCs w:val="28"/>
              </w:rPr>
            </w:pPr>
          </w:p>
        </w:tc>
        <w:tc>
          <w:tcPr>
            <w:tcW w:w="3470" w:type="dxa"/>
            <w:vAlign w:val="center"/>
          </w:tcPr>
          <w:p w:rsidR="00FE3472" w:rsidRPr="00FE3472" w:rsidRDefault="00FE3472" w:rsidP="00FE3472">
            <w:pPr>
              <w:pStyle w:val="ConsPlusNormal"/>
              <w:contextualSpacing/>
              <w:jc w:val="center"/>
              <w:rPr>
                <w:rFonts w:ascii="Times New Roman" w:hAnsi="Times New Roman" w:cs="Times New Roman"/>
                <w:sz w:val="28"/>
                <w:szCs w:val="28"/>
              </w:rPr>
            </w:pPr>
            <w:r w:rsidRPr="00FE3472">
              <w:rPr>
                <w:rFonts w:ascii="Times New Roman" w:hAnsi="Times New Roman" w:cs="Times New Roman"/>
                <w:sz w:val="28"/>
                <w:szCs w:val="28"/>
              </w:rPr>
              <w:t>Рекомендуемые размеры окладов, рублей</w:t>
            </w:r>
          </w:p>
        </w:tc>
      </w:tr>
      <w:tr w:rsidR="00FE3472" w:rsidRPr="00FE3472" w:rsidTr="0033668F">
        <w:trPr>
          <w:trHeight w:val="332"/>
        </w:trPr>
        <w:tc>
          <w:tcPr>
            <w:tcW w:w="6197" w:type="dxa"/>
            <w:vAlign w:val="center"/>
          </w:tcPr>
          <w:p w:rsidR="00FE3472" w:rsidRPr="00FE3472" w:rsidRDefault="00FE3472" w:rsidP="00FE3472">
            <w:pPr>
              <w:pStyle w:val="ConsPlusNormal"/>
              <w:contextualSpacing/>
              <w:jc w:val="center"/>
              <w:rPr>
                <w:rFonts w:ascii="Times New Roman" w:hAnsi="Times New Roman" w:cs="Times New Roman"/>
                <w:sz w:val="28"/>
                <w:szCs w:val="28"/>
              </w:rPr>
            </w:pPr>
            <w:r w:rsidRPr="00FE3472">
              <w:rPr>
                <w:rFonts w:ascii="Times New Roman" w:hAnsi="Times New Roman" w:cs="Times New Roman"/>
                <w:sz w:val="28"/>
                <w:szCs w:val="28"/>
              </w:rPr>
              <w:t>Специалист по закупкам</w:t>
            </w:r>
          </w:p>
        </w:tc>
        <w:tc>
          <w:tcPr>
            <w:tcW w:w="3470" w:type="dxa"/>
            <w:vAlign w:val="center"/>
          </w:tcPr>
          <w:p w:rsidR="00FE3472" w:rsidRPr="00FE3472" w:rsidRDefault="00FE3472" w:rsidP="00FE3472">
            <w:pPr>
              <w:pStyle w:val="ConsPlusNormal"/>
              <w:contextualSpacing/>
              <w:jc w:val="center"/>
              <w:rPr>
                <w:rFonts w:ascii="Times New Roman" w:hAnsi="Times New Roman" w:cs="Times New Roman"/>
                <w:sz w:val="28"/>
                <w:szCs w:val="28"/>
              </w:rPr>
            </w:pPr>
            <w:r w:rsidRPr="00FE3472">
              <w:rPr>
                <w:rFonts w:ascii="Times New Roman" w:hAnsi="Times New Roman" w:cs="Times New Roman"/>
                <w:sz w:val="28"/>
                <w:szCs w:val="28"/>
              </w:rPr>
              <w:t>5990</w:t>
            </w:r>
          </w:p>
        </w:tc>
      </w:tr>
      <w:tr w:rsidR="00FE3472" w:rsidRPr="00FE3472" w:rsidTr="0033668F">
        <w:trPr>
          <w:trHeight w:val="332"/>
        </w:trPr>
        <w:tc>
          <w:tcPr>
            <w:tcW w:w="6197" w:type="dxa"/>
            <w:vAlign w:val="center"/>
          </w:tcPr>
          <w:p w:rsidR="00FE3472" w:rsidRPr="00FE3472" w:rsidRDefault="00FE3472" w:rsidP="00FE3472">
            <w:pPr>
              <w:pStyle w:val="ConsPlusNormal"/>
              <w:contextualSpacing/>
              <w:jc w:val="center"/>
              <w:rPr>
                <w:rFonts w:ascii="Times New Roman" w:hAnsi="Times New Roman" w:cs="Times New Roman"/>
                <w:sz w:val="28"/>
                <w:szCs w:val="28"/>
              </w:rPr>
            </w:pPr>
            <w:r w:rsidRPr="00FE3472">
              <w:rPr>
                <w:rFonts w:ascii="Times New Roman" w:hAnsi="Times New Roman" w:cs="Times New Roman"/>
                <w:sz w:val="28"/>
                <w:szCs w:val="28"/>
              </w:rPr>
              <w:t>Контрактный управляющий</w:t>
            </w:r>
          </w:p>
        </w:tc>
        <w:tc>
          <w:tcPr>
            <w:tcW w:w="3470" w:type="dxa"/>
            <w:vAlign w:val="center"/>
          </w:tcPr>
          <w:p w:rsidR="00FE3472" w:rsidRPr="00FE3472" w:rsidRDefault="00FE3472" w:rsidP="00FE3472">
            <w:pPr>
              <w:pStyle w:val="ConsPlusNormal"/>
              <w:contextualSpacing/>
              <w:jc w:val="center"/>
              <w:rPr>
                <w:rFonts w:ascii="Times New Roman" w:hAnsi="Times New Roman" w:cs="Times New Roman"/>
                <w:sz w:val="28"/>
                <w:szCs w:val="28"/>
              </w:rPr>
            </w:pPr>
            <w:r w:rsidRPr="00FE3472">
              <w:rPr>
                <w:rFonts w:ascii="Times New Roman" w:hAnsi="Times New Roman" w:cs="Times New Roman"/>
                <w:sz w:val="28"/>
                <w:szCs w:val="28"/>
              </w:rPr>
              <w:t>8574</w:t>
            </w:r>
          </w:p>
        </w:tc>
      </w:tr>
    </w:tbl>
    <w:p w:rsidR="00FE3472" w:rsidRPr="00FE3472" w:rsidRDefault="00FE3472" w:rsidP="00FE3472">
      <w:pPr>
        <w:pStyle w:val="ConsPlusNormal"/>
        <w:contextualSpacing/>
        <w:jc w:val="both"/>
        <w:rPr>
          <w:rFonts w:ascii="Times New Roman" w:hAnsi="Times New Roman" w:cs="Times New Roman"/>
          <w:sz w:val="28"/>
          <w:szCs w:val="28"/>
        </w:rPr>
      </w:pPr>
    </w:p>
    <w:p w:rsidR="00FE3472" w:rsidRPr="00FE3472" w:rsidRDefault="00FE3472" w:rsidP="00FE3472">
      <w:pPr>
        <w:pStyle w:val="ConsPlusNormal"/>
        <w:contextualSpacing/>
        <w:jc w:val="right"/>
        <w:rPr>
          <w:rFonts w:ascii="Times New Roman" w:hAnsi="Times New Roman" w:cs="Times New Roman"/>
          <w:sz w:val="28"/>
          <w:szCs w:val="28"/>
        </w:rPr>
      </w:pPr>
      <w:r w:rsidRPr="00FE3472">
        <w:rPr>
          <w:rFonts w:ascii="Times New Roman" w:hAnsi="Times New Roman" w:cs="Times New Roman"/>
          <w:sz w:val="28"/>
          <w:szCs w:val="28"/>
        </w:rPr>
        <w:t>;</w:t>
      </w:r>
    </w:p>
    <w:p w:rsidR="00FE3472" w:rsidRPr="00FE3472" w:rsidRDefault="00FE3472" w:rsidP="00FE3472">
      <w:pPr>
        <w:pStyle w:val="ConsPlusNormal"/>
        <w:ind w:firstLine="540"/>
        <w:contextualSpacing/>
        <w:jc w:val="both"/>
        <w:rPr>
          <w:rFonts w:ascii="Times New Roman" w:hAnsi="Times New Roman" w:cs="Times New Roman"/>
          <w:sz w:val="28"/>
          <w:szCs w:val="28"/>
        </w:rPr>
      </w:pPr>
      <w:r w:rsidRPr="00FE3472">
        <w:rPr>
          <w:rFonts w:ascii="Times New Roman" w:hAnsi="Times New Roman" w:cs="Times New Roman"/>
          <w:sz w:val="28"/>
          <w:szCs w:val="28"/>
        </w:rPr>
        <w:t xml:space="preserve">в) общероссийским </w:t>
      </w:r>
      <w:hyperlink r:id="rId19" w:history="1">
        <w:r w:rsidRPr="00C42E7D">
          <w:rPr>
            <w:rFonts w:ascii="Times New Roman" w:hAnsi="Times New Roman" w:cs="Times New Roman"/>
            <w:sz w:val="28"/>
            <w:szCs w:val="28"/>
          </w:rPr>
          <w:t>классификатором</w:t>
        </w:r>
      </w:hyperlink>
      <w:r w:rsidRPr="00C42E7D">
        <w:rPr>
          <w:rFonts w:ascii="Times New Roman" w:hAnsi="Times New Roman" w:cs="Times New Roman"/>
          <w:sz w:val="28"/>
          <w:szCs w:val="28"/>
        </w:rPr>
        <w:t xml:space="preserve"> профессий рабочих, должностей служащих и тарифных разрядов </w:t>
      </w:r>
      <w:hyperlink r:id="rId20" w:history="1">
        <w:r w:rsidRPr="00C42E7D">
          <w:rPr>
            <w:rFonts w:ascii="Times New Roman" w:hAnsi="Times New Roman" w:cs="Times New Roman"/>
            <w:sz w:val="28"/>
            <w:szCs w:val="28"/>
          </w:rPr>
          <w:t>(ОКПДТР)</w:t>
        </w:r>
      </w:hyperlink>
      <w:r w:rsidRPr="00C42E7D">
        <w:rPr>
          <w:rFonts w:ascii="Times New Roman" w:hAnsi="Times New Roman" w:cs="Times New Roman"/>
          <w:sz w:val="28"/>
          <w:szCs w:val="28"/>
        </w:rPr>
        <w:t xml:space="preserve">, принятым </w:t>
      </w:r>
      <w:hyperlink r:id="rId21" w:history="1">
        <w:r w:rsidRPr="00C42E7D">
          <w:rPr>
            <w:rFonts w:ascii="Times New Roman" w:hAnsi="Times New Roman" w:cs="Times New Roman"/>
            <w:sz w:val="28"/>
            <w:szCs w:val="28"/>
          </w:rPr>
          <w:t>Постановлением</w:t>
        </w:r>
      </w:hyperlink>
      <w:r w:rsidRPr="00C42E7D">
        <w:rPr>
          <w:rFonts w:ascii="Times New Roman" w:hAnsi="Times New Roman" w:cs="Times New Roman"/>
          <w:sz w:val="28"/>
          <w:szCs w:val="28"/>
        </w:rPr>
        <w:t xml:space="preserve"> Госстандарта Российской Федерации от 26.12.1994 </w:t>
      </w:r>
      <w:r w:rsidR="00C42E7D">
        <w:rPr>
          <w:rFonts w:ascii="Times New Roman" w:hAnsi="Times New Roman" w:cs="Times New Roman"/>
          <w:sz w:val="28"/>
          <w:szCs w:val="28"/>
        </w:rPr>
        <w:t>№</w:t>
      </w:r>
      <w:r w:rsidRPr="00C42E7D">
        <w:rPr>
          <w:rFonts w:ascii="Times New Roman" w:hAnsi="Times New Roman" w:cs="Times New Roman"/>
          <w:sz w:val="28"/>
          <w:szCs w:val="28"/>
        </w:rPr>
        <w:t xml:space="preserve"> 3</w:t>
      </w:r>
      <w:r w:rsidRPr="00FE3472">
        <w:rPr>
          <w:rFonts w:ascii="Times New Roman" w:hAnsi="Times New Roman" w:cs="Times New Roman"/>
          <w:sz w:val="28"/>
          <w:szCs w:val="28"/>
        </w:rPr>
        <w:t>67:</w:t>
      </w:r>
    </w:p>
    <w:p w:rsidR="00FE3472" w:rsidRPr="00FE3472" w:rsidRDefault="00FE3472" w:rsidP="00FE3472">
      <w:pPr>
        <w:pStyle w:val="ConsPlusNormal"/>
        <w:contextualSpacing/>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30"/>
        <w:gridCol w:w="3433"/>
      </w:tblGrid>
      <w:tr w:rsidR="00FE3472" w:rsidRPr="00FE3472" w:rsidTr="0033668F">
        <w:trPr>
          <w:trHeight w:val="1513"/>
        </w:trPr>
        <w:tc>
          <w:tcPr>
            <w:tcW w:w="6130" w:type="dxa"/>
            <w:vAlign w:val="center"/>
          </w:tcPr>
          <w:p w:rsidR="00FE3472" w:rsidRPr="00FE3472" w:rsidRDefault="00FE3472" w:rsidP="00FE3472">
            <w:pPr>
              <w:pStyle w:val="ConsPlusNormal"/>
              <w:contextualSpacing/>
              <w:rPr>
                <w:rFonts w:ascii="Times New Roman" w:hAnsi="Times New Roman" w:cs="Times New Roman"/>
                <w:sz w:val="28"/>
                <w:szCs w:val="28"/>
              </w:rPr>
            </w:pPr>
          </w:p>
        </w:tc>
        <w:tc>
          <w:tcPr>
            <w:tcW w:w="3433" w:type="dxa"/>
            <w:vAlign w:val="center"/>
          </w:tcPr>
          <w:p w:rsidR="00FE3472" w:rsidRPr="00FE3472" w:rsidRDefault="00FE3472" w:rsidP="00FE3472">
            <w:pPr>
              <w:pStyle w:val="ConsPlusNormal"/>
              <w:contextualSpacing/>
              <w:jc w:val="center"/>
              <w:rPr>
                <w:rFonts w:ascii="Times New Roman" w:hAnsi="Times New Roman" w:cs="Times New Roman"/>
                <w:sz w:val="28"/>
                <w:szCs w:val="28"/>
              </w:rPr>
            </w:pPr>
            <w:r w:rsidRPr="00FE3472">
              <w:rPr>
                <w:rFonts w:ascii="Times New Roman" w:hAnsi="Times New Roman" w:cs="Times New Roman"/>
                <w:sz w:val="28"/>
                <w:szCs w:val="28"/>
              </w:rPr>
              <w:t>Рекомендуемые размеры окладов, рублей</w:t>
            </w:r>
          </w:p>
        </w:tc>
      </w:tr>
      <w:tr w:rsidR="00FE3472" w:rsidRPr="00FE3472" w:rsidTr="0033668F">
        <w:trPr>
          <w:trHeight w:val="756"/>
        </w:trPr>
        <w:tc>
          <w:tcPr>
            <w:tcW w:w="6130" w:type="dxa"/>
            <w:vAlign w:val="center"/>
          </w:tcPr>
          <w:p w:rsidR="00FE3472" w:rsidRPr="00FE3472" w:rsidRDefault="00FE3472" w:rsidP="00FE3472">
            <w:pPr>
              <w:pStyle w:val="ConsPlusNormal"/>
              <w:contextualSpacing/>
              <w:jc w:val="center"/>
              <w:rPr>
                <w:rFonts w:ascii="Times New Roman" w:hAnsi="Times New Roman" w:cs="Times New Roman"/>
                <w:sz w:val="28"/>
                <w:szCs w:val="28"/>
              </w:rPr>
            </w:pPr>
            <w:r w:rsidRPr="00FE3472">
              <w:rPr>
                <w:rFonts w:ascii="Times New Roman" w:hAnsi="Times New Roman" w:cs="Times New Roman"/>
                <w:sz w:val="28"/>
                <w:szCs w:val="28"/>
              </w:rPr>
              <w:t>Швея</w:t>
            </w:r>
          </w:p>
        </w:tc>
        <w:tc>
          <w:tcPr>
            <w:tcW w:w="3433" w:type="dxa"/>
            <w:vAlign w:val="center"/>
          </w:tcPr>
          <w:p w:rsidR="00FE3472" w:rsidRPr="00FE3472" w:rsidRDefault="00FE3472" w:rsidP="00FE3472">
            <w:pPr>
              <w:pStyle w:val="ConsPlusNormal"/>
              <w:contextualSpacing/>
              <w:jc w:val="center"/>
              <w:rPr>
                <w:rFonts w:ascii="Times New Roman" w:hAnsi="Times New Roman" w:cs="Times New Roman"/>
                <w:sz w:val="28"/>
                <w:szCs w:val="28"/>
              </w:rPr>
            </w:pPr>
            <w:r w:rsidRPr="00FE3472">
              <w:rPr>
                <w:rFonts w:ascii="Times New Roman" w:hAnsi="Times New Roman" w:cs="Times New Roman"/>
                <w:sz w:val="28"/>
                <w:szCs w:val="28"/>
              </w:rPr>
              <w:t>3574</w:t>
            </w:r>
          </w:p>
        </w:tc>
      </w:tr>
      <w:tr w:rsidR="00FE3472" w:rsidRPr="00FE3472" w:rsidTr="0033668F">
        <w:trPr>
          <w:trHeight w:val="756"/>
        </w:trPr>
        <w:tc>
          <w:tcPr>
            <w:tcW w:w="6130" w:type="dxa"/>
            <w:vAlign w:val="center"/>
          </w:tcPr>
          <w:p w:rsidR="00FE3472" w:rsidRPr="00FE3472" w:rsidRDefault="00FE3472" w:rsidP="00FE3472">
            <w:pPr>
              <w:pStyle w:val="ConsPlusNormal"/>
              <w:contextualSpacing/>
              <w:jc w:val="center"/>
              <w:rPr>
                <w:rFonts w:ascii="Times New Roman" w:hAnsi="Times New Roman" w:cs="Times New Roman"/>
                <w:sz w:val="28"/>
                <w:szCs w:val="28"/>
              </w:rPr>
            </w:pPr>
            <w:r w:rsidRPr="00FE3472">
              <w:rPr>
                <w:rFonts w:ascii="Times New Roman" w:hAnsi="Times New Roman" w:cs="Times New Roman"/>
                <w:sz w:val="28"/>
                <w:szCs w:val="28"/>
              </w:rPr>
              <w:t>Художественный руководитель</w:t>
            </w:r>
          </w:p>
        </w:tc>
        <w:tc>
          <w:tcPr>
            <w:tcW w:w="3433" w:type="dxa"/>
            <w:vAlign w:val="center"/>
          </w:tcPr>
          <w:p w:rsidR="00FE3472" w:rsidRPr="00FE3472" w:rsidRDefault="00FE3472" w:rsidP="00FE3472">
            <w:pPr>
              <w:pStyle w:val="ConsPlusNormal"/>
              <w:contextualSpacing/>
              <w:jc w:val="center"/>
              <w:rPr>
                <w:rFonts w:ascii="Times New Roman" w:hAnsi="Times New Roman" w:cs="Times New Roman"/>
                <w:sz w:val="28"/>
                <w:szCs w:val="28"/>
              </w:rPr>
            </w:pPr>
            <w:r w:rsidRPr="00FE3472">
              <w:rPr>
                <w:rFonts w:ascii="Times New Roman" w:hAnsi="Times New Roman" w:cs="Times New Roman"/>
                <w:sz w:val="28"/>
                <w:szCs w:val="28"/>
              </w:rPr>
              <w:t>8574-9250</w:t>
            </w:r>
          </w:p>
        </w:tc>
      </w:tr>
    </w:tbl>
    <w:p w:rsidR="00FE3472" w:rsidRPr="00FE3472" w:rsidRDefault="00FE3472" w:rsidP="00FE3472">
      <w:pPr>
        <w:pStyle w:val="ConsPlusNormal"/>
        <w:contextualSpacing/>
        <w:jc w:val="both"/>
        <w:rPr>
          <w:rFonts w:ascii="Times New Roman" w:hAnsi="Times New Roman" w:cs="Times New Roman"/>
          <w:sz w:val="28"/>
          <w:szCs w:val="28"/>
        </w:rPr>
      </w:pPr>
    </w:p>
    <w:p w:rsidR="00FE3472" w:rsidRPr="00FE3472" w:rsidRDefault="0033668F" w:rsidP="00FE3472">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16</w:t>
      </w:r>
      <w:r w:rsidR="00FE3472" w:rsidRPr="00FE3472">
        <w:rPr>
          <w:rFonts w:ascii="Times New Roman" w:hAnsi="Times New Roman" w:cs="Times New Roman"/>
          <w:sz w:val="28"/>
          <w:szCs w:val="28"/>
        </w:rPr>
        <w:t>. По иным должностям служащих, не вошедшим в ПКГ, размеры окладов (должностных окладов) работникам учреждений устанавливаются по решению руководителя учреждения.</w:t>
      </w:r>
    </w:p>
    <w:p w:rsidR="00FE3472" w:rsidRPr="00FE3472" w:rsidRDefault="0033668F" w:rsidP="00FE3472">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17</w:t>
      </w:r>
      <w:r w:rsidR="00FE3472" w:rsidRPr="00FE3472">
        <w:rPr>
          <w:rFonts w:ascii="Times New Roman" w:hAnsi="Times New Roman" w:cs="Times New Roman"/>
          <w:sz w:val="28"/>
          <w:szCs w:val="28"/>
        </w:rPr>
        <w:t>. Работникам учреждений могут устанавливаться следующие повышающие коэффициенты к окладу (должностному окладу):</w:t>
      </w:r>
    </w:p>
    <w:p w:rsidR="00FE3472" w:rsidRPr="00FE3472" w:rsidRDefault="00FE3472" w:rsidP="00FE3472">
      <w:pPr>
        <w:pStyle w:val="ConsPlusNormal"/>
        <w:spacing w:before="220"/>
        <w:ind w:firstLine="540"/>
        <w:contextualSpacing/>
        <w:jc w:val="both"/>
        <w:rPr>
          <w:rFonts w:ascii="Times New Roman" w:hAnsi="Times New Roman" w:cs="Times New Roman"/>
          <w:sz w:val="28"/>
          <w:szCs w:val="28"/>
        </w:rPr>
      </w:pPr>
      <w:r w:rsidRPr="00FE3472">
        <w:rPr>
          <w:rFonts w:ascii="Times New Roman" w:hAnsi="Times New Roman" w:cs="Times New Roman"/>
          <w:sz w:val="28"/>
          <w:szCs w:val="28"/>
        </w:rPr>
        <w:t>1) персональный повышающий коэффициент к окладу (должностному окладу);</w:t>
      </w:r>
    </w:p>
    <w:p w:rsidR="00FE3472" w:rsidRPr="00FE3472" w:rsidRDefault="00FE3472" w:rsidP="00FE3472">
      <w:pPr>
        <w:pStyle w:val="ConsPlusNormal"/>
        <w:spacing w:before="220"/>
        <w:ind w:firstLine="540"/>
        <w:contextualSpacing/>
        <w:jc w:val="both"/>
        <w:rPr>
          <w:rFonts w:ascii="Times New Roman" w:hAnsi="Times New Roman" w:cs="Times New Roman"/>
          <w:sz w:val="28"/>
          <w:szCs w:val="28"/>
        </w:rPr>
      </w:pPr>
      <w:r w:rsidRPr="00FE3472">
        <w:rPr>
          <w:rFonts w:ascii="Times New Roman" w:hAnsi="Times New Roman" w:cs="Times New Roman"/>
          <w:sz w:val="28"/>
          <w:szCs w:val="28"/>
        </w:rPr>
        <w:t>2) повышающий коэффициент к окладу (должностному окладу) за выслугу лет;</w:t>
      </w:r>
    </w:p>
    <w:p w:rsidR="00FE3472" w:rsidRPr="00FE3472" w:rsidRDefault="00FE3472" w:rsidP="00FE3472">
      <w:pPr>
        <w:pStyle w:val="ConsPlusNormal"/>
        <w:spacing w:before="220"/>
        <w:ind w:firstLine="540"/>
        <w:contextualSpacing/>
        <w:jc w:val="both"/>
        <w:rPr>
          <w:rFonts w:ascii="Times New Roman" w:hAnsi="Times New Roman" w:cs="Times New Roman"/>
          <w:sz w:val="28"/>
          <w:szCs w:val="28"/>
        </w:rPr>
      </w:pPr>
      <w:r w:rsidRPr="00FE3472">
        <w:rPr>
          <w:rFonts w:ascii="Times New Roman" w:hAnsi="Times New Roman" w:cs="Times New Roman"/>
          <w:sz w:val="28"/>
          <w:szCs w:val="28"/>
        </w:rPr>
        <w:t>3) повышающий коэффициент к окладу (должностному окладу) за интенсивность и качество работы.</w:t>
      </w:r>
    </w:p>
    <w:p w:rsidR="00FE3472" w:rsidRPr="00FE3472" w:rsidRDefault="0033668F" w:rsidP="00FE3472">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18</w:t>
      </w:r>
      <w:r w:rsidR="00FE3472" w:rsidRPr="00FE3472">
        <w:rPr>
          <w:rFonts w:ascii="Times New Roman" w:hAnsi="Times New Roman" w:cs="Times New Roman"/>
          <w:sz w:val="28"/>
          <w:szCs w:val="28"/>
        </w:rPr>
        <w:t>. Повышающие коэффициенты к окладу (должностному окладу) носят стимулирующий характер и устанавливаются на определенный период времени в течение календарного года.</w:t>
      </w:r>
    </w:p>
    <w:p w:rsidR="00FE3472" w:rsidRPr="00FE3472" w:rsidRDefault="0033668F" w:rsidP="00FE3472">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19</w:t>
      </w:r>
      <w:r w:rsidR="00FE3472" w:rsidRPr="00FE3472">
        <w:rPr>
          <w:rFonts w:ascii="Times New Roman" w:hAnsi="Times New Roman" w:cs="Times New Roman"/>
          <w:sz w:val="28"/>
          <w:szCs w:val="28"/>
        </w:rPr>
        <w:t xml:space="preserve">. Решение об установлении повышающих коэффициентов к окладу </w:t>
      </w:r>
      <w:r w:rsidR="00FE3472" w:rsidRPr="00FE3472">
        <w:rPr>
          <w:rFonts w:ascii="Times New Roman" w:hAnsi="Times New Roman" w:cs="Times New Roman"/>
          <w:sz w:val="28"/>
          <w:szCs w:val="28"/>
        </w:rPr>
        <w:lastRenderedPageBreak/>
        <w:t>(должностному окладу) принимается руководителем учреждения в пределах фонда оплаты труда, установленного учреждению Министерством развития гражданского общества</w:t>
      </w:r>
      <w:r>
        <w:rPr>
          <w:rFonts w:ascii="Times New Roman" w:hAnsi="Times New Roman" w:cs="Times New Roman"/>
          <w:sz w:val="28"/>
          <w:szCs w:val="28"/>
        </w:rPr>
        <w:t xml:space="preserve"> и</w:t>
      </w:r>
      <w:r w:rsidR="00FE3472" w:rsidRPr="00FE3472">
        <w:rPr>
          <w:rFonts w:ascii="Times New Roman" w:hAnsi="Times New Roman" w:cs="Times New Roman"/>
          <w:sz w:val="28"/>
          <w:szCs w:val="28"/>
        </w:rPr>
        <w:t xml:space="preserve"> молодежи Камчатского края (далее - Министерство) в пределах бюджетных ассигнований, предусмотренных на указанные цели </w:t>
      </w:r>
      <w:hyperlink r:id="rId22" w:history="1">
        <w:r w:rsidR="00FE3472" w:rsidRPr="0033668F">
          <w:rPr>
            <w:rFonts w:ascii="Times New Roman" w:hAnsi="Times New Roman" w:cs="Times New Roman"/>
            <w:sz w:val="28"/>
            <w:szCs w:val="28"/>
          </w:rPr>
          <w:t>законом</w:t>
        </w:r>
      </w:hyperlink>
      <w:r w:rsidR="00FE3472" w:rsidRPr="0033668F">
        <w:rPr>
          <w:rFonts w:ascii="Times New Roman" w:hAnsi="Times New Roman" w:cs="Times New Roman"/>
          <w:sz w:val="28"/>
          <w:szCs w:val="28"/>
        </w:rPr>
        <w:t xml:space="preserve"> Ка</w:t>
      </w:r>
      <w:r w:rsidR="00FE3472" w:rsidRPr="00FE3472">
        <w:rPr>
          <w:rFonts w:ascii="Times New Roman" w:hAnsi="Times New Roman" w:cs="Times New Roman"/>
          <w:sz w:val="28"/>
          <w:szCs w:val="28"/>
        </w:rPr>
        <w:t>мчатского края о краевом бюджете на соответствующий финансовый год.</w:t>
      </w:r>
    </w:p>
    <w:p w:rsidR="00FE3472" w:rsidRPr="00FE3472" w:rsidRDefault="0033668F" w:rsidP="00FE3472">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20. </w:t>
      </w:r>
      <w:r w:rsidR="00FE3472" w:rsidRPr="00FE3472">
        <w:rPr>
          <w:rFonts w:ascii="Times New Roman" w:hAnsi="Times New Roman" w:cs="Times New Roman"/>
          <w:sz w:val="28"/>
          <w:szCs w:val="28"/>
        </w:rPr>
        <w:t>Размер выплат по повышающему коэффициенту к окладу (должностному окладу) определяется путем умножения размера оклада (должностного оклада) работника учреждения на повышающий коэффициент.</w:t>
      </w:r>
    </w:p>
    <w:p w:rsidR="00FE3472" w:rsidRPr="00FE3472" w:rsidRDefault="0033668F" w:rsidP="00FE3472">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21</w:t>
      </w:r>
      <w:r w:rsidR="00FE3472" w:rsidRPr="00FE3472">
        <w:rPr>
          <w:rFonts w:ascii="Times New Roman" w:hAnsi="Times New Roman" w:cs="Times New Roman"/>
          <w:sz w:val="28"/>
          <w:szCs w:val="28"/>
        </w:rPr>
        <w:t>. Персональный повышающий коэффициент к окладу (должностному окладу) может быть установлен работнику учреждения с учетом уровня его профессиональной подготовки, сложности, важности выполняемой работы, степени самостоятельности и ответственности при выполнении поставленных задач и других факторов.</w:t>
      </w:r>
    </w:p>
    <w:p w:rsidR="00FE3472" w:rsidRPr="00FE3472" w:rsidRDefault="0033668F" w:rsidP="00FE3472">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22. </w:t>
      </w:r>
      <w:r w:rsidR="00FE3472" w:rsidRPr="00FE3472">
        <w:rPr>
          <w:rFonts w:ascii="Times New Roman" w:hAnsi="Times New Roman" w:cs="Times New Roman"/>
          <w:sz w:val="28"/>
          <w:szCs w:val="28"/>
        </w:rPr>
        <w:t>Решение об установлении персонального повышающего коэффициента к окладу (должностному окладу) и его размере принимается руководителем учреждения индивидуально в отношении конкретного работника учреждения.</w:t>
      </w:r>
    </w:p>
    <w:p w:rsidR="00FE3472" w:rsidRPr="00FE3472" w:rsidRDefault="0033668F" w:rsidP="00FE3472">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23. </w:t>
      </w:r>
      <w:r w:rsidR="00FE3472" w:rsidRPr="00FE3472">
        <w:rPr>
          <w:rFonts w:ascii="Times New Roman" w:hAnsi="Times New Roman" w:cs="Times New Roman"/>
          <w:sz w:val="28"/>
          <w:szCs w:val="28"/>
        </w:rPr>
        <w:t>Рекомендуемый предельный размер персонального повышающего коэффициента к окладу (должностному окладу) - 3.</w:t>
      </w:r>
    </w:p>
    <w:p w:rsidR="00FE3472" w:rsidRPr="00FE3472" w:rsidRDefault="0033668F" w:rsidP="00FE3472">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24. </w:t>
      </w:r>
      <w:r w:rsidR="00FE3472" w:rsidRPr="00FE3472">
        <w:rPr>
          <w:rFonts w:ascii="Times New Roman" w:hAnsi="Times New Roman" w:cs="Times New Roman"/>
          <w:sz w:val="28"/>
          <w:szCs w:val="28"/>
        </w:rPr>
        <w:t>Применение персонального повышающего коэффициента к окладу (должностному окладу) не образует новый оклад и не учитывается при начислении иных стимулирующих и компенсационных выплат, устанавливаемых в процентном отношении к окладу (должностному окладу).</w:t>
      </w:r>
    </w:p>
    <w:p w:rsidR="00FE3472" w:rsidRPr="00FE3472" w:rsidRDefault="0033668F" w:rsidP="00FE3472">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25</w:t>
      </w:r>
      <w:r w:rsidR="00FE3472" w:rsidRPr="00FE3472">
        <w:rPr>
          <w:rFonts w:ascii="Times New Roman" w:hAnsi="Times New Roman" w:cs="Times New Roman"/>
          <w:sz w:val="28"/>
          <w:szCs w:val="28"/>
        </w:rPr>
        <w:t>. Повышающий коэффициент к окладу (должностному окладу) за выслугу лет устанавливается руководителем учреждения работнику учреждения в зависимости от общего количества лет, проработанных им в органах государственной власти, органах местного самоуправления, государственных и муниципальных учреждениях, а также в организациях, опыт и знание работы в которых необходимы для выполнения должностных обязанностей.</w:t>
      </w:r>
    </w:p>
    <w:p w:rsidR="00FE3472" w:rsidRPr="00FE3472" w:rsidRDefault="0033668F" w:rsidP="00FE3472">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26. </w:t>
      </w:r>
      <w:r w:rsidR="00FE3472" w:rsidRPr="00FE3472">
        <w:rPr>
          <w:rFonts w:ascii="Times New Roman" w:hAnsi="Times New Roman" w:cs="Times New Roman"/>
          <w:sz w:val="28"/>
          <w:szCs w:val="28"/>
        </w:rPr>
        <w:t>Рекомендуемые предельные размеры повышающего коэффициента к окладу (должностному окладу) за выслугу лет:</w:t>
      </w:r>
    </w:p>
    <w:p w:rsidR="00FE3472" w:rsidRPr="00FE3472" w:rsidRDefault="00FE3472" w:rsidP="00FE3472">
      <w:pPr>
        <w:pStyle w:val="ConsPlusNormal"/>
        <w:spacing w:before="220"/>
        <w:ind w:firstLine="540"/>
        <w:contextualSpacing/>
        <w:jc w:val="both"/>
        <w:rPr>
          <w:rFonts w:ascii="Times New Roman" w:hAnsi="Times New Roman" w:cs="Times New Roman"/>
          <w:sz w:val="28"/>
          <w:szCs w:val="28"/>
        </w:rPr>
      </w:pPr>
      <w:r w:rsidRPr="00FE3472">
        <w:rPr>
          <w:rFonts w:ascii="Times New Roman" w:hAnsi="Times New Roman" w:cs="Times New Roman"/>
          <w:sz w:val="28"/>
          <w:szCs w:val="28"/>
        </w:rPr>
        <w:t>при выслуге лет от 1 года до 3 лет - 0,1;</w:t>
      </w:r>
    </w:p>
    <w:p w:rsidR="00FE3472" w:rsidRPr="00FE3472" w:rsidRDefault="00FE3472" w:rsidP="00FE3472">
      <w:pPr>
        <w:pStyle w:val="ConsPlusNormal"/>
        <w:spacing w:before="220"/>
        <w:ind w:firstLine="540"/>
        <w:contextualSpacing/>
        <w:jc w:val="both"/>
        <w:rPr>
          <w:rFonts w:ascii="Times New Roman" w:hAnsi="Times New Roman" w:cs="Times New Roman"/>
          <w:sz w:val="28"/>
          <w:szCs w:val="28"/>
        </w:rPr>
      </w:pPr>
      <w:r w:rsidRPr="00FE3472">
        <w:rPr>
          <w:rFonts w:ascii="Times New Roman" w:hAnsi="Times New Roman" w:cs="Times New Roman"/>
          <w:sz w:val="28"/>
          <w:szCs w:val="28"/>
        </w:rPr>
        <w:t>при выслуге лет от 3 лет до 5 лет - 0,15;</w:t>
      </w:r>
    </w:p>
    <w:p w:rsidR="00FE3472" w:rsidRPr="00FE3472" w:rsidRDefault="00FE3472" w:rsidP="00FE3472">
      <w:pPr>
        <w:pStyle w:val="ConsPlusNormal"/>
        <w:spacing w:before="220"/>
        <w:ind w:firstLine="540"/>
        <w:contextualSpacing/>
        <w:jc w:val="both"/>
        <w:rPr>
          <w:rFonts w:ascii="Times New Roman" w:hAnsi="Times New Roman" w:cs="Times New Roman"/>
          <w:sz w:val="28"/>
          <w:szCs w:val="28"/>
        </w:rPr>
      </w:pPr>
      <w:r w:rsidRPr="00FE3472">
        <w:rPr>
          <w:rFonts w:ascii="Times New Roman" w:hAnsi="Times New Roman" w:cs="Times New Roman"/>
          <w:sz w:val="28"/>
          <w:szCs w:val="28"/>
        </w:rPr>
        <w:t>при выслуге лет от 5 лет до 7 лет - 0,2;</w:t>
      </w:r>
    </w:p>
    <w:p w:rsidR="00FE3472" w:rsidRPr="00FE3472" w:rsidRDefault="00FE3472" w:rsidP="00FE3472">
      <w:pPr>
        <w:pStyle w:val="ConsPlusNormal"/>
        <w:spacing w:before="220"/>
        <w:ind w:firstLine="540"/>
        <w:contextualSpacing/>
        <w:jc w:val="both"/>
        <w:rPr>
          <w:rFonts w:ascii="Times New Roman" w:hAnsi="Times New Roman" w:cs="Times New Roman"/>
          <w:sz w:val="28"/>
          <w:szCs w:val="28"/>
        </w:rPr>
      </w:pPr>
      <w:r w:rsidRPr="00FE3472">
        <w:rPr>
          <w:rFonts w:ascii="Times New Roman" w:hAnsi="Times New Roman" w:cs="Times New Roman"/>
          <w:sz w:val="28"/>
          <w:szCs w:val="28"/>
        </w:rPr>
        <w:t>при выслуге свыше 7 лет - 0,3.</w:t>
      </w:r>
    </w:p>
    <w:p w:rsidR="00FE3472" w:rsidRPr="00FE3472" w:rsidRDefault="0033668F" w:rsidP="00FE3472">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27. </w:t>
      </w:r>
      <w:r w:rsidR="00FE3472" w:rsidRPr="00FE3472">
        <w:rPr>
          <w:rFonts w:ascii="Times New Roman" w:hAnsi="Times New Roman" w:cs="Times New Roman"/>
          <w:sz w:val="28"/>
          <w:szCs w:val="28"/>
        </w:rPr>
        <w:t>Применение повышающего коэффициента к окладу (должностному окладу) за выслугу лет не образует новый оклад и не учитывается при начислении иных стимулирующих и компенсационных выплат, устанавливаемых в процентном отношении к окладу (должностному окладу).</w:t>
      </w:r>
    </w:p>
    <w:p w:rsidR="00FE3472" w:rsidRPr="00FE3472" w:rsidRDefault="0033668F" w:rsidP="00FE3472">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2</w:t>
      </w:r>
      <w:r w:rsidR="00FE3472" w:rsidRPr="00FE3472">
        <w:rPr>
          <w:rFonts w:ascii="Times New Roman" w:hAnsi="Times New Roman" w:cs="Times New Roman"/>
          <w:sz w:val="28"/>
          <w:szCs w:val="28"/>
        </w:rPr>
        <w:t>8. Повышающий коэффициент к окладу (должностному окладу) за интенсивность и качество работы может быть установлен работнику учреждения за высокое качество выполняемой работы, выполнение поставленных задач с проявлением определенной инициативы.</w:t>
      </w:r>
    </w:p>
    <w:p w:rsidR="00FE3472" w:rsidRPr="00FE3472" w:rsidRDefault="0033668F" w:rsidP="00FE3472">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29. </w:t>
      </w:r>
      <w:r w:rsidR="00FE3472" w:rsidRPr="00FE3472">
        <w:rPr>
          <w:rFonts w:ascii="Times New Roman" w:hAnsi="Times New Roman" w:cs="Times New Roman"/>
          <w:sz w:val="28"/>
          <w:szCs w:val="28"/>
        </w:rPr>
        <w:t xml:space="preserve">Решение об установлении повышающего коэффициента к окладу (должностному окладу) за интенсивность и качество работы и его размере </w:t>
      </w:r>
      <w:r w:rsidR="00FE3472" w:rsidRPr="00FE3472">
        <w:rPr>
          <w:rFonts w:ascii="Times New Roman" w:hAnsi="Times New Roman" w:cs="Times New Roman"/>
          <w:sz w:val="28"/>
          <w:szCs w:val="28"/>
        </w:rPr>
        <w:lastRenderedPageBreak/>
        <w:t>принимается руководителем учреждения индивидуально в отношении конкретного работника учреждения.</w:t>
      </w:r>
    </w:p>
    <w:p w:rsidR="00FE3472" w:rsidRPr="00FE3472" w:rsidRDefault="0033668F" w:rsidP="00FE3472">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30. </w:t>
      </w:r>
      <w:r w:rsidR="00FE3472" w:rsidRPr="00FE3472">
        <w:rPr>
          <w:rFonts w:ascii="Times New Roman" w:hAnsi="Times New Roman" w:cs="Times New Roman"/>
          <w:sz w:val="28"/>
          <w:szCs w:val="28"/>
        </w:rPr>
        <w:t>Рекомендуемый предельный размер повышающего коэффициента к окладу (должностному окладу) за интенсивность и качество работы - 0,5.</w:t>
      </w:r>
    </w:p>
    <w:p w:rsidR="00FE3472" w:rsidRPr="00FE3472" w:rsidRDefault="00FE3472" w:rsidP="00FE3472">
      <w:pPr>
        <w:pStyle w:val="ConsPlusNormal"/>
        <w:spacing w:before="220"/>
        <w:ind w:firstLine="540"/>
        <w:contextualSpacing/>
        <w:jc w:val="both"/>
        <w:rPr>
          <w:rFonts w:ascii="Times New Roman" w:hAnsi="Times New Roman" w:cs="Times New Roman"/>
          <w:sz w:val="28"/>
          <w:szCs w:val="28"/>
        </w:rPr>
      </w:pPr>
      <w:r w:rsidRPr="00FE3472">
        <w:rPr>
          <w:rFonts w:ascii="Times New Roman" w:hAnsi="Times New Roman" w:cs="Times New Roman"/>
          <w:sz w:val="28"/>
          <w:szCs w:val="28"/>
        </w:rPr>
        <w:t>Применение повышающего коэффициента к окладу (должностному окладу) за интенсивность и качество работы не образует новый оклад и не учитывается при начислении иных стимулирующих и компенсационных выплат, устанавливаемых в процентном отношении к окладу (должностному окладу).</w:t>
      </w:r>
    </w:p>
    <w:p w:rsidR="00FE3472" w:rsidRPr="00FE3472" w:rsidRDefault="0033668F" w:rsidP="00FE3472">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31</w:t>
      </w:r>
      <w:r w:rsidR="00FE3472" w:rsidRPr="00FE3472">
        <w:rPr>
          <w:rFonts w:ascii="Times New Roman" w:hAnsi="Times New Roman" w:cs="Times New Roman"/>
          <w:sz w:val="28"/>
          <w:szCs w:val="28"/>
        </w:rPr>
        <w:t xml:space="preserve">. С учетом условий труда работникам учреждений устанавливаются выплаты компенсационного характера в соответствии с </w:t>
      </w:r>
      <w:hyperlink w:anchor="P220" w:history="1">
        <w:r w:rsidR="00FE3472" w:rsidRPr="0033668F">
          <w:rPr>
            <w:rFonts w:ascii="Times New Roman" w:hAnsi="Times New Roman" w:cs="Times New Roman"/>
            <w:sz w:val="28"/>
            <w:szCs w:val="28"/>
          </w:rPr>
          <w:t>разделом 4</w:t>
        </w:r>
      </w:hyperlink>
      <w:r w:rsidR="00FE3472" w:rsidRPr="0033668F">
        <w:rPr>
          <w:rFonts w:ascii="Times New Roman" w:hAnsi="Times New Roman" w:cs="Times New Roman"/>
          <w:sz w:val="28"/>
          <w:szCs w:val="28"/>
        </w:rPr>
        <w:t xml:space="preserve"> </w:t>
      </w:r>
      <w:r w:rsidR="00FE3472" w:rsidRPr="00FE3472">
        <w:rPr>
          <w:rFonts w:ascii="Times New Roman" w:hAnsi="Times New Roman" w:cs="Times New Roman"/>
          <w:sz w:val="28"/>
          <w:szCs w:val="28"/>
        </w:rPr>
        <w:t>настоящего Примерного положения.</w:t>
      </w:r>
    </w:p>
    <w:p w:rsidR="00FE3472" w:rsidRPr="00FE3472" w:rsidRDefault="0033668F" w:rsidP="00FE3472">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32</w:t>
      </w:r>
      <w:r w:rsidR="00FE3472" w:rsidRPr="00FE3472">
        <w:rPr>
          <w:rFonts w:ascii="Times New Roman" w:hAnsi="Times New Roman" w:cs="Times New Roman"/>
          <w:sz w:val="28"/>
          <w:szCs w:val="28"/>
        </w:rPr>
        <w:t xml:space="preserve">. Премирование работников учреждений осуществляется в соответствии с </w:t>
      </w:r>
      <w:hyperlink w:anchor="P243" w:history="1">
        <w:r w:rsidR="00FE3472" w:rsidRPr="0033668F">
          <w:rPr>
            <w:rFonts w:ascii="Times New Roman" w:hAnsi="Times New Roman" w:cs="Times New Roman"/>
            <w:sz w:val="28"/>
            <w:szCs w:val="28"/>
          </w:rPr>
          <w:t>разделом 5</w:t>
        </w:r>
      </w:hyperlink>
      <w:r w:rsidR="00FE3472" w:rsidRPr="00FE3472">
        <w:rPr>
          <w:rFonts w:ascii="Times New Roman" w:hAnsi="Times New Roman" w:cs="Times New Roman"/>
          <w:sz w:val="28"/>
          <w:szCs w:val="28"/>
        </w:rPr>
        <w:t xml:space="preserve"> настоящего Примерного положения.</w:t>
      </w:r>
    </w:p>
    <w:p w:rsidR="00FE3472" w:rsidRPr="00FE3472" w:rsidRDefault="00FE3472" w:rsidP="00FE3472">
      <w:pPr>
        <w:pStyle w:val="ConsPlusNormal"/>
        <w:contextualSpacing/>
        <w:jc w:val="both"/>
        <w:rPr>
          <w:rFonts w:ascii="Times New Roman" w:hAnsi="Times New Roman" w:cs="Times New Roman"/>
          <w:sz w:val="28"/>
          <w:szCs w:val="28"/>
        </w:rPr>
      </w:pPr>
    </w:p>
    <w:p w:rsidR="00FE3472" w:rsidRPr="0033668F" w:rsidRDefault="00FE3472" w:rsidP="00FE3472">
      <w:pPr>
        <w:pStyle w:val="ConsPlusTitle"/>
        <w:contextualSpacing/>
        <w:jc w:val="center"/>
        <w:outlineLvl w:val="1"/>
        <w:rPr>
          <w:rFonts w:ascii="Times New Roman" w:hAnsi="Times New Roman" w:cs="Times New Roman"/>
          <w:b w:val="0"/>
          <w:sz w:val="28"/>
          <w:szCs w:val="28"/>
        </w:rPr>
      </w:pPr>
      <w:r w:rsidRPr="0033668F">
        <w:rPr>
          <w:rFonts w:ascii="Times New Roman" w:hAnsi="Times New Roman" w:cs="Times New Roman"/>
          <w:b w:val="0"/>
          <w:sz w:val="28"/>
          <w:szCs w:val="28"/>
        </w:rPr>
        <w:t>3. Порядок и условия оплаты труда руководителя учреждения,</w:t>
      </w:r>
    </w:p>
    <w:p w:rsidR="00FE3472" w:rsidRPr="0033668F" w:rsidRDefault="00FE3472" w:rsidP="00FE3472">
      <w:pPr>
        <w:pStyle w:val="ConsPlusTitle"/>
        <w:contextualSpacing/>
        <w:jc w:val="center"/>
        <w:rPr>
          <w:rFonts w:ascii="Times New Roman" w:hAnsi="Times New Roman" w:cs="Times New Roman"/>
          <w:b w:val="0"/>
          <w:sz w:val="28"/>
          <w:szCs w:val="28"/>
        </w:rPr>
      </w:pPr>
      <w:r w:rsidRPr="0033668F">
        <w:rPr>
          <w:rFonts w:ascii="Times New Roman" w:hAnsi="Times New Roman" w:cs="Times New Roman"/>
          <w:b w:val="0"/>
          <w:sz w:val="28"/>
          <w:szCs w:val="28"/>
        </w:rPr>
        <w:t>его заместителей, главного бухгалтера учреждения</w:t>
      </w:r>
    </w:p>
    <w:p w:rsidR="00FE3472" w:rsidRPr="00FE3472" w:rsidRDefault="00FE3472" w:rsidP="00FE3472">
      <w:pPr>
        <w:pStyle w:val="ConsPlusNormal"/>
        <w:contextualSpacing/>
        <w:jc w:val="both"/>
        <w:rPr>
          <w:rFonts w:ascii="Times New Roman" w:hAnsi="Times New Roman" w:cs="Times New Roman"/>
          <w:sz w:val="28"/>
          <w:szCs w:val="28"/>
        </w:rPr>
      </w:pPr>
    </w:p>
    <w:p w:rsidR="00FE3472" w:rsidRPr="00FE3472" w:rsidRDefault="0033668F" w:rsidP="00FE3472">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33</w:t>
      </w:r>
      <w:r w:rsidR="00FE3472" w:rsidRPr="00FE3472">
        <w:rPr>
          <w:rFonts w:ascii="Times New Roman" w:hAnsi="Times New Roman" w:cs="Times New Roman"/>
          <w:sz w:val="28"/>
          <w:szCs w:val="28"/>
        </w:rPr>
        <w:t>. Заработная плата руководителя учреждения, его заместителей и главного бухгалтера учреждения состоит из должностного оклада, выплат компенсационного и стимулирующего характера.</w:t>
      </w:r>
    </w:p>
    <w:p w:rsidR="00FE3472" w:rsidRPr="00FE3472" w:rsidRDefault="0033668F" w:rsidP="00FE3472">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34</w:t>
      </w:r>
      <w:r w:rsidR="00FE3472" w:rsidRPr="00FE3472">
        <w:rPr>
          <w:rFonts w:ascii="Times New Roman" w:hAnsi="Times New Roman" w:cs="Times New Roman"/>
          <w:sz w:val="28"/>
          <w:szCs w:val="28"/>
        </w:rPr>
        <w:t xml:space="preserve">. Условия оплаты труда руководителя учреждения определяются трудовым договором, заключаемым на основе </w:t>
      </w:r>
      <w:hyperlink r:id="rId23" w:history="1">
        <w:r w:rsidR="00FE3472" w:rsidRPr="0033668F">
          <w:rPr>
            <w:rFonts w:ascii="Times New Roman" w:hAnsi="Times New Roman" w:cs="Times New Roman"/>
            <w:sz w:val="28"/>
            <w:szCs w:val="28"/>
          </w:rPr>
          <w:t>типовой формы</w:t>
        </w:r>
      </w:hyperlink>
      <w:r w:rsidR="00FE3472" w:rsidRPr="0033668F">
        <w:rPr>
          <w:rFonts w:ascii="Times New Roman" w:hAnsi="Times New Roman" w:cs="Times New Roman"/>
          <w:sz w:val="28"/>
          <w:szCs w:val="28"/>
        </w:rPr>
        <w:t xml:space="preserve"> трудового договора с руководителем государственного (муниципального)</w:t>
      </w:r>
      <w:r w:rsidR="00FE3472" w:rsidRPr="00FE3472">
        <w:rPr>
          <w:rFonts w:ascii="Times New Roman" w:hAnsi="Times New Roman" w:cs="Times New Roman"/>
          <w:sz w:val="28"/>
          <w:szCs w:val="28"/>
        </w:rPr>
        <w:t xml:space="preserve"> учреждения, утвержденной Постановлением Правительства Российской Федерации от 12.04.2013 </w:t>
      </w:r>
      <w:r>
        <w:rPr>
          <w:rFonts w:ascii="Times New Roman" w:hAnsi="Times New Roman" w:cs="Times New Roman"/>
          <w:sz w:val="28"/>
          <w:szCs w:val="28"/>
        </w:rPr>
        <w:t>№</w:t>
      </w:r>
      <w:r w:rsidR="00FE3472" w:rsidRPr="00FE3472">
        <w:rPr>
          <w:rFonts w:ascii="Times New Roman" w:hAnsi="Times New Roman" w:cs="Times New Roman"/>
          <w:sz w:val="28"/>
          <w:szCs w:val="28"/>
        </w:rPr>
        <w:t xml:space="preserve"> 329 </w:t>
      </w:r>
      <w:r>
        <w:rPr>
          <w:rFonts w:ascii="Times New Roman" w:hAnsi="Times New Roman" w:cs="Times New Roman"/>
          <w:sz w:val="28"/>
          <w:szCs w:val="28"/>
        </w:rPr>
        <w:t>«</w:t>
      </w:r>
      <w:r w:rsidR="00FE3472" w:rsidRPr="00FE3472">
        <w:rPr>
          <w:rFonts w:ascii="Times New Roman" w:hAnsi="Times New Roman" w:cs="Times New Roman"/>
          <w:sz w:val="28"/>
          <w:szCs w:val="28"/>
        </w:rPr>
        <w:t>О типовой форме трудового договора с руководителем государственного (муниципального) учреждения</w:t>
      </w:r>
      <w:r>
        <w:rPr>
          <w:rFonts w:ascii="Times New Roman" w:hAnsi="Times New Roman" w:cs="Times New Roman"/>
          <w:sz w:val="28"/>
          <w:szCs w:val="28"/>
        </w:rPr>
        <w:t>»</w:t>
      </w:r>
      <w:r w:rsidR="00FE3472" w:rsidRPr="00FE3472">
        <w:rPr>
          <w:rFonts w:ascii="Times New Roman" w:hAnsi="Times New Roman" w:cs="Times New Roman"/>
          <w:sz w:val="28"/>
          <w:szCs w:val="28"/>
        </w:rPr>
        <w:t>, в зависимости от сложности труда, в том числе с учетом особенностей деятельности и значимости учреждения.</w:t>
      </w:r>
    </w:p>
    <w:p w:rsidR="00FE3472" w:rsidRPr="00FE3472" w:rsidRDefault="0033668F" w:rsidP="00FE3472">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35</w:t>
      </w:r>
      <w:r w:rsidR="00FE3472" w:rsidRPr="00FE3472">
        <w:rPr>
          <w:rFonts w:ascii="Times New Roman" w:hAnsi="Times New Roman" w:cs="Times New Roman"/>
          <w:sz w:val="28"/>
          <w:szCs w:val="28"/>
        </w:rPr>
        <w:t>. Предельный уровень соотношения среднемесячной заработной платы руководителя учреждения, его заместителей, главного бухгалтера учреждения, формируемой за счет всех источников финансового обеспечения и рассчитываемой за календарный год, и среднемесячной заработной платы работников учреждения (без учета заработной платы руководителя учреждения, его заместителей, главного бухгалтера учреждения) устанавливается в кратности от 1 до 5.</w:t>
      </w:r>
    </w:p>
    <w:p w:rsidR="00FE3472" w:rsidRPr="00FE3472" w:rsidRDefault="0033668F" w:rsidP="00FE3472">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36</w:t>
      </w:r>
      <w:r w:rsidR="00FE3472" w:rsidRPr="00FE3472">
        <w:rPr>
          <w:rFonts w:ascii="Times New Roman" w:hAnsi="Times New Roman" w:cs="Times New Roman"/>
          <w:sz w:val="28"/>
          <w:szCs w:val="28"/>
        </w:rPr>
        <w:t xml:space="preserve">. С учетом условий труда руководителю учреждения устанавливаются выплаты компенсационного характера в соответствии с </w:t>
      </w:r>
      <w:hyperlink w:anchor="P243" w:history="1">
        <w:r w:rsidR="00FE3472" w:rsidRPr="0033668F">
          <w:rPr>
            <w:rFonts w:ascii="Times New Roman" w:hAnsi="Times New Roman" w:cs="Times New Roman"/>
            <w:sz w:val="28"/>
            <w:szCs w:val="28"/>
          </w:rPr>
          <w:t>разделом 5</w:t>
        </w:r>
      </w:hyperlink>
      <w:r w:rsidR="00FE3472" w:rsidRPr="0033668F">
        <w:rPr>
          <w:rFonts w:ascii="Times New Roman" w:hAnsi="Times New Roman" w:cs="Times New Roman"/>
          <w:sz w:val="28"/>
          <w:szCs w:val="28"/>
        </w:rPr>
        <w:t xml:space="preserve"> </w:t>
      </w:r>
      <w:r w:rsidR="00FE3472" w:rsidRPr="00FE3472">
        <w:rPr>
          <w:rFonts w:ascii="Times New Roman" w:hAnsi="Times New Roman" w:cs="Times New Roman"/>
          <w:sz w:val="28"/>
          <w:szCs w:val="28"/>
        </w:rPr>
        <w:t>настоящего Примерного положения.</w:t>
      </w:r>
    </w:p>
    <w:p w:rsidR="00FE3472" w:rsidRPr="00FE3472" w:rsidRDefault="0033668F" w:rsidP="00FE3472">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37</w:t>
      </w:r>
      <w:r w:rsidR="00FE3472" w:rsidRPr="00FE3472">
        <w:rPr>
          <w:rFonts w:ascii="Times New Roman" w:hAnsi="Times New Roman" w:cs="Times New Roman"/>
          <w:sz w:val="28"/>
          <w:szCs w:val="28"/>
        </w:rPr>
        <w:t>. Премирование руководителя учреждения осуществляется в соответствии с критериями оценки эффективности его работы.</w:t>
      </w:r>
    </w:p>
    <w:p w:rsidR="00FE3472" w:rsidRPr="00FE3472" w:rsidRDefault="0033668F" w:rsidP="00FE3472">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38. </w:t>
      </w:r>
      <w:r w:rsidR="00FE3472" w:rsidRPr="00FE3472">
        <w:rPr>
          <w:rFonts w:ascii="Times New Roman" w:hAnsi="Times New Roman" w:cs="Times New Roman"/>
          <w:sz w:val="28"/>
          <w:szCs w:val="28"/>
        </w:rPr>
        <w:t>Порядок и условия премирования руководителя, а также критерии оценки эффективности его работы устанавливаются приказом Министерства.</w:t>
      </w:r>
    </w:p>
    <w:p w:rsidR="00FE3472" w:rsidRPr="00FE3472" w:rsidRDefault="0033668F" w:rsidP="00FE3472">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39</w:t>
      </w:r>
      <w:r w:rsidR="00FE3472" w:rsidRPr="00FE3472">
        <w:rPr>
          <w:rFonts w:ascii="Times New Roman" w:hAnsi="Times New Roman" w:cs="Times New Roman"/>
          <w:sz w:val="28"/>
          <w:szCs w:val="28"/>
        </w:rPr>
        <w:t>. Должностные оклады заместителей руководителя и главного бухгалтера учреждения устанавливаются на 10 - 30 процентов ниже должностного оклада руководителя этого учреждения.</w:t>
      </w:r>
    </w:p>
    <w:p w:rsidR="00FE3472" w:rsidRPr="00FE3472" w:rsidRDefault="0033668F" w:rsidP="00FE3472">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lastRenderedPageBreak/>
        <w:t>40</w:t>
      </w:r>
      <w:r w:rsidR="00FE3472" w:rsidRPr="00FE3472">
        <w:rPr>
          <w:rFonts w:ascii="Times New Roman" w:hAnsi="Times New Roman" w:cs="Times New Roman"/>
          <w:sz w:val="28"/>
          <w:szCs w:val="28"/>
        </w:rPr>
        <w:t xml:space="preserve">. С учетом условий труда заместителям руководителя, главному бухгалтеру учреждения устанавливаются выплаты компенсационного характера в </w:t>
      </w:r>
      <w:r w:rsidR="00FE3472" w:rsidRPr="0033668F">
        <w:rPr>
          <w:rFonts w:ascii="Times New Roman" w:hAnsi="Times New Roman" w:cs="Times New Roman"/>
          <w:sz w:val="28"/>
          <w:szCs w:val="28"/>
        </w:rPr>
        <w:t xml:space="preserve">соответствии с </w:t>
      </w:r>
      <w:hyperlink w:anchor="P220" w:history="1">
        <w:r w:rsidR="00FE3472" w:rsidRPr="0033668F">
          <w:rPr>
            <w:rFonts w:ascii="Times New Roman" w:hAnsi="Times New Roman" w:cs="Times New Roman"/>
            <w:sz w:val="28"/>
            <w:szCs w:val="28"/>
          </w:rPr>
          <w:t>разделом 4</w:t>
        </w:r>
      </w:hyperlink>
      <w:r w:rsidR="00FE3472" w:rsidRPr="0033668F">
        <w:rPr>
          <w:rFonts w:ascii="Times New Roman" w:hAnsi="Times New Roman" w:cs="Times New Roman"/>
          <w:sz w:val="28"/>
          <w:szCs w:val="28"/>
        </w:rPr>
        <w:t xml:space="preserve"> настоящего </w:t>
      </w:r>
      <w:r w:rsidR="00FE3472" w:rsidRPr="00FE3472">
        <w:rPr>
          <w:rFonts w:ascii="Times New Roman" w:hAnsi="Times New Roman" w:cs="Times New Roman"/>
          <w:sz w:val="28"/>
          <w:szCs w:val="28"/>
        </w:rPr>
        <w:t>Примерного положения.</w:t>
      </w:r>
    </w:p>
    <w:p w:rsidR="00FE3472" w:rsidRPr="0033668F" w:rsidRDefault="0033668F" w:rsidP="00FE3472">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41</w:t>
      </w:r>
      <w:r w:rsidR="00FE3472" w:rsidRPr="00FE3472">
        <w:rPr>
          <w:rFonts w:ascii="Times New Roman" w:hAnsi="Times New Roman" w:cs="Times New Roman"/>
          <w:sz w:val="28"/>
          <w:szCs w:val="28"/>
        </w:rPr>
        <w:t xml:space="preserve">. Премирование заместителей руководителя, главного бухгалтера учреждения осуществляется в </w:t>
      </w:r>
      <w:r w:rsidR="00FE3472" w:rsidRPr="0033668F">
        <w:rPr>
          <w:rFonts w:ascii="Times New Roman" w:hAnsi="Times New Roman" w:cs="Times New Roman"/>
          <w:sz w:val="28"/>
          <w:szCs w:val="28"/>
        </w:rPr>
        <w:t xml:space="preserve">соответствии с </w:t>
      </w:r>
      <w:hyperlink w:anchor="P243" w:history="1">
        <w:r w:rsidR="00FE3472" w:rsidRPr="0033668F">
          <w:rPr>
            <w:rFonts w:ascii="Times New Roman" w:hAnsi="Times New Roman" w:cs="Times New Roman"/>
            <w:sz w:val="28"/>
            <w:szCs w:val="28"/>
          </w:rPr>
          <w:t>разделом 5</w:t>
        </w:r>
      </w:hyperlink>
      <w:r w:rsidR="00FE3472" w:rsidRPr="0033668F">
        <w:rPr>
          <w:rFonts w:ascii="Times New Roman" w:hAnsi="Times New Roman" w:cs="Times New Roman"/>
          <w:sz w:val="28"/>
          <w:szCs w:val="28"/>
        </w:rPr>
        <w:t xml:space="preserve"> настоящего Примерного положения.</w:t>
      </w:r>
    </w:p>
    <w:p w:rsidR="00FE3472" w:rsidRPr="00FE3472" w:rsidRDefault="00FE3472" w:rsidP="00FE3472">
      <w:pPr>
        <w:pStyle w:val="ConsPlusNormal"/>
        <w:contextualSpacing/>
        <w:jc w:val="both"/>
        <w:rPr>
          <w:rFonts w:ascii="Times New Roman" w:hAnsi="Times New Roman" w:cs="Times New Roman"/>
          <w:sz w:val="28"/>
          <w:szCs w:val="28"/>
        </w:rPr>
      </w:pPr>
    </w:p>
    <w:p w:rsidR="00FE3472" w:rsidRPr="0033668F" w:rsidRDefault="00FE3472" w:rsidP="00FE3472">
      <w:pPr>
        <w:pStyle w:val="ConsPlusTitle"/>
        <w:contextualSpacing/>
        <w:jc w:val="center"/>
        <w:outlineLvl w:val="1"/>
        <w:rPr>
          <w:rFonts w:ascii="Times New Roman" w:hAnsi="Times New Roman" w:cs="Times New Roman"/>
          <w:b w:val="0"/>
          <w:sz w:val="28"/>
          <w:szCs w:val="28"/>
        </w:rPr>
      </w:pPr>
      <w:bookmarkStart w:id="6" w:name="P220"/>
      <w:bookmarkEnd w:id="6"/>
      <w:r w:rsidRPr="0033668F">
        <w:rPr>
          <w:rFonts w:ascii="Times New Roman" w:hAnsi="Times New Roman" w:cs="Times New Roman"/>
          <w:b w:val="0"/>
          <w:sz w:val="28"/>
          <w:szCs w:val="28"/>
        </w:rPr>
        <w:t>4. Порядок и условия предоставления выплат</w:t>
      </w:r>
    </w:p>
    <w:p w:rsidR="00FE3472" w:rsidRPr="0033668F" w:rsidRDefault="00FE3472" w:rsidP="00FE3472">
      <w:pPr>
        <w:pStyle w:val="ConsPlusTitle"/>
        <w:contextualSpacing/>
        <w:jc w:val="center"/>
        <w:rPr>
          <w:rFonts w:ascii="Times New Roman" w:hAnsi="Times New Roman" w:cs="Times New Roman"/>
          <w:b w:val="0"/>
          <w:sz w:val="28"/>
          <w:szCs w:val="28"/>
        </w:rPr>
      </w:pPr>
      <w:r w:rsidRPr="0033668F">
        <w:rPr>
          <w:rFonts w:ascii="Times New Roman" w:hAnsi="Times New Roman" w:cs="Times New Roman"/>
          <w:b w:val="0"/>
          <w:sz w:val="28"/>
          <w:szCs w:val="28"/>
        </w:rPr>
        <w:t>компенсационного характера</w:t>
      </w:r>
    </w:p>
    <w:p w:rsidR="00FE3472" w:rsidRPr="00FE3472" w:rsidRDefault="00FE3472" w:rsidP="00FE3472">
      <w:pPr>
        <w:pStyle w:val="ConsPlusNormal"/>
        <w:contextualSpacing/>
        <w:jc w:val="both"/>
        <w:rPr>
          <w:rFonts w:ascii="Times New Roman" w:hAnsi="Times New Roman" w:cs="Times New Roman"/>
          <w:sz w:val="28"/>
          <w:szCs w:val="28"/>
        </w:rPr>
      </w:pPr>
    </w:p>
    <w:p w:rsidR="00FE3472" w:rsidRPr="00FE3472" w:rsidRDefault="0033668F" w:rsidP="00FE3472">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42</w:t>
      </w:r>
      <w:r w:rsidR="00FE3472" w:rsidRPr="00FE3472">
        <w:rPr>
          <w:rFonts w:ascii="Times New Roman" w:hAnsi="Times New Roman" w:cs="Times New Roman"/>
          <w:sz w:val="28"/>
          <w:szCs w:val="28"/>
        </w:rPr>
        <w:t>. С учетом условий труда работникам учреждений могут устанавливаться следующие выплаты компенсационного характера:</w:t>
      </w:r>
    </w:p>
    <w:p w:rsidR="00FE3472" w:rsidRPr="00FE3472" w:rsidRDefault="00FE3472" w:rsidP="00FE3472">
      <w:pPr>
        <w:pStyle w:val="ConsPlusNormal"/>
        <w:spacing w:before="220"/>
        <w:ind w:firstLine="540"/>
        <w:contextualSpacing/>
        <w:jc w:val="both"/>
        <w:rPr>
          <w:rFonts w:ascii="Times New Roman" w:hAnsi="Times New Roman" w:cs="Times New Roman"/>
          <w:sz w:val="28"/>
          <w:szCs w:val="28"/>
        </w:rPr>
      </w:pPr>
      <w:r w:rsidRPr="00FE3472">
        <w:rPr>
          <w:rFonts w:ascii="Times New Roman" w:hAnsi="Times New Roman" w:cs="Times New Roman"/>
          <w:sz w:val="28"/>
          <w:szCs w:val="28"/>
        </w:rPr>
        <w:t>1) выплаты работникам, занятым на работах с вредными и (или) опасными условиями труда;</w:t>
      </w:r>
    </w:p>
    <w:p w:rsidR="00FE3472" w:rsidRPr="00FE3472" w:rsidRDefault="00FE3472" w:rsidP="00FE3472">
      <w:pPr>
        <w:pStyle w:val="ConsPlusNormal"/>
        <w:spacing w:before="220"/>
        <w:ind w:firstLine="540"/>
        <w:contextualSpacing/>
        <w:jc w:val="both"/>
        <w:rPr>
          <w:rFonts w:ascii="Times New Roman" w:hAnsi="Times New Roman" w:cs="Times New Roman"/>
          <w:sz w:val="28"/>
          <w:szCs w:val="28"/>
        </w:rPr>
      </w:pPr>
      <w:r w:rsidRPr="00FE3472">
        <w:rPr>
          <w:rFonts w:ascii="Times New Roman" w:hAnsi="Times New Roman" w:cs="Times New Roman"/>
          <w:sz w:val="28"/>
          <w:szCs w:val="28"/>
        </w:rPr>
        <w:t>2) выплаты за работу в местностях с особыми климатическими условиями;</w:t>
      </w:r>
    </w:p>
    <w:p w:rsidR="00FE3472" w:rsidRPr="00FE3472" w:rsidRDefault="00FE3472" w:rsidP="00FE3472">
      <w:pPr>
        <w:pStyle w:val="ConsPlusNormal"/>
        <w:spacing w:before="220"/>
        <w:ind w:firstLine="540"/>
        <w:contextualSpacing/>
        <w:jc w:val="both"/>
        <w:rPr>
          <w:rFonts w:ascii="Times New Roman" w:hAnsi="Times New Roman" w:cs="Times New Roman"/>
          <w:sz w:val="28"/>
          <w:szCs w:val="28"/>
        </w:rPr>
      </w:pPr>
      <w:r w:rsidRPr="00FE3472">
        <w:rPr>
          <w:rFonts w:ascii="Times New Roman" w:hAnsi="Times New Roman" w:cs="Times New Roman"/>
          <w:sz w:val="28"/>
          <w:szCs w:val="28"/>
        </w:rPr>
        <w:t>3) выплаты за работу в условиях, отклоняющихся от нормальных (при совмещении профессий (должностей), сверхурочной работе, при расширении зон обслуживания, при увеличении объема работы или исполнения обязанностей временно отсутствующего работника без освобождения от работы, определенной трудовым договором, работе в выходные и нерабочие праздничные дни).</w:t>
      </w:r>
    </w:p>
    <w:p w:rsidR="00FE3472" w:rsidRPr="00FE3472" w:rsidRDefault="0033668F" w:rsidP="00FE3472">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43</w:t>
      </w:r>
      <w:r w:rsidR="00FE3472" w:rsidRPr="00FE3472">
        <w:rPr>
          <w:rFonts w:ascii="Times New Roman" w:hAnsi="Times New Roman" w:cs="Times New Roman"/>
          <w:sz w:val="28"/>
          <w:szCs w:val="28"/>
        </w:rPr>
        <w:t xml:space="preserve">. Выплаты компенсационного характера работникам учреждений, занятым на работах с вредными и (или) опасными условиями труда, устанавливаются в </w:t>
      </w:r>
      <w:r w:rsidR="00FE3472" w:rsidRPr="0033668F">
        <w:rPr>
          <w:rFonts w:ascii="Times New Roman" w:hAnsi="Times New Roman" w:cs="Times New Roman"/>
          <w:sz w:val="28"/>
          <w:szCs w:val="28"/>
        </w:rPr>
        <w:t xml:space="preserve">соответствии со </w:t>
      </w:r>
      <w:hyperlink r:id="rId24" w:history="1">
        <w:r w:rsidR="00FE3472" w:rsidRPr="0033668F">
          <w:rPr>
            <w:rFonts w:ascii="Times New Roman" w:hAnsi="Times New Roman" w:cs="Times New Roman"/>
            <w:sz w:val="28"/>
            <w:szCs w:val="28"/>
          </w:rPr>
          <w:t>статьей 147</w:t>
        </w:r>
      </w:hyperlink>
      <w:r w:rsidR="00FE3472" w:rsidRPr="00FE3472">
        <w:rPr>
          <w:rFonts w:ascii="Times New Roman" w:hAnsi="Times New Roman" w:cs="Times New Roman"/>
          <w:sz w:val="28"/>
          <w:szCs w:val="28"/>
        </w:rPr>
        <w:t xml:space="preserve"> Трудового кодекса Российской Федерации по результатам специальной оценки условий труда.</w:t>
      </w:r>
    </w:p>
    <w:p w:rsidR="00FE3472" w:rsidRPr="00FE3472" w:rsidRDefault="0033668F" w:rsidP="00FE3472">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44</w:t>
      </w:r>
      <w:r w:rsidR="00FE3472" w:rsidRPr="00FE3472">
        <w:rPr>
          <w:rFonts w:ascii="Times New Roman" w:hAnsi="Times New Roman" w:cs="Times New Roman"/>
          <w:sz w:val="28"/>
          <w:szCs w:val="28"/>
        </w:rPr>
        <w:t xml:space="preserve">. Повышение оплаты труда работникам учреждений, занятым на работах с вредными и (или) опасными условиями труда, реализуется с учетом положений </w:t>
      </w:r>
      <w:hyperlink r:id="rId25" w:history="1">
        <w:r w:rsidR="00FE3472" w:rsidRPr="0033668F">
          <w:rPr>
            <w:rFonts w:ascii="Times New Roman" w:hAnsi="Times New Roman" w:cs="Times New Roman"/>
            <w:sz w:val="28"/>
            <w:szCs w:val="28"/>
          </w:rPr>
          <w:t>части 3 статьи 15</w:t>
        </w:r>
      </w:hyperlink>
      <w:r w:rsidR="00FE3472" w:rsidRPr="0033668F">
        <w:rPr>
          <w:rFonts w:ascii="Times New Roman" w:hAnsi="Times New Roman" w:cs="Times New Roman"/>
          <w:sz w:val="28"/>
          <w:szCs w:val="28"/>
        </w:rPr>
        <w:t xml:space="preserve"> Фе</w:t>
      </w:r>
      <w:r w:rsidR="00FE3472" w:rsidRPr="00FE3472">
        <w:rPr>
          <w:rFonts w:ascii="Times New Roman" w:hAnsi="Times New Roman" w:cs="Times New Roman"/>
          <w:sz w:val="28"/>
          <w:szCs w:val="28"/>
        </w:rPr>
        <w:t xml:space="preserve">дерального закона от 28.12.2013 </w:t>
      </w:r>
      <w:r>
        <w:rPr>
          <w:rFonts w:ascii="Times New Roman" w:hAnsi="Times New Roman" w:cs="Times New Roman"/>
          <w:sz w:val="28"/>
          <w:szCs w:val="28"/>
        </w:rPr>
        <w:t>№</w:t>
      </w:r>
      <w:r w:rsidR="00FE3472" w:rsidRPr="00FE3472">
        <w:rPr>
          <w:rFonts w:ascii="Times New Roman" w:hAnsi="Times New Roman" w:cs="Times New Roman"/>
          <w:sz w:val="28"/>
          <w:szCs w:val="28"/>
        </w:rPr>
        <w:t xml:space="preserve"> 421-ФЗ </w:t>
      </w:r>
      <w:r>
        <w:rPr>
          <w:rFonts w:ascii="Times New Roman" w:hAnsi="Times New Roman" w:cs="Times New Roman"/>
          <w:sz w:val="28"/>
          <w:szCs w:val="28"/>
        </w:rPr>
        <w:t>«</w:t>
      </w:r>
      <w:r w:rsidR="00FE3472" w:rsidRPr="00FE3472">
        <w:rPr>
          <w:rFonts w:ascii="Times New Roman" w:hAnsi="Times New Roman" w:cs="Times New Roman"/>
          <w:sz w:val="28"/>
          <w:szCs w:val="28"/>
        </w:rPr>
        <w:t xml:space="preserve">О внесении изменений в отдельные законодательные акты Российской Федерации в связи с принятием Федерального закона </w:t>
      </w:r>
      <w:r>
        <w:rPr>
          <w:rFonts w:ascii="Times New Roman" w:hAnsi="Times New Roman" w:cs="Times New Roman"/>
          <w:sz w:val="28"/>
          <w:szCs w:val="28"/>
        </w:rPr>
        <w:t>«</w:t>
      </w:r>
      <w:r w:rsidR="00FE3472" w:rsidRPr="00FE3472">
        <w:rPr>
          <w:rFonts w:ascii="Times New Roman" w:hAnsi="Times New Roman" w:cs="Times New Roman"/>
          <w:sz w:val="28"/>
          <w:szCs w:val="28"/>
        </w:rPr>
        <w:t>О специальной оценке условий труда</w:t>
      </w:r>
      <w:r>
        <w:rPr>
          <w:rFonts w:ascii="Times New Roman" w:hAnsi="Times New Roman" w:cs="Times New Roman"/>
          <w:sz w:val="28"/>
          <w:szCs w:val="28"/>
        </w:rPr>
        <w:t>»</w:t>
      </w:r>
      <w:r w:rsidR="00FE3472" w:rsidRPr="00FE3472">
        <w:rPr>
          <w:rFonts w:ascii="Times New Roman" w:hAnsi="Times New Roman" w:cs="Times New Roman"/>
          <w:sz w:val="28"/>
          <w:szCs w:val="28"/>
        </w:rPr>
        <w:t>.</w:t>
      </w:r>
    </w:p>
    <w:p w:rsidR="00FE3472" w:rsidRPr="00FE3472" w:rsidRDefault="0033668F" w:rsidP="00FE3472">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45. </w:t>
      </w:r>
      <w:r w:rsidR="00FE3472" w:rsidRPr="00FE3472">
        <w:rPr>
          <w:rFonts w:ascii="Times New Roman" w:hAnsi="Times New Roman" w:cs="Times New Roman"/>
          <w:sz w:val="28"/>
          <w:szCs w:val="28"/>
        </w:rPr>
        <w:t>В случае обеспечения на рабочих местах безопасных условий труда, подтвержденных результатами специальной оценки условий труда или заключением государственной экспертизы условий труда, повышение оплаты труда работникам учреждений не производится.</w:t>
      </w:r>
    </w:p>
    <w:p w:rsidR="00FE3472" w:rsidRPr="00FE3472" w:rsidRDefault="0033668F" w:rsidP="00FE3472">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46. </w:t>
      </w:r>
      <w:r w:rsidR="00FE3472" w:rsidRPr="00FE3472">
        <w:rPr>
          <w:rFonts w:ascii="Times New Roman" w:hAnsi="Times New Roman" w:cs="Times New Roman"/>
          <w:sz w:val="28"/>
          <w:szCs w:val="28"/>
        </w:rPr>
        <w:t xml:space="preserve">Конкретные размеры повышения оплаты труда работникам учреждений, занятым на работах с вредными и (или) опасными условиями труда, устанавливаются руководителем учреждения с учетом требований настоящей части и мнения представительного органа работников в порядке, установленном </w:t>
      </w:r>
      <w:hyperlink r:id="rId26" w:history="1">
        <w:r w:rsidR="00FE3472" w:rsidRPr="0033668F">
          <w:rPr>
            <w:rFonts w:ascii="Times New Roman" w:hAnsi="Times New Roman" w:cs="Times New Roman"/>
            <w:sz w:val="28"/>
            <w:szCs w:val="28"/>
          </w:rPr>
          <w:t>статьей 372</w:t>
        </w:r>
      </w:hyperlink>
      <w:r w:rsidR="00FE3472" w:rsidRPr="0033668F">
        <w:rPr>
          <w:rFonts w:ascii="Times New Roman" w:hAnsi="Times New Roman" w:cs="Times New Roman"/>
          <w:sz w:val="28"/>
          <w:szCs w:val="28"/>
        </w:rPr>
        <w:t xml:space="preserve"> Трудово</w:t>
      </w:r>
      <w:r w:rsidR="00FE3472" w:rsidRPr="00FE3472">
        <w:rPr>
          <w:rFonts w:ascii="Times New Roman" w:hAnsi="Times New Roman" w:cs="Times New Roman"/>
          <w:sz w:val="28"/>
          <w:szCs w:val="28"/>
        </w:rPr>
        <w:t>го кодекса Российской Федерации для принятия локальных нормативных актов, либо коллективным договором, трудовым договором.</w:t>
      </w:r>
    </w:p>
    <w:p w:rsidR="00FE3472" w:rsidRPr="00FE3472" w:rsidRDefault="0033668F" w:rsidP="00FE3472">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47</w:t>
      </w:r>
      <w:r w:rsidR="00FE3472" w:rsidRPr="00FE3472">
        <w:rPr>
          <w:rFonts w:ascii="Times New Roman" w:hAnsi="Times New Roman" w:cs="Times New Roman"/>
          <w:sz w:val="28"/>
          <w:szCs w:val="28"/>
        </w:rPr>
        <w:t xml:space="preserve">. Выплаты компенсационного характера работникам учреждений за работу в местностях с особыми климатическими условиями устанавливаются в </w:t>
      </w:r>
      <w:r w:rsidR="00FE3472" w:rsidRPr="0033668F">
        <w:rPr>
          <w:rFonts w:ascii="Times New Roman" w:hAnsi="Times New Roman" w:cs="Times New Roman"/>
          <w:sz w:val="28"/>
          <w:szCs w:val="28"/>
        </w:rPr>
        <w:t xml:space="preserve">соответствии со </w:t>
      </w:r>
      <w:hyperlink r:id="rId27" w:history="1">
        <w:r w:rsidR="00FE3472" w:rsidRPr="0033668F">
          <w:rPr>
            <w:rFonts w:ascii="Times New Roman" w:hAnsi="Times New Roman" w:cs="Times New Roman"/>
            <w:sz w:val="28"/>
            <w:szCs w:val="28"/>
          </w:rPr>
          <w:t>статьей 148</w:t>
        </w:r>
      </w:hyperlink>
      <w:r w:rsidR="00FE3472" w:rsidRPr="00FE3472">
        <w:rPr>
          <w:rFonts w:ascii="Times New Roman" w:hAnsi="Times New Roman" w:cs="Times New Roman"/>
          <w:sz w:val="28"/>
          <w:szCs w:val="28"/>
        </w:rPr>
        <w:t xml:space="preserve"> Трудового кодекса Российской Федерации.</w:t>
      </w:r>
    </w:p>
    <w:p w:rsidR="00FE3472" w:rsidRPr="00FE3472" w:rsidRDefault="0033668F" w:rsidP="00FE3472">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48</w:t>
      </w:r>
      <w:r w:rsidR="00FE3472" w:rsidRPr="00FE3472">
        <w:rPr>
          <w:rFonts w:ascii="Times New Roman" w:hAnsi="Times New Roman" w:cs="Times New Roman"/>
          <w:sz w:val="28"/>
          <w:szCs w:val="28"/>
        </w:rPr>
        <w:t>. В районах с неблагоприятными природными климатическими условиями к заработной плате работников учреждений применяются:</w:t>
      </w:r>
    </w:p>
    <w:p w:rsidR="00FE3472" w:rsidRPr="00FE3472" w:rsidRDefault="00FE3472" w:rsidP="00FE3472">
      <w:pPr>
        <w:pStyle w:val="ConsPlusNormal"/>
        <w:spacing w:before="220"/>
        <w:ind w:firstLine="540"/>
        <w:contextualSpacing/>
        <w:jc w:val="both"/>
        <w:rPr>
          <w:rFonts w:ascii="Times New Roman" w:hAnsi="Times New Roman" w:cs="Times New Roman"/>
          <w:sz w:val="28"/>
          <w:szCs w:val="28"/>
        </w:rPr>
      </w:pPr>
      <w:r w:rsidRPr="00FE3472">
        <w:rPr>
          <w:rFonts w:ascii="Times New Roman" w:hAnsi="Times New Roman" w:cs="Times New Roman"/>
          <w:sz w:val="28"/>
          <w:szCs w:val="28"/>
        </w:rPr>
        <w:lastRenderedPageBreak/>
        <w:t>1) районные коэффициенты;</w:t>
      </w:r>
    </w:p>
    <w:p w:rsidR="00FE3472" w:rsidRPr="00FE3472" w:rsidRDefault="00FE3472" w:rsidP="00FE3472">
      <w:pPr>
        <w:pStyle w:val="ConsPlusNormal"/>
        <w:spacing w:before="220"/>
        <w:ind w:firstLine="540"/>
        <w:contextualSpacing/>
        <w:jc w:val="both"/>
        <w:rPr>
          <w:rFonts w:ascii="Times New Roman" w:hAnsi="Times New Roman" w:cs="Times New Roman"/>
          <w:sz w:val="28"/>
          <w:szCs w:val="28"/>
        </w:rPr>
      </w:pPr>
      <w:r w:rsidRPr="00FE3472">
        <w:rPr>
          <w:rFonts w:ascii="Times New Roman" w:hAnsi="Times New Roman" w:cs="Times New Roman"/>
          <w:sz w:val="28"/>
          <w:szCs w:val="28"/>
        </w:rPr>
        <w:t>2) процентные надбавки за стаж работы в районах Крайнего Севера и приравненных к ним местностях.</w:t>
      </w:r>
    </w:p>
    <w:p w:rsidR="00FE3472" w:rsidRPr="00FE3472" w:rsidRDefault="0033668F" w:rsidP="00FE3472">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49. </w:t>
      </w:r>
      <w:r w:rsidR="00FE3472" w:rsidRPr="00FE3472">
        <w:rPr>
          <w:rFonts w:ascii="Times New Roman" w:hAnsi="Times New Roman" w:cs="Times New Roman"/>
          <w:sz w:val="28"/>
          <w:szCs w:val="28"/>
        </w:rPr>
        <w:t>Условия исчисления стажа для указанных процентных надбавок определяются в соответствии с законодательством Российской Федерации.</w:t>
      </w:r>
    </w:p>
    <w:p w:rsidR="00FE3472" w:rsidRPr="00FE3472" w:rsidRDefault="0033668F" w:rsidP="00FE3472">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50. </w:t>
      </w:r>
      <w:r w:rsidR="00FE3472" w:rsidRPr="00FE3472">
        <w:rPr>
          <w:rFonts w:ascii="Times New Roman" w:hAnsi="Times New Roman" w:cs="Times New Roman"/>
          <w:sz w:val="28"/>
          <w:szCs w:val="28"/>
        </w:rPr>
        <w:t>Конкретные размеры районных коэффициентов, процентных надбавок и условия их применения устанавливаются в соответствии с законодательством Российской Федерации и Камчатского края.</w:t>
      </w:r>
    </w:p>
    <w:p w:rsidR="00FE3472" w:rsidRPr="00FE3472" w:rsidRDefault="0033668F" w:rsidP="00FE3472">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51</w:t>
      </w:r>
      <w:r w:rsidR="00FE3472" w:rsidRPr="00FE3472">
        <w:rPr>
          <w:rFonts w:ascii="Times New Roman" w:hAnsi="Times New Roman" w:cs="Times New Roman"/>
          <w:sz w:val="28"/>
          <w:szCs w:val="28"/>
        </w:rPr>
        <w:t xml:space="preserve">. Выплаты компенсационного характера работникам учреждений в других случаях выполнения работ, отклоняющихся от нормальных, устанавливаются с учетом </w:t>
      </w:r>
      <w:hyperlink r:id="rId28" w:history="1">
        <w:r w:rsidR="00FE3472" w:rsidRPr="0033668F">
          <w:rPr>
            <w:rFonts w:ascii="Times New Roman" w:hAnsi="Times New Roman" w:cs="Times New Roman"/>
            <w:sz w:val="28"/>
            <w:szCs w:val="28"/>
          </w:rPr>
          <w:t>статей 149</w:t>
        </w:r>
      </w:hyperlink>
      <w:r w:rsidR="00FE3472" w:rsidRPr="0033668F">
        <w:rPr>
          <w:rFonts w:ascii="Times New Roman" w:hAnsi="Times New Roman" w:cs="Times New Roman"/>
          <w:sz w:val="28"/>
          <w:szCs w:val="28"/>
        </w:rPr>
        <w:t xml:space="preserve"> - </w:t>
      </w:r>
      <w:hyperlink r:id="rId29" w:history="1">
        <w:r w:rsidR="00FE3472" w:rsidRPr="0033668F">
          <w:rPr>
            <w:rFonts w:ascii="Times New Roman" w:hAnsi="Times New Roman" w:cs="Times New Roman"/>
            <w:sz w:val="28"/>
            <w:szCs w:val="28"/>
          </w:rPr>
          <w:t>154</w:t>
        </w:r>
      </w:hyperlink>
      <w:r w:rsidR="00FE3472" w:rsidRPr="0033668F">
        <w:rPr>
          <w:rFonts w:ascii="Times New Roman" w:hAnsi="Times New Roman" w:cs="Times New Roman"/>
          <w:sz w:val="28"/>
          <w:szCs w:val="28"/>
        </w:rPr>
        <w:t xml:space="preserve"> Т</w:t>
      </w:r>
      <w:r w:rsidR="00FE3472" w:rsidRPr="00FE3472">
        <w:rPr>
          <w:rFonts w:ascii="Times New Roman" w:hAnsi="Times New Roman" w:cs="Times New Roman"/>
          <w:sz w:val="28"/>
          <w:szCs w:val="28"/>
        </w:rPr>
        <w:t>рудового кодекса Российской Федерации.</w:t>
      </w:r>
    </w:p>
    <w:p w:rsidR="00FE3472" w:rsidRPr="0033668F" w:rsidRDefault="0033668F" w:rsidP="00FE3472">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52</w:t>
      </w:r>
      <w:r w:rsidR="00FE3472" w:rsidRPr="00FE3472">
        <w:rPr>
          <w:rFonts w:ascii="Times New Roman" w:hAnsi="Times New Roman" w:cs="Times New Roman"/>
          <w:sz w:val="28"/>
          <w:szCs w:val="28"/>
        </w:rPr>
        <w:t xml:space="preserve">. Размеры доплат при совмещении профессий (должностей), расширении зон обслуживания, увеличении объема работ или исполнении обязанностей временно отсутствующего работника без освобождения от работы, определенной трудовым договором, и сроки, на которые доплата устанавливается, определяются по соглашению сторон трудового договора с учетом содержания и (или) объема дополнительной работы в соответствии со </w:t>
      </w:r>
      <w:hyperlink r:id="rId30" w:history="1">
        <w:r w:rsidR="00FE3472" w:rsidRPr="0033668F">
          <w:rPr>
            <w:rFonts w:ascii="Times New Roman" w:hAnsi="Times New Roman" w:cs="Times New Roman"/>
            <w:sz w:val="28"/>
            <w:szCs w:val="28"/>
          </w:rPr>
          <w:t>статьей 151</w:t>
        </w:r>
      </w:hyperlink>
      <w:r w:rsidR="00FE3472" w:rsidRPr="0033668F">
        <w:rPr>
          <w:rFonts w:ascii="Times New Roman" w:hAnsi="Times New Roman" w:cs="Times New Roman"/>
          <w:sz w:val="28"/>
          <w:szCs w:val="28"/>
        </w:rPr>
        <w:t xml:space="preserve"> Трудового кодекса Российской Федерации.</w:t>
      </w:r>
    </w:p>
    <w:p w:rsidR="00FE3472" w:rsidRPr="00FE3472" w:rsidRDefault="0033668F" w:rsidP="00FE3472">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53</w:t>
      </w:r>
      <w:r w:rsidR="00FE3472" w:rsidRPr="0033668F">
        <w:rPr>
          <w:rFonts w:ascii="Times New Roman" w:hAnsi="Times New Roman" w:cs="Times New Roman"/>
          <w:sz w:val="28"/>
          <w:szCs w:val="28"/>
        </w:rPr>
        <w:t>. Пов</w:t>
      </w:r>
      <w:r w:rsidR="00FE3472" w:rsidRPr="00FE3472">
        <w:rPr>
          <w:rFonts w:ascii="Times New Roman" w:hAnsi="Times New Roman" w:cs="Times New Roman"/>
          <w:sz w:val="28"/>
          <w:szCs w:val="28"/>
        </w:rPr>
        <w:t xml:space="preserve">ышенная оплата сверхурочной работы производится работникам учреждений в соответствии со </w:t>
      </w:r>
      <w:hyperlink r:id="rId31" w:history="1">
        <w:r w:rsidR="00FE3472" w:rsidRPr="0033668F">
          <w:rPr>
            <w:rFonts w:ascii="Times New Roman" w:hAnsi="Times New Roman" w:cs="Times New Roman"/>
            <w:sz w:val="28"/>
            <w:szCs w:val="28"/>
          </w:rPr>
          <w:t>статьей 152</w:t>
        </w:r>
      </w:hyperlink>
      <w:r w:rsidR="00FE3472" w:rsidRPr="0033668F">
        <w:rPr>
          <w:rFonts w:ascii="Times New Roman" w:hAnsi="Times New Roman" w:cs="Times New Roman"/>
          <w:sz w:val="28"/>
          <w:szCs w:val="28"/>
        </w:rPr>
        <w:t xml:space="preserve"> Тр</w:t>
      </w:r>
      <w:r w:rsidR="00FE3472" w:rsidRPr="00FE3472">
        <w:rPr>
          <w:rFonts w:ascii="Times New Roman" w:hAnsi="Times New Roman" w:cs="Times New Roman"/>
          <w:sz w:val="28"/>
          <w:szCs w:val="28"/>
        </w:rPr>
        <w:t>удового кодекса Российской Федерации.</w:t>
      </w:r>
    </w:p>
    <w:p w:rsidR="00FE3472" w:rsidRPr="00FE3472" w:rsidRDefault="0033668F" w:rsidP="00FE3472">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54</w:t>
      </w:r>
      <w:r w:rsidR="00FE3472" w:rsidRPr="00FE3472">
        <w:rPr>
          <w:rFonts w:ascii="Times New Roman" w:hAnsi="Times New Roman" w:cs="Times New Roman"/>
          <w:sz w:val="28"/>
          <w:szCs w:val="28"/>
        </w:rPr>
        <w:t xml:space="preserve">. Повышенная оплата за работу в выходные и нерабочие праздничные дни производится работникам учреждений в соответствии </w:t>
      </w:r>
      <w:r w:rsidR="00FE3472" w:rsidRPr="0033668F">
        <w:rPr>
          <w:rFonts w:ascii="Times New Roman" w:hAnsi="Times New Roman" w:cs="Times New Roman"/>
          <w:sz w:val="28"/>
          <w:szCs w:val="28"/>
        </w:rPr>
        <w:t xml:space="preserve">со </w:t>
      </w:r>
      <w:hyperlink r:id="rId32" w:history="1">
        <w:r w:rsidR="00FE3472" w:rsidRPr="0033668F">
          <w:rPr>
            <w:rFonts w:ascii="Times New Roman" w:hAnsi="Times New Roman" w:cs="Times New Roman"/>
            <w:sz w:val="28"/>
            <w:szCs w:val="28"/>
          </w:rPr>
          <w:t>статьей 153</w:t>
        </w:r>
      </w:hyperlink>
      <w:r w:rsidR="00FE3472" w:rsidRPr="00FE3472">
        <w:rPr>
          <w:rFonts w:ascii="Times New Roman" w:hAnsi="Times New Roman" w:cs="Times New Roman"/>
          <w:sz w:val="28"/>
          <w:szCs w:val="28"/>
        </w:rPr>
        <w:t xml:space="preserve"> Трудового кодекса Российской Федерации.</w:t>
      </w:r>
    </w:p>
    <w:p w:rsidR="00FE3472" w:rsidRPr="00FE3472" w:rsidRDefault="0033668F" w:rsidP="00FE3472">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55. </w:t>
      </w:r>
      <w:r w:rsidR="00FE3472" w:rsidRPr="00FE3472">
        <w:rPr>
          <w:rFonts w:ascii="Times New Roman" w:hAnsi="Times New Roman" w:cs="Times New Roman"/>
          <w:sz w:val="28"/>
          <w:szCs w:val="28"/>
        </w:rPr>
        <w:t>Расчет оклада (должностного оклада) работника учреждения за час работы определяется путем деления оклада (должностного оклада) работника учреждения на среднемесячное количество рабочих часов в соответствующем календарном году.</w:t>
      </w:r>
    </w:p>
    <w:p w:rsidR="00FE3472" w:rsidRPr="00FE3472" w:rsidRDefault="00FE3472" w:rsidP="00FE3472">
      <w:pPr>
        <w:pStyle w:val="ConsPlusNormal"/>
        <w:contextualSpacing/>
        <w:jc w:val="both"/>
        <w:rPr>
          <w:rFonts w:ascii="Times New Roman" w:hAnsi="Times New Roman" w:cs="Times New Roman"/>
          <w:sz w:val="28"/>
          <w:szCs w:val="28"/>
        </w:rPr>
      </w:pPr>
    </w:p>
    <w:p w:rsidR="00FE3472" w:rsidRPr="0033668F" w:rsidRDefault="00FE3472" w:rsidP="00FE3472">
      <w:pPr>
        <w:pStyle w:val="ConsPlusTitle"/>
        <w:contextualSpacing/>
        <w:jc w:val="center"/>
        <w:outlineLvl w:val="1"/>
        <w:rPr>
          <w:rFonts w:ascii="Times New Roman" w:hAnsi="Times New Roman" w:cs="Times New Roman"/>
          <w:b w:val="0"/>
          <w:sz w:val="28"/>
          <w:szCs w:val="28"/>
        </w:rPr>
      </w:pPr>
      <w:bookmarkStart w:id="7" w:name="P243"/>
      <w:bookmarkEnd w:id="7"/>
      <w:r w:rsidRPr="0033668F">
        <w:rPr>
          <w:rFonts w:ascii="Times New Roman" w:hAnsi="Times New Roman" w:cs="Times New Roman"/>
          <w:b w:val="0"/>
          <w:sz w:val="28"/>
          <w:szCs w:val="28"/>
        </w:rPr>
        <w:t>5. Порядок и условия премирования работников учреждения</w:t>
      </w:r>
    </w:p>
    <w:p w:rsidR="00FE3472" w:rsidRPr="00FE3472" w:rsidRDefault="00FE3472" w:rsidP="00FE3472">
      <w:pPr>
        <w:pStyle w:val="ConsPlusNormal"/>
        <w:contextualSpacing/>
        <w:jc w:val="both"/>
        <w:rPr>
          <w:rFonts w:ascii="Times New Roman" w:hAnsi="Times New Roman" w:cs="Times New Roman"/>
          <w:sz w:val="28"/>
          <w:szCs w:val="28"/>
        </w:rPr>
      </w:pPr>
    </w:p>
    <w:p w:rsidR="00FE3472" w:rsidRPr="00FE3472" w:rsidRDefault="0033668F" w:rsidP="00FE3472">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56</w:t>
      </w:r>
      <w:r w:rsidR="00FE3472" w:rsidRPr="00FE3472">
        <w:rPr>
          <w:rFonts w:ascii="Times New Roman" w:hAnsi="Times New Roman" w:cs="Times New Roman"/>
          <w:sz w:val="28"/>
          <w:szCs w:val="28"/>
        </w:rPr>
        <w:t>. В целях поощрения работников учреждения за выполненную работу работникам учреждения могут устанавливаться следующие виды премии:</w:t>
      </w:r>
    </w:p>
    <w:p w:rsidR="00FE3472" w:rsidRPr="00FE3472" w:rsidRDefault="00FE3472" w:rsidP="00FE3472">
      <w:pPr>
        <w:pStyle w:val="ConsPlusNormal"/>
        <w:spacing w:before="220"/>
        <w:ind w:firstLine="540"/>
        <w:contextualSpacing/>
        <w:jc w:val="both"/>
        <w:rPr>
          <w:rFonts w:ascii="Times New Roman" w:hAnsi="Times New Roman" w:cs="Times New Roman"/>
          <w:sz w:val="28"/>
          <w:szCs w:val="28"/>
        </w:rPr>
      </w:pPr>
      <w:r w:rsidRPr="00FE3472">
        <w:rPr>
          <w:rFonts w:ascii="Times New Roman" w:hAnsi="Times New Roman" w:cs="Times New Roman"/>
          <w:sz w:val="28"/>
          <w:szCs w:val="28"/>
        </w:rPr>
        <w:t>1) премия за интенсивность и высокие результаты работы;</w:t>
      </w:r>
    </w:p>
    <w:p w:rsidR="00FE3472" w:rsidRPr="00FE3472" w:rsidRDefault="00FE3472" w:rsidP="00FE3472">
      <w:pPr>
        <w:pStyle w:val="ConsPlusNormal"/>
        <w:spacing w:before="220"/>
        <w:ind w:firstLine="540"/>
        <w:contextualSpacing/>
        <w:jc w:val="both"/>
        <w:rPr>
          <w:rFonts w:ascii="Times New Roman" w:hAnsi="Times New Roman" w:cs="Times New Roman"/>
          <w:sz w:val="28"/>
          <w:szCs w:val="28"/>
        </w:rPr>
      </w:pPr>
      <w:r w:rsidRPr="00FE3472">
        <w:rPr>
          <w:rFonts w:ascii="Times New Roman" w:hAnsi="Times New Roman" w:cs="Times New Roman"/>
          <w:sz w:val="28"/>
          <w:szCs w:val="28"/>
        </w:rPr>
        <w:t>2) премия за качество выполняемых работ;</w:t>
      </w:r>
    </w:p>
    <w:p w:rsidR="00FE3472" w:rsidRPr="00FE3472" w:rsidRDefault="00FE3472" w:rsidP="00FE3472">
      <w:pPr>
        <w:pStyle w:val="ConsPlusNormal"/>
        <w:spacing w:before="220"/>
        <w:ind w:firstLine="540"/>
        <w:contextualSpacing/>
        <w:jc w:val="both"/>
        <w:rPr>
          <w:rFonts w:ascii="Times New Roman" w:hAnsi="Times New Roman" w:cs="Times New Roman"/>
          <w:sz w:val="28"/>
          <w:szCs w:val="28"/>
        </w:rPr>
      </w:pPr>
      <w:r w:rsidRPr="00FE3472">
        <w:rPr>
          <w:rFonts w:ascii="Times New Roman" w:hAnsi="Times New Roman" w:cs="Times New Roman"/>
          <w:sz w:val="28"/>
          <w:szCs w:val="28"/>
        </w:rPr>
        <w:t>3) премия по итогам работы (за месяц, за квартал, год);</w:t>
      </w:r>
    </w:p>
    <w:p w:rsidR="00FE3472" w:rsidRPr="00FE3472" w:rsidRDefault="00FE3472" w:rsidP="00FE3472">
      <w:pPr>
        <w:pStyle w:val="ConsPlusNormal"/>
        <w:spacing w:before="220"/>
        <w:ind w:firstLine="540"/>
        <w:contextualSpacing/>
        <w:jc w:val="both"/>
        <w:rPr>
          <w:rFonts w:ascii="Times New Roman" w:hAnsi="Times New Roman" w:cs="Times New Roman"/>
          <w:sz w:val="28"/>
          <w:szCs w:val="28"/>
        </w:rPr>
      </w:pPr>
      <w:r w:rsidRPr="00FE3472">
        <w:rPr>
          <w:rFonts w:ascii="Times New Roman" w:hAnsi="Times New Roman" w:cs="Times New Roman"/>
          <w:sz w:val="28"/>
          <w:szCs w:val="28"/>
        </w:rPr>
        <w:t>4) премия за выполнение особо важных и срочных работ.</w:t>
      </w:r>
    </w:p>
    <w:p w:rsidR="00FE3472" w:rsidRPr="00FE3472" w:rsidRDefault="0033668F" w:rsidP="00FE3472">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57</w:t>
      </w:r>
      <w:r w:rsidR="00FE3472" w:rsidRPr="00FE3472">
        <w:rPr>
          <w:rFonts w:ascii="Times New Roman" w:hAnsi="Times New Roman" w:cs="Times New Roman"/>
          <w:sz w:val="28"/>
          <w:szCs w:val="28"/>
        </w:rPr>
        <w:t>. При установлении премии за интенсивность и высокие результаты работы учитываются:</w:t>
      </w:r>
    </w:p>
    <w:p w:rsidR="00FE3472" w:rsidRPr="00FE3472" w:rsidRDefault="00FE3472" w:rsidP="00FE3472">
      <w:pPr>
        <w:pStyle w:val="ConsPlusNormal"/>
        <w:spacing w:before="220"/>
        <w:ind w:firstLine="540"/>
        <w:contextualSpacing/>
        <w:jc w:val="both"/>
        <w:rPr>
          <w:rFonts w:ascii="Times New Roman" w:hAnsi="Times New Roman" w:cs="Times New Roman"/>
          <w:sz w:val="28"/>
          <w:szCs w:val="28"/>
        </w:rPr>
      </w:pPr>
      <w:r w:rsidRPr="00FE3472">
        <w:rPr>
          <w:rFonts w:ascii="Times New Roman" w:hAnsi="Times New Roman" w:cs="Times New Roman"/>
          <w:sz w:val="28"/>
          <w:szCs w:val="28"/>
        </w:rPr>
        <w:t>1) интенсивность и напряженность работы;</w:t>
      </w:r>
    </w:p>
    <w:p w:rsidR="00FE3472" w:rsidRPr="00FE3472" w:rsidRDefault="00FE3472" w:rsidP="00FE3472">
      <w:pPr>
        <w:pStyle w:val="ConsPlusNormal"/>
        <w:spacing w:before="220"/>
        <w:ind w:firstLine="540"/>
        <w:contextualSpacing/>
        <w:jc w:val="both"/>
        <w:rPr>
          <w:rFonts w:ascii="Times New Roman" w:hAnsi="Times New Roman" w:cs="Times New Roman"/>
          <w:sz w:val="28"/>
          <w:szCs w:val="28"/>
        </w:rPr>
      </w:pPr>
      <w:r w:rsidRPr="00FE3472">
        <w:rPr>
          <w:rFonts w:ascii="Times New Roman" w:hAnsi="Times New Roman" w:cs="Times New Roman"/>
          <w:sz w:val="28"/>
          <w:szCs w:val="28"/>
        </w:rPr>
        <w:t>2) организация и проведение мероприятий, направленных на повышение авторитета и имиджа учреждения среди населения;</w:t>
      </w:r>
    </w:p>
    <w:p w:rsidR="00FE3472" w:rsidRPr="00FE3472" w:rsidRDefault="00FE3472" w:rsidP="00FE3472">
      <w:pPr>
        <w:pStyle w:val="ConsPlusNormal"/>
        <w:spacing w:before="220"/>
        <w:ind w:firstLine="540"/>
        <w:contextualSpacing/>
        <w:jc w:val="both"/>
        <w:rPr>
          <w:rFonts w:ascii="Times New Roman" w:hAnsi="Times New Roman" w:cs="Times New Roman"/>
          <w:sz w:val="28"/>
          <w:szCs w:val="28"/>
        </w:rPr>
      </w:pPr>
      <w:r w:rsidRPr="00FE3472">
        <w:rPr>
          <w:rFonts w:ascii="Times New Roman" w:hAnsi="Times New Roman" w:cs="Times New Roman"/>
          <w:sz w:val="28"/>
          <w:szCs w:val="28"/>
        </w:rPr>
        <w:t>3) непосредственное участие в реализации социально значимых проектов.</w:t>
      </w:r>
    </w:p>
    <w:p w:rsidR="00FE3472" w:rsidRPr="00FE3472" w:rsidRDefault="0033668F" w:rsidP="00FE3472">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58</w:t>
      </w:r>
      <w:r w:rsidR="00FE3472" w:rsidRPr="00FE3472">
        <w:rPr>
          <w:rFonts w:ascii="Times New Roman" w:hAnsi="Times New Roman" w:cs="Times New Roman"/>
          <w:sz w:val="28"/>
          <w:szCs w:val="28"/>
        </w:rPr>
        <w:t>. Премии за качество выполняемых работ выплачиваются работникам учреждения единовременно при:</w:t>
      </w:r>
    </w:p>
    <w:p w:rsidR="00FE3472" w:rsidRPr="00FE3472" w:rsidRDefault="00FE3472" w:rsidP="00FE3472">
      <w:pPr>
        <w:pStyle w:val="ConsPlusNormal"/>
        <w:spacing w:before="220"/>
        <w:ind w:firstLine="540"/>
        <w:contextualSpacing/>
        <w:jc w:val="both"/>
        <w:rPr>
          <w:rFonts w:ascii="Times New Roman" w:hAnsi="Times New Roman" w:cs="Times New Roman"/>
          <w:sz w:val="28"/>
          <w:szCs w:val="28"/>
        </w:rPr>
      </w:pPr>
      <w:r w:rsidRPr="00FE3472">
        <w:rPr>
          <w:rFonts w:ascii="Times New Roman" w:hAnsi="Times New Roman" w:cs="Times New Roman"/>
          <w:sz w:val="28"/>
          <w:szCs w:val="28"/>
        </w:rPr>
        <w:lastRenderedPageBreak/>
        <w:t xml:space="preserve">1) поощрении Президентом Российской Федерации, Правительством Российской Федерации, присвоении почетных званий Российской Федерации и награждении особым знаком отличия - медалью </w:t>
      </w:r>
      <w:r w:rsidR="002330AB">
        <w:rPr>
          <w:rFonts w:ascii="Times New Roman" w:hAnsi="Times New Roman" w:cs="Times New Roman"/>
          <w:sz w:val="28"/>
          <w:szCs w:val="28"/>
        </w:rPr>
        <w:t>«</w:t>
      </w:r>
      <w:r w:rsidRPr="00FE3472">
        <w:rPr>
          <w:rFonts w:ascii="Times New Roman" w:hAnsi="Times New Roman" w:cs="Times New Roman"/>
          <w:sz w:val="28"/>
          <w:szCs w:val="28"/>
        </w:rPr>
        <w:t>Золотая Звезда</w:t>
      </w:r>
      <w:r w:rsidR="002330AB">
        <w:rPr>
          <w:rFonts w:ascii="Times New Roman" w:hAnsi="Times New Roman" w:cs="Times New Roman"/>
          <w:sz w:val="28"/>
          <w:szCs w:val="28"/>
        </w:rPr>
        <w:t>»</w:t>
      </w:r>
      <w:r w:rsidRPr="00FE3472">
        <w:rPr>
          <w:rFonts w:ascii="Times New Roman" w:hAnsi="Times New Roman" w:cs="Times New Roman"/>
          <w:sz w:val="28"/>
          <w:szCs w:val="28"/>
        </w:rPr>
        <w:t>, знаками отличия Российской Федерации, награждении орденами и медалями Российской Федерации;</w:t>
      </w:r>
    </w:p>
    <w:p w:rsidR="00FE3472" w:rsidRPr="00FE3472" w:rsidRDefault="00FE3472" w:rsidP="00FE3472">
      <w:pPr>
        <w:pStyle w:val="ConsPlusNormal"/>
        <w:spacing w:before="220"/>
        <w:ind w:firstLine="540"/>
        <w:contextualSpacing/>
        <w:jc w:val="both"/>
        <w:rPr>
          <w:rFonts w:ascii="Times New Roman" w:hAnsi="Times New Roman" w:cs="Times New Roman"/>
          <w:sz w:val="28"/>
          <w:szCs w:val="28"/>
        </w:rPr>
      </w:pPr>
      <w:r w:rsidRPr="00FE3472">
        <w:rPr>
          <w:rFonts w:ascii="Times New Roman" w:hAnsi="Times New Roman" w:cs="Times New Roman"/>
          <w:sz w:val="28"/>
          <w:szCs w:val="28"/>
        </w:rPr>
        <w:t>2) награждении ведомственными наградами в случаях, предусмотренных федеральным законодательством, и наградами Камчатского края, в случаях, предусмотренных законодательством Камчатского края.</w:t>
      </w:r>
    </w:p>
    <w:p w:rsidR="00FE3472" w:rsidRPr="00FE3472" w:rsidRDefault="0033668F" w:rsidP="00FE3472">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59</w:t>
      </w:r>
      <w:r w:rsidR="00FE3472" w:rsidRPr="00FE3472">
        <w:rPr>
          <w:rFonts w:ascii="Times New Roman" w:hAnsi="Times New Roman" w:cs="Times New Roman"/>
          <w:sz w:val="28"/>
          <w:szCs w:val="28"/>
        </w:rPr>
        <w:t>. Премия по итогам работы (за месяц, за квартал, год) выплачивается с учетом:</w:t>
      </w:r>
    </w:p>
    <w:p w:rsidR="00FE3472" w:rsidRPr="00FE3472" w:rsidRDefault="00FE3472" w:rsidP="00FE3472">
      <w:pPr>
        <w:pStyle w:val="ConsPlusNormal"/>
        <w:spacing w:before="220"/>
        <w:ind w:firstLine="540"/>
        <w:contextualSpacing/>
        <w:jc w:val="both"/>
        <w:rPr>
          <w:rFonts w:ascii="Times New Roman" w:hAnsi="Times New Roman" w:cs="Times New Roman"/>
          <w:sz w:val="28"/>
          <w:szCs w:val="28"/>
        </w:rPr>
      </w:pPr>
      <w:r w:rsidRPr="00FE3472">
        <w:rPr>
          <w:rFonts w:ascii="Times New Roman" w:hAnsi="Times New Roman" w:cs="Times New Roman"/>
          <w:sz w:val="28"/>
          <w:szCs w:val="28"/>
        </w:rPr>
        <w:t>1) эффективности труда работников учреждения в соответствующем периоде, определяемой на основе показателей и критериев оценки эффективности труда;</w:t>
      </w:r>
    </w:p>
    <w:p w:rsidR="00FE3472" w:rsidRPr="00FE3472" w:rsidRDefault="00FE3472" w:rsidP="00FE3472">
      <w:pPr>
        <w:pStyle w:val="ConsPlusNormal"/>
        <w:spacing w:before="220"/>
        <w:ind w:firstLine="540"/>
        <w:contextualSpacing/>
        <w:jc w:val="both"/>
        <w:rPr>
          <w:rFonts w:ascii="Times New Roman" w:hAnsi="Times New Roman" w:cs="Times New Roman"/>
          <w:sz w:val="28"/>
          <w:szCs w:val="28"/>
        </w:rPr>
      </w:pPr>
      <w:r w:rsidRPr="00FE3472">
        <w:rPr>
          <w:rFonts w:ascii="Times New Roman" w:hAnsi="Times New Roman" w:cs="Times New Roman"/>
          <w:sz w:val="28"/>
          <w:szCs w:val="28"/>
        </w:rPr>
        <w:t>2) успешного и добросовестного исполнения работником своих должностных обязанностей в соответствующем периоде;</w:t>
      </w:r>
    </w:p>
    <w:p w:rsidR="00FE3472" w:rsidRPr="00FE3472" w:rsidRDefault="00FE3472" w:rsidP="00FE3472">
      <w:pPr>
        <w:pStyle w:val="ConsPlusNormal"/>
        <w:spacing w:before="220"/>
        <w:ind w:firstLine="540"/>
        <w:contextualSpacing/>
        <w:jc w:val="both"/>
        <w:rPr>
          <w:rFonts w:ascii="Times New Roman" w:hAnsi="Times New Roman" w:cs="Times New Roman"/>
          <w:sz w:val="28"/>
          <w:szCs w:val="28"/>
        </w:rPr>
      </w:pPr>
      <w:r w:rsidRPr="00FE3472">
        <w:rPr>
          <w:rFonts w:ascii="Times New Roman" w:hAnsi="Times New Roman" w:cs="Times New Roman"/>
          <w:sz w:val="28"/>
          <w:szCs w:val="28"/>
        </w:rPr>
        <w:t>3) инициативы и применения в работе современных форм и методов организации труда;</w:t>
      </w:r>
    </w:p>
    <w:p w:rsidR="00FE3472" w:rsidRPr="00FE3472" w:rsidRDefault="00FE3472" w:rsidP="00FE3472">
      <w:pPr>
        <w:pStyle w:val="ConsPlusNormal"/>
        <w:spacing w:before="220"/>
        <w:ind w:firstLine="540"/>
        <w:contextualSpacing/>
        <w:jc w:val="both"/>
        <w:rPr>
          <w:rFonts w:ascii="Times New Roman" w:hAnsi="Times New Roman" w:cs="Times New Roman"/>
          <w:sz w:val="28"/>
          <w:szCs w:val="28"/>
        </w:rPr>
      </w:pPr>
      <w:r w:rsidRPr="00FE3472">
        <w:rPr>
          <w:rFonts w:ascii="Times New Roman" w:hAnsi="Times New Roman" w:cs="Times New Roman"/>
          <w:sz w:val="28"/>
          <w:szCs w:val="28"/>
        </w:rPr>
        <w:t>4) качественной подготовки и проведения мероприятий, связанных с уставной деятельностью учреждения.</w:t>
      </w:r>
    </w:p>
    <w:p w:rsidR="00FE3472" w:rsidRPr="00FE3472" w:rsidRDefault="0033668F" w:rsidP="00FE3472">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60. </w:t>
      </w:r>
      <w:r w:rsidR="00FE3472" w:rsidRPr="00FE3472">
        <w:rPr>
          <w:rFonts w:ascii="Times New Roman" w:hAnsi="Times New Roman" w:cs="Times New Roman"/>
          <w:sz w:val="28"/>
          <w:szCs w:val="28"/>
        </w:rPr>
        <w:t>При премировании может учитываться как индивидуальный, так и коллективный результат труда.</w:t>
      </w:r>
    </w:p>
    <w:p w:rsidR="00FE3472" w:rsidRPr="00FE3472" w:rsidRDefault="0033668F" w:rsidP="00FE3472">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61</w:t>
      </w:r>
      <w:r w:rsidR="00FE3472" w:rsidRPr="00FE3472">
        <w:rPr>
          <w:rFonts w:ascii="Times New Roman" w:hAnsi="Times New Roman" w:cs="Times New Roman"/>
          <w:sz w:val="28"/>
          <w:szCs w:val="28"/>
        </w:rPr>
        <w:t>. Премия за выполнение особо важных и срочных работ выплачивается работникам учреждения единовременно по итогам выполнения особо важных и срочных работ с целью поощрения за оперативность и качественный результат труда.</w:t>
      </w:r>
    </w:p>
    <w:p w:rsidR="00FE3472" w:rsidRPr="00FE3472" w:rsidRDefault="0033668F" w:rsidP="00FE3472">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62</w:t>
      </w:r>
      <w:r w:rsidR="00FE3472" w:rsidRPr="00FE3472">
        <w:rPr>
          <w:rFonts w:ascii="Times New Roman" w:hAnsi="Times New Roman" w:cs="Times New Roman"/>
          <w:sz w:val="28"/>
          <w:szCs w:val="28"/>
        </w:rPr>
        <w:t>. Выплата премии осуществляется по решению руководителя учреждения в пределах бюджетных ассигнований на оплату труда работников учреждения, направленных на оплату труда:</w:t>
      </w:r>
    </w:p>
    <w:p w:rsidR="00FE3472" w:rsidRPr="00FE3472" w:rsidRDefault="00FE3472" w:rsidP="00FE3472">
      <w:pPr>
        <w:pStyle w:val="ConsPlusNormal"/>
        <w:spacing w:before="220"/>
        <w:ind w:firstLine="540"/>
        <w:contextualSpacing/>
        <w:jc w:val="both"/>
        <w:rPr>
          <w:rFonts w:ascii="Times New Roman" w:hAnsi="Times New Roman" w:cs="Times New Roman"/>
          <w:sz w:val="28"/>
          <w:szCs w:val="28"/>
        </w:rPr>
      </w:pPr>
      <w:r w:rsidRPr="00FE3472">
        <w:rPr>
          <w:rFonts w:ascii="Times New Roman" w:hAnsi="Times New Roman" w:cs="Times New Roman"/>
          <w:sz w:val="28"/>
          <w:szCs w:val="28"/>
        </w:rPr>
        <w:t>1) заместителям руководителя, главному бухгалтеру, руководителям структурных подразделений и иным работникам учреждения, подчиненным руководителю учреждения непосредственно;</w:t>
      </w:r>
    </w:p>
    <w:p w:rsidR="00FE3472" w:rsidRPr="00FE3472" w:rsidRDefault="00FE3472" w:rsidP="00FE3472">
      <w:pPr>
        <w:pStyle w:val="ConsPlusNormal"/>
        <w:spacing w:before="220"/>
        <w:ind w:firstLine="540"/>
        <w:contextualSpacing/>
        <w:jc w:val="both"/>
        <w:rPr>
          <w:rFonts w:ascii="Times New Roman" w:hAnsi="Times New Roman" w:cs="Times New Roman"/>
          <w:sz w:val="28"/>
          <w:szCs w:val="28"/>
        </w:rPr>
      </w:pPr>
      <w:r w:rsidRPr="00FE3472">
        <w:rPr>
          <w:rFonts w:ascii="Times New Roman" w:hAnsi="Times New Roman" w:cs="Times New Roman"/>
          <w:sz w:val="28"/>
          <w:szCs w:val="28"/>
        </w:rPr>
        <w:t>2) остальным работникам, занятым в структурных подразделениях учреждения - по представлению руководителей структурных подразделений учреждения.</w:t>
      </w:r>
    </w:p>
    <w:p w:rsidR="00FE3472" w:rsidRPr="00FE3472" w:rsidRDefault="0033668F" w:rsidP="00FE3472">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63</w:t>
      </w:r>
      <w:r w:rsidR="00FE3472" w:rsidRPr="00FE3472">
        <w:rPr>
          <w:rFonts w:ascii="Times New Roman" w:hAnsi="Times New Roman" w:cs="Times New Roman"/>
          <w:sz w:val="28"/>
          <w:szCs w:val="28"/>
        </w:rPr>
        <w:t>. Премирование работников учреждения осуществляется на основе положения о премировании, утверждаемого локальным нормативным актом учреждения.</w:t>
      </w:r>
    </w:p>
    <w:p w:rsidR="00FE3472" w:rsidRPr="00FE3472" w:rsidRDefault="0033668F" w:rsidP="00FE3472">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64</w:t>
      </w:r>
      <w:r w:rsidR="00FE3472" w:rsidRPr="00FE3472">
        <w:rPr>
          <w:rFonts w:ascii="Times New Roman" w:hAnsi="Times New Roman" w:cs="Times New Roman"/>
          <w:sz w:val="28"/>
          <w:szCs w:val="28"/>
        </w:rPr>
        <w:t>. Размер премии может устанавливаться как в процентах к окладу (должностному окладу) работника, так и в абсолютном размере.</w:t>
      </w:r>
    </w:p>
    <w:p w:rsidR="00FE3472" w:rsidRPr="00FE3472" w:rsidRDefault="0033668F" w:rsidP="00FE3472">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65</w:t>
      </w:r>
      <w:r w:rsidR="00FE3472" w:rsidRPr="00FE3472">
        <w:rPr>
          <w:rFonts w:ascii="Times New Roman" w:hAnsi="Times New Roman" w:cs="Times New Roman"/>
          <w:sz w:val="28"/>
          <w:szCs w:val="28"/>
        </w:rPr>
        <w:t>. Ко всем видам премий применяются районные коэффициенты и процентные надбавки за стаж работы в районах Крайнего Севера и приравненных к ним местностям.</w:t>
      </w:r>
    </w:p>
    <w:p w:rsidR="00FE3472" w:rsidRPr="00FE3472" w:rsidRDefault="00FE3472" w:rsidP="00FE3472">
      <w:pPr>
        <w:pStyle w:val="ConsPlusNormal"/>
        <w:contextualSpacing/>
        <w:jc w:val="both"/>
        <w:rPr>
          <w:rFonts w:ascii="Times New Roman" w:hAnsi="Times New Roman" w:cs="Times New Roman"/>
          <w:sz w:val="28"/>
          <w:szCs w:val="28"/>
        </w:rPr>
      </w:pPr>
    </w:p>
    <w:p w:rsidR="00FE3472" w:rsidRPr="0033668F" w:rsidRDefault="00FE3472" w:rsidP="00FE3472">
      <w:pPr>
        <w:pStyle w:val="ConsPlusTitle"/>
        <w:contextualSpacing/>
        <w:jc w:val="center"/>
        <w:outlineLvl w:val="1"/>
        <w:rPr>
          <w:rFonts w:ascii="Times New Roman" w:hAnsi="Times New Roman" w:cs="Times New Roman"/>
          <w:b w:val="0"/>
          <w:sz w:val="28"/>
          <w:szCs w:val="28"/>
        </w:rPr>
      </w:pPr>
      <w:r w:rsidRPr="0033668F">
        <w:rPr>
          <w:rFonts w:ascii="Times New Roman" w:hAnsi="Times New Roman" w:cs="Times New Roman"/>
          <w:b w:val="0"/>
          <w:sz w:val="28"/>
          <w:szCs w:val="28"/>
        </w:rPr>
        <w:t>6. Порядок и условия выплаты работникам учреждения</w:t>
      </w:r>
    </w:p>
    <w:p w:rsidR="00FE3472" w:rsidRPr="0033668F" w:rsidRDefault="00FE3472" w:rsidP="00FE3472">
      <w:pPr>
        <w:pStyle w:val="ConsPlusTitle"/>
        <w:contextualSpacing/>
        <w:jc w:val="center"/>
        <w:rPr>
          <w:rFonts w:ascii="Times New Roman" w:hAnsi="Times New Roman" w:cs="Times New Roman"/>
          <w:b w:val="0"/>
          <w:sz w:val="28"/>
          <w:szCs w:val="28"/>
        </w:rPr>
      </w:pPr>
      <w:r w:rsidRPr="0033668F">
        <w:rPr>
          <w:rFonts w:ascii="Times New Roman" w:hAnsi="Times New Roman" w:cs="Times New Roman"/>
          <w:b w:val="0"/>
          <w:sz w:val="28"/>
          <w:szCs w:val="28"/>
        </w:rPr>
        <w:t>материальной помощи</w:t>
      </w:r>
    </w:p>
    <w:p w:rsidR="00FE3472" w:rsidRPr="00FE3472" w:rsidRDefault="00FE3472" w:rsidP="00FE3472">
      <w:pPr>
        <w:pStyle w:val="ConsPlusNormal"/>
        <w:contextualSpacing/>
        <w:jc w:val="both"/>
        <w:rPr>
          <w:rFonts w:ascii="Times New Roman" w:hAnsi="Times New Roman" w:cs="Times New Roman"/>
          <w:sz w:val="28"/>
          <w:szCs w:val="28"/>
        </w:rPr>
      </w:pPr>
    </w:p>
    <w:p w:rsidR="00FE3472" w:rsidRPr="00FE3472" w:rsidRDefault="0033668F" w:rsidP="00FE3472">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66</w:t>
      </w:r>
      <w:r w:rsidR="00FE3472" w:rsidRPr="00FE3472">
        <w:rPr>
          <w:rFonts w:ascii="Times New Roman" w:hAnsi="Times New Roman" w:cs="Times New Roman"/>
          <w:sz w:val="28"/>
          <w:szCs w:val="28"/>
        </w:rPr>
        <w:t>. Руководителю и работникам учреждения при наличии экономии фонда оплаты труда выплачивается материальная помощь.</w:t>
      </w:r>
    </w:p>
    <w:p w:rsidR="00FE3472" w:rsidRPr="00FE3472" w:rsidRDefault="0033668F" w:rsidP="00FE3472">
      <w:pPr>
        <w:pStyle w:val="ConsPlusNormal"/>
        <w:spacing w:before="220"/>
        <w:ind w:firstLine="540"/>
        <w:contextualSpacing/>
        <w:jc w:val="both"/>
        <w:rPr>
          <w:rFonts w:ascii="Times New Roman" w:hAnsi="Times New Roman" w:cs="Times New Roman"/>
          <w:sz w:val="28"/>
          <w:szCs w:val="28"/>
        </w:rPr>
      </w:pPr>
      <w:bookmarkStart w:id="8" w:name="P275"/>
      <w:bookmarkEnd w:id="8"/>
      <w:r>
        <w:rPr>
          <w:rFonts w:ascii="Times New Roman" w:hAnsi="Times New Roman" w:cs="Times New Roman"/>
          <w:sz w:val="28"/>
          <w:szCs w:val="28"/>
        </w:rPr>
        <w:t>67</w:t>
      </w:r>
      <w:r w:rsidR="00FE3472" w:rsidRPr="00FE3472">
        <w:rPr>
          <w:rFonts w:ascii="Times New Roman" w:hAnsi="Times New Roman" w:cs="Times New Roman"/>
          <w:sz w:val="28"/>
          <w:szCs w:val="28"/>
        </w:rPr>
        <w:t>. Материальная помощь выплачивается в следующих случаях:</w:t>
      </w:r>
    </w:p>
    <w:p w:rsidR="00FE3472" w:rsidRPr="00FE3472" w:rsidRDefault="00FE3472" w:rsidP="00FE3472">
      <w:pPr>
        <w:pStyle w:val="ConsPlusNormal"/>
        <w:spacing w:before="220"/>
        <w:ind w:firstLine="540"/>
        <w:contextualSpacing/>
        <w:jc w:val="both"/>
        <w:rPr>
          <w:rFonts w:ascii="Times New Roman" w:hAnsi="Times New Roman" w:cs="Times New Roman"/>
          <w:sz w:val="28"/>
          <w:szCs w:val="28"/>
        </w:rPr>
      </w:pPr>
      <w:r w:rsidRPr="00FE3472">
        <w:rPr>
          <w:rFonts w:ascii="Times New Roman" w:hAnsi="Times New Roman" w:cs="Times New Roman"/>
          <w:sz w:val="28"/>
          <w:szCs w:val="28"/>
        </w:rPr>
        <w:t>1) в связи с рождением ребенка;</w:t>
      </w:r>
    </w:p>
    <w:p w:rsidR="00FE3472" w:rsidRPr="00FE3472" w:rsidRDefault="00FE3472" w:rsidP="00FE3472">
      <w:pPr>
        <w:pStyle w:val="ConsPlusNormal"/>
        <w:spacing w:before="220"/>
        <w:ind w:firstLine="540"/>
        <w:contextualSpacing/>
        <w:jc w:val="both"/>
        <w:rPr>
          <w:rFonts w:ascii="Times New Roman" w:hAnsi="Times New Roman" w:cs="Times New Roman"/>
          <w:sz w:val="28"/>
          <w:szCs w:val="28"/>
        </w:rPr>
      </w:pPr>
      <w:r w:rsidRPr="00FE3472">
        <w:rPr>
          <w:rFonts w:ascii="Times New Roman" w:hAnsi="Times New Roman" w:cs="Times New Roman"/>
          <w:sz w:val="28"/>
          <w:szCs w:val="28"/>
        </w:rPr>
        <w:t>2) в связи с заключением брака;</w:t>
      </w:r>
    </w:p>
    <w:p w:rsidR="00FE3472" w:rsidRPr="00FE3472" w:rsidRDefault="00FE3472" w:rsidP="00FE3472">
      <w:pPr>
        <w:pStyle w:val="ConsPlusNormal"/>
        <w:spacing w:before="220"/>
        <w:ind w:firstLine="540"/>
        <w:contextualSpacing/>
        <w:jc w:val="both"/>
        <w:rPr>
          <w:rFonts w:ascii="Times New Roman" w:hAnsi="Times New Roman" w:cs="Times New Roman"/>
          <w:sz w:val="28"/>
          <w:szCs w:val="28"/>
        </w:rPr>
      </w:pPr>
      <w:r w:rsidRPr="00FE3472">
        <w:rPr>
          <w:rFonts w:ascii="Times New Roman" w:hAnsi="Times New Roman" w:cs="Times New Roman"/>
          <w:sz w:val="28"/>
          <w:szCs w:val="28"/>
        </w:rPr>
        <w:t>3) в связи с юбилейными датами;</w:t>
      </w:r>
    </w:p>
    <w:p w:rsidR="00FE3472" w:rsidRPr="00FE3472" w:rsidRDefault="00FE3472" w:rsidP="00FE3472">
      <w:pPr>
        <w:pStyle w:val="ConsPlusNormal"/>
        <w:spacing w:before="220"/>
        <w:ind w:firstLine="540"/>
        <w:contextualSpacing/>
        <w:jc w:val="both"/>
        <w:rPr>
          <w:rFonts w:ascii="Times New Roman" w:hAnsi="Times New Roman" w:cs="Times New Roman"/>
          <w:sz w:val="28"/>
          <w:szCs w:val="28"/>
        </w:rPr>
      </w:pPr>
      <w:r w:rsidRPr="00FE3472">
        <w:rPr>
          <w:rFonts w:ascii="Times New Roman" w:hAnsi="Times New Roman" w:cs="Times New Roman"/>
          <w:sz w:val="28"/>
          <w:szCs w:val="28"/>
        </w:rPr>
        <w:t>4) в связи с заболеванием, получением травмы;</w:t>
      </w:r>
    </w:p>
    <w:p w:rsidR="00FE3472" w:rsidRPr="00FE3472" w:rsidRDefault="00FE3472" w:rsidP="00FE3472">
      <w:pPr>
        <w:pStyle w:val="ConsPlusNormal"/>
        <w:spacing w:before="220"/>
        <w:ind w:firstLine="540"/>
        <w:contextualSpacing/>
        <w:jc w:val="both"/>
        <w:rPr>
          <w:rFonts w:ascii="Times New Roman" w:hAnsi="Times New Roman" w:cs="Times New Roman"/>
          <w:sz w:val="28"/>
          <w:szCs w:val="28"/>
        </w:rPr>
      </w:pPr>
      <w:r w:rsidRPr="00FE3472">
        <w:rPr>
          <w:rFonts w:ascii="Times New Roman" w:hAnsi="Times New Roman" w:cs="Times New Roman"/>
          <w:sz w:val="28"/>
          <w:szCs w:val="28"/>
        </w:rPr>
        <w:t>5) в связи с причиненным ущербом имуществу работников учреждения в результате стихийного бедствия, чрезвычайной ситуации, совершения преступления;</w:t>
      </w:r>
    </w:p>
    <w:p w:rsidR="00FE3472" w:rsidRPr="00FE3472" w:rsidRDefault="00FE3472" w:rsidP="00FE3472">
      <w:pPr>
        <w:pStyle w:val="ConsPlusNormal"/>
        <w:spacing w:before="220"/>
        <w:ind w:firstLine="540"/>
        <w:contextualSpacing/>
        <w:jc w:val="both"/>
        <w:rPr>
          <w:rFonts w:ascii="Times New Roman" w:hAnsi="Times New Roman" w:cs="Times New Roman"/>
          <w:sz w:val="28"/>
          <w:szCs w:val="28"/>
        </w:rPr>
      </w:pPr>
      <w:r w:rsidRPr="00FE3472">
        <w:rPr>
          <w:rFonts w:ascii="Times New Roman" w:hAnsi="Times New Roman" w:cs="Times New Roman"/>
          <w:sz w:val="28"/>
          <w:szCs w:val="28"/>
        </w:rPr>
        <w:t>6) в связи со смертью близких родственников (родителей, супругов, детей, опекунов, попечителей).</w:t>
      </w:r>
    </w:p>
    <w:p w:rsidR="00FE3472" w:rsidRPr="00FE3472" w:rsidRDefault="0033668F" w:rsidP="00FE3472">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68</w:t>
      </w:r>
      <w:r w:rsidR="00FE3472" w:rsidRPr="00FE3472">
        <w:rPr>
          <w:rFonts w:ascii="Times New Roman" w:hAnsi="Times New Roman" w:cs="Times New Roman"/>
          <w:sz w:val="28"/>
          <w:szCs w:val="28"/>
        </w:rPr>
        <w:t xml:space="preserve">. Решение о выплате материальной помощи и ее конкретных размерах руководителю учреждения принимает Министр развития гражданского общества, молодежи и информационной политики Камчатского края на основании письменного заявления руководителя учреждения с приложением </w:t>
      </w:r>
      <w:r w:rsidR="00FE3472" w:rsidRPr="0033668F">
        <w:rPr>
          <w:rFonts w:ascii="Times New Roman" w:hAnsi="Times New Roman" w:cs="Times New Roman"/>
          <w:sz w:val="28"/>
          <w:szCs w:val="28"/>
        </w:rPr>
        <w:t xml:space="preserve">копий документов, подтверждающих наступление события, предусмотренного </w:t>
      </w:r>
      <w:hyperlink w:anchor="P275" w:history="1">
        <w:r w:rsidR="00FE3472" w:rsidRPr="0033668F">
          <w:rPr>
            <w:rFonts w:ascii="Times New Roman" w:hAnsi="Times New Roman" w:cs="Times New Roman"/>
            <w:sz w:val="28"/>
            <w:szCs w:val="28"/>
          </w:rPr>
          <w:t xml:space="preserve">частью </w:t>
        </w:r>
        <w:r w:rsidR="00C37C23">
          <w:rPr>
            <w:rFonts w:ascii="Times New Roman" w:hAnsi="Times New Roman" w:cs="Times New Roman"/>
            <w:sz w:val="28"/>
            <w:szCs w:val="28"/>
          </w:rPr>
          <w:t>67</w:t>
        </w:r>
      </w:hyperlink>
      <w:r w:rsidR="00FE3472" w:rsidRPr="00FE3472">
        <w:rPr>
          <w:rFonts w:ascii="Times New Roman" w:hAnsi="Times New Roman" w:cs="Times New Roman"/>
          <w:sz w:val="28"/>
          <w:szCs w:val="28"/>
        </w:rPr>
        <w:t xml:space="preserve"> настоящего раздела.</w:t>
      </w:r>
    </w:p>
    <w:p w:rsidR="00FE3472" w:rsidRPr="00C37C23" w:rsidRDefault="0033668F" w:rsidP="00FE3472">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69</w:t>
      </w:r>
      <w:r w:rsidR="00FE3472" w:rsidRPr="00FE3472">
        <w:rPr>
          <w:rFonts w:ascii="Times New Roman" w:hAnsi="Times New Roman" w:cs="Times New Roman"/>
          <w:sz w:val="28"/>
          <w:szCs w:val="28"/>
        </w:rPr>
        <w:t xml:space="preserve">. Решение о выплате материальной помощи и ее конкретных размерах работнику учреждения принимает руководитель учреждения на основании </w:t>
      </w:r>
      <w:r w:rsidR="00FE3472" w:rsidRPr="00C37C23">
        <w:rPr>
          <w:rFonts w:ascii="Times New Roman" w:hAnsi="Times New Roman" w:cs="Times New Roman"/>
          <w:sz w:val="28"/>
          <w:szCs w:val="28"/>
        </w:rPr>
        <w:t xml:space="preserve">письменного заявления работника учреждения с приложением копий документов, подтверждающих наступление события, предусмотренного </w:t>
      </w:r>
      <w:hyperlink w:anchor="P275" w:history="1">
        <w:r w:rsidR="00FE3472" w:rsidRPr="00C37C23">
          <w:rPr>
            <w:rFonts w:ascii="Times New Roman" w:hAnsi="Times New Roman" w:cs="Times New Roman"/>
            <w:sz w:val="28"/>
            <w:szCs w:val="28"/>
          </w:rPr>
          <w:t xml:space="preserve">частью </w:t>
        </w:r>
        <w:r w:rsidR="00C37C23" w:rsidRPr="00C37C23">
          <w:rPr>
            <w:rFonts w:ascii="Times New Roman" w:hAnsi="Times New Roman" w:cs="Times New Roman"/>
            <w:sz w:val="28"/>
            <w:szCs w:val="28"/>
          </w:rPr>
          <w:t>67</w:t>
        </w:r>
      </w:hyperlink>
      <w:r w:rsidR="00FE3472" w:rsidRPr="00C37C23">
        <w:rPr>
          <w:rFonts w:ascii="Times New Roman" w:hAnsi="Times New Roman" w:cs="Times New Roman"/>
          <w:sz w:val="28"/>
          <w:szCs w:val="28"/>
        </w:rPr>
        <w:t xml:space="preserve"> настоящего раздела.</w:t>
      </w:r>
    </w:p>
    <w:p w:rsidR="00FE3472" w:rsidRPr="00C37C23" w:rsidRDefault="00FE3472" w:rsidP="00FE3472">
      <w:pPr>
        <w:pStyle w:val="ConsPlusNormal"/>
        <w:contextualSpacing/>
        <w:jc w:val="both"/>
        <w:rPr>
          <w:rFonts w:ascii="Times New Roman" w:hAnsi="Times New Roman" w:cs="Times New Roman"/>
          <w:sz w:val="28"/>
          <w:szCs w:val="28"/>
        </w:rPr>
      </w:pPr>
    </w:p>
    <w:p w:rsidR="00FE3472" w:rsidRPr="00FE3472" w:rsidRDefault="00FE3472" w:rsidP="00FE3472">
      <w:pPr>
        <w:pStyle w:val="ConsPlusNormal"/>
        <w:contextualSpacing/>
        <w:jc w:val="both"/>
        <w:rPr>
          <w:rFonts w:ascii="Times New Roman" w:hAnsi="Times New Roman" w:cs="Times New Roman"/>
          <w:sz w:val="28"/>
          <w:szCs w:val="28"/>
        </w:rPr>
      </w:pPr>
    </w:p>
    <w:p w:rsidR="00FE3472" w:rsidRPr="00FE3472" w:rsidRDefault="00FE3472" w:rsidP="00FE3472">
      <w:pPr>
        <w:pStyle w:val="ConsPlusNormal"/>
        <w:pBdr>
          <w:top w:val="single" w:sz="6" w:space="0" w:color="auto"/>
        </w:pBdr>
        <w:spacing w:before="100" w:after="100"/>
        <w:contextualSpacing/>
        <w:jc w:val="both"/>
        <w:rPr>
          <w:rFonts w:ascii="Times New Roman" w:hAnsi="Times New Roman" w:cs="Times New Roman"/>
          <w:sz w:val="28"/>
          <w:szCs w:val="28"/>
        </w:rPr>
      </w:pPr>
    </w:p>
    <w:p w:rsidR="00FE3472" w:rsidRPr="00FE3472" w:rsidRDefault="00FE3472" w:rsidP="00FE3472">
      <w:pPr>
        <w:spacing w:line="240" w:lineRule="auto"/>
        <w:contextualSpacing/>
        <w:rPr>
          <w:rFonts w:ascii="Times New Roman" w:hAnsi="Times New Roman" w:cs="Times New Roman"/>
          <w:sz w:val="28"/>
          <w:szCs w:val="28"/>
        </w:rPr>
      </w:pPr>
    </w:p>
    <w:p w:rsidR="00BE4A40" w:rsidRPr="00FE3472" w:rsidRDefault="00BE4A40" w:rsidP="00FE3472">
      <w:pPr>
        <w:spacing w:line="240" w:lineRule="auto"/>
        <w:contextualSpacing/>
        <w:rPr>
          <w:rFonts w:ascii="Times New Roman" w:hAnsi="Times New Roman" w:cs="Times New Roman"/>
          <w:sz w:val="28"/>
          <w:szCs w:val="28"/>
        </w:rPr>
      </w:pPr>
    </w:p>
    <w:sectPr w:rsidR="00BE4A40" w:rsidRPr="00FE3472" w:rsidSect="00FE3472">
      <w:headerReference w:type="default" r:id="rId33"/>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451" w:rsidRDefault="00442451" w:rsidP="0031799B">
      <w:pPr>
        <w:spacing w:after="0" w:line="240" w:lineRule="auto"/>
      </w:pPr>
      <w:r>
        <w:separator/>
      </w:r>
    </w:p>
  </w:endnote>
  <w:endnote w:type="continuationSeparator" w:id="0">
    <w:p w:rsidR="00442451" w:rsidRDefault="00442451" w:rsidP="0031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451" w:rsidRDefault="00442451" w:rsidP="0031799B">
      <w:pPr>
        <w:spacing w:after="0" w:line="240" w:lineRule="auto"/>
      </w:pPr>
      <w:r>
        <w:separator/>
      </w:r>
    </w:p>
  </w:footnote>
  <w:footnote w:type="continuationSeparator" w:id="0">
    <w:p w:rsidR="00442451" w:rsidRDefault="00442451" w:rsidP="003179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8"/>
        <w:szCs w:val="28"/>
      </w:rPr>
      <w:id w:val="-486398015"/>
      <w:docPartObj>
        <w:docPartGallery w:val="Page Numbers (Top of Page)"/>
        <w:docPartUnique/>
      </w:docPartObj>
    </w:sdtPr>
    <w:sdtEndPr/>
    <w:sdtContent>
      <w:p w:rsidR="00D04C5F" w:rsidRPr="00D04C5F" w:rsidRDefault="001E31C1" w:rsidP="00D04C5F">
        <w:pPr>
          <w:pStyle w:val="aa"/>
          <w:jc w:val="center"/>
          <w:rPr>
            <w:rFonts w:ascii="Times New Roman" w:hAnsi="Times New Roman" w:cs="Times New Roman"/>
            <w:sz w:val="28"/>
            <w:szCs w:val="28"/>
          </w:rPr>
        </w:pPr>
        <w:r w:rsidRPr="00D04C5F">
          <w:rPr>
            <w:rFonts w:ascii="Times New Roman" w:hAnsi="Times New Roman" w:cs="Times New Roman"/>
            <w:sz w:val="28"/>
            <w:szCs w:val="28"/>
          </w:rPr>
          <w:fldChar w:fldCharType="begin"/>
        </w:r>
        <w:r w:rsidRPr="00D04C5F">
          <w:rPr>
            <w:rFonts w:ascii="Times New Roman" w:hAnsi="Times New Roman" w:cs="Times New Roman"/>
            <w:sz w:val="28"/>
            <w:szCs w:val="28"/>
          </w:rPr>
          <w:instrText>PAGE   \* MERGEFORMAT</w:instrText>
        </w:r>
        <w:r w:rsidRPr="00D04C5F">
          <w:rPr>
            <w:rFonts w:ascii="Times New Roman" w:hAnsi="Times New Roman" w:cs="Times New Roman"/>
            <w:sz w:val="28"/>
            <w:szCs w:val="28"/>
          </w:rPr>
          <w:fldChar w:fldCharType="separate"/>
        </w:r>
        <w:r w:rsidR="00081DB5">
          <w:rPr>
            <w:rFonts w:ascii="Times New Roman" w:hAnsi="Times New Roman" w:cs="Times New Roman"/>
            <w:noProof/>
            <w:sz w:val="28"/>
            <w:szCs w:val="28"/>
          </w:rPr>
          <w:t>15</w:t>
        </w:r>
        <w:r w:rsidRPr="00D04C5F">
          <w:rPr>
            <w:rFonts w:ascii="Times New Roman" w:hAnsi="Times New Roman" w:cs="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13604"/>
    <w:rsid w:val="000179ED"/>
    <w:rsid w:val="00033533"/>
    <w:rsid w:val="00045111"/>
    <w:rsid w:val="00045304"/>
    <w:rsid w:val="00053869"/>
    <w:rsid w:val="00060213"/>
    <w:rsid w:val="00066C50"/>
    <w:rsid w:val="00076132"/>
    <w:rsid w:val="00077162"/>
    <w:rsid w:val="00081DB5"/>
    <w:rsid w:val="00082619"/>
    <w:rsid w:val="00095795"/>
    <w:rsid w:val="000B1239"/>
    <w:rsid w:val="000C7139"/>
    <w:rsid w:val="000E53EF"/>
    <w:rsid w:val="001125EB"/>
    <w:rsid w:val="00112C1A"/>
    <w:rsid w:val="001208AF"/>
    <w:rsid w:val="00126EFA"/>
    <w:rsid w:val="00140E22"/>
    <w:rsid w:val="001771A7"/>
    <w:rsid w:val="00180140"/>
    <w:rsid w:val="00181702"/>
    <w:rsid w:val="00181A55"/>
    <w:rsid w:val="001C15D6"/>
    <w:rsid w:val="001D00F5"/>
    <w:rsid w:val="001D4724"/>
    <w:rsid w:val="001E31C1"/>
    <w:rsid w:val="001F1DD5"/>
    <w:rsid w:val="0022234A"/>
    <w:rsid w:val="00225F0E"/>
    <w:rsid w:val="002330AB"/>
    <w:rsid w:val="00233FCB"/>
    <w:rsid w:val="0024385A"/>
    <w:rsid w:val="00257670"/>
    <w:rsid w:val="00295AC8"/>
    <w:rsid w:val="002C2B5A"/>
    <w:rsid w:val="002D5D0F"/>
    <w:rsid w:val="002E4E87"/>
    <w:rsid w:val="002F3844"/>
    <w:rsid w:val="0030022E"/>
    <w:rsid w:val="00304AF6"/>
    <w:rsid w:val="00313CF4"/>
    <w:rsid w:val="0031799B"/>
    <w:rsid w:val="00327B6F"/>
    <w:rsid w:val="0033668F"/>
    <w:rsid w:val="003435A1"/>
    <w:rsid w:val="00374C3C"/>
    <w:rsid w:val="0038403D"/>
    <w:rsid w:val="00397C94"/>
    <w:rsid w:val="003B0709"/>
    <w:rsid w:val="003B52E1"/>
    <w:rsid w:val="003B55E1"/>
    <w:rsid w:val="003C30E0"/>
    <w:rsid w:val="0043251D"/>
    <w:rsid w:val="004348C7"/>
    <w:rsid w:val="0043505F"/>
    <w:rsid w:val="004351FE"/>
    <w:rsid w:val="004415AF"/>
    <w:rsid w:val="00442451"/>
    <w:rsid w:val="004440D5"/>
    <w:rsid w:val="004549E8"/>
    <w:rsid w:val="00464949"/>
    <w:rsid w:val="00466B97"/>
    <w:rsid w:val="004B221A"/>
    <w:rsid w:val="004C1C88"/>
    <w:rsid w:val="004E00B2"/>
    <w:rsid w:val="004E554E"/>
    <w:rsid w:val="004E6A87"/>
    <w:rsid w:val="00503FC3"/>
    <w:rsid w:val="005271B3"/>
    <w:rsid w:val="005578C9"/>
    <w:rsid w:val="00563B33"/>
    <w:rsid w:val="00576D34"/>
    <w:rsid w:val="005846D7"/>
    <w:rsid w:val="005D2494"/>
    <w:rsid w:val="005F11A7"/>
    <w:rsid w:val="005F1F7D"/>
    <w:rsid w:val="006271E6"/>
    <w:rsid w:val="00631037"/>
    <w:rsid w:val="00650CAB"/>
    <w:rsid w:val="00663D27"/>
    <w:rsid w:val="006664BC"/>
    <w:rsid w:val="00681BFE"/>
    <w:rsid w:val="0068638D"/>
    <w:rsid w:val="0069601C"/>
    <w:rsid w:val="006A541B"/>
    <w:rsid w:val="006B115E"/>
    <w:rsid w:val="006D5762"/>
    <w:rsid w:val="006E593A"/>
    <w:rsid w:val="006F5D44"/>
    <w:rsid w:val="00723A46"/>
    <w:rsid w:val="00725A0F"/>
    <w:rsid w:val="0074156B"/>
    <w:rsid w:val="00744B7F"/>
    <w:rsid w:val="00796B9B"/>
    <w:rsid w:val="007B3851"/>
    <w:rsid w:val="007D746A"/>
    <w:rsid w:val="007E7ADA"/>
    <w:rsid w:val="007F0218"/>
    <w:rsid w:val="007F3D5B"/>
    <w:rsid w:val="00812B9A"/>
    <w:rsid w:val="008553E5"/>
    <w:rsid w:val="0085578D"/>
    <w:rsid w:val="00860C71"/>
    <w:rsid w:val="008708D4"/>
    <w:rsid w:val="0089042F"/>
    <w:rsid w:val="00894735"/>
    <w:rsid w:val="008B1995"/>
    <w:rsid w:val="008B262E"/>
    <w:rsid w:val="008B668F"/>
    <w:rsid w:val="008C0054"/>
    <w:rsid w:val="008D4AE0"/>
    <w:rsid w:val="008D6646"/>
    <w:rsid w:val="008D7127"/>
    <w:rsid w:val="008F2635"/>
    <w:rsid w:val="0090254C"/>
    <w:rsid w:val="00907229"/>
    <w:rsid w:val="0091585A"/>
    <w:rsid w:val="00925E4D"/>
    <w:rsid w:val="009277F0"/>
    <w:rsid w:val="0093395B"/>
    <w:rsid w:val="0094073A"/>
    <w:rsid w:val="0095264E"/>
    <w:rsid w:val="0095344D"/>
    <w:rsid w:val="00962575"/>
    <w:rsid w:val="0096751B"/>
    <w:rsid w:val="00997969"/>
    <w:rsid w:val="009A471F"/>
    <w:rsid w:val="009D51EF"/>
    <w:rsid w:val="009F320C"/>
    <w:rsid w:val="00A43195"/>
    <w:rsid w:val="00A8227F"/>
    <w:rsid w:val="00A834AC"/>
    <w:rsid w:val="00A84370"/>
    <w:rsid w:val="00AB0F55"/>
    <w:rsid w:val="00AB3ECC"/>
    <w:rsid w:val="00AC6E43"/>
    <w:rsid w:val="00AE7481"/>
    <w:rsid w:val="00AF4409"/>
    <w:rsid w:val="00B11806"/>
    <w:rsid w:val="00B12F65"/>
    <w:rsid w:val="00B17A8B"/>
    <w:rsid w:val="00B64060"/>
    <w:rsid w:val="00B759EC"/>
    <w:rsid w:val="00B75E4C"/>
    <w:rsid w:val="00B81EC3"/>
    <w:rsid w:val="00B831E8"/>
    <w:rsid w:val="00B833C0"/>
    <w:rsid w:val="00BA6DC7"/>
    <w:rsid w:val="00BB478D"/>
    <w:rsid w:val="00BD13FF"/>
    <w:rsid w:val="00BE1E47"/>
    <w:rsid w:val="00BE4A40"/>
    <w:rsid w:val="00BF3269"/>
    <w:rsid w:val="00C22F2F"/>
    <w:rsid w:val="00C366DA"/>
    <w:rsid w:val="00C36F08"/>
    <w:rsid w:val="00C37B1E"/>
    <w:rsid w:val="00C37C23"/>
    <w:rsid w:val="00C42E7D"/>
    <w:rsid w:val="00C442AB"/>
    <w:rsid w:val="00C502D0"/>
    <w:rsid w:val="00C5596B"/>
    <w:rsid w:val="00C73DCC"/>
    <w:rsid w:val="00C90D3D"/>
    <w:rsid w:val="00CB0344"/>
    <w:rsid w:val="00D04C5F"/>
    <w:rsid w:val="00D16B35"/>
    <w:rsid w:val="00D206A1"/>
    <w:rsid w:val="00D31705"/>
    <w:rsid w:val="00D330ED"/>
    <w:rsid w:val="00D47CEF"/>
    <w:rsid w:val="00D50172"/>
    <w:rsid w:val="00D51DAE"/>
    <w:rsid w:val="00DC189A"/>
    <w:rsid w:val="00DD3A94"/>
    <w:rsid w:val="00DF3901"/>
    <w:rsid w:val="00DF3A35"/>
    <w:rsid w:val="00E05881"/>
    <w:rsid w:val="00E0619C"/>
    <w:rsid w:val="00E159EE"/>
    <w:rsid w:val="00E21060"/>
    <w:rsid w:val="00E40D0A"/>
    <w:rsid w:val="00E43CC4"/>
    <w:rsid w:val="00E60260"/>
    <w:rsid w:val="00E61A8D"/>
    <w:rsid w:val="00E72DA7"/>
    <w:rsid w:val="00E8524F"/>
    <w:rsid w:val="00E92746"/>
    <w:rsid w:val="00EC2DBB"/>
    <w:rsid w:val="00EF524F"/>
    <w:rsid w:val="00F148B5"/>
    <w:rsid w:val="00F42F6B"/>
    <w:rsid w:val="00F46EC1"/>
    <w:rsid w:val="00F52709"/>
    <w:rsid w:val="00F63133"/>
    <w:rsid w:val="00F81A81"/>
    <w:rsid w:val="00FB47AC"/>
    <w:rsid w:val="00FE0846"/>
    <w:rsid w:val="00FE34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158FB"/>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34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pPr>
      <w:spacing w:after="0" w:line="240" w:lineRule="auto"/>
    </w:pPr>
    <w:rPr>
      <w:rFonts w:ascii="Calibri" w:eastAsia="Calibri" w:hAnsi="Calibri" w:cs="Times New Roman"/>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39"/>
    <w:rsid w:val="00BE4A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FE347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E3472"/>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564618">
      <w:bodyDiv w:val="1"/>
      <w:marLeft w:val="0"/>
      <w:marRight w:val="0"/>
      <w:marTop w:val="0"/>
      <w:marBottom w:val="0"/>
      <w:divBdr>
        <w:top w:val="none" w:sz="0" w:space="0" w:color="auto"/>
        <w:left w:val="none" w:sz="0" w:space="0" w:color="auto"/>
        <w:bottom w:val="none" w:sz="0" w:space="0" w:color="auto"/>
        <w:right w:val="none" w:sz="0" w:space="0" w:color="auto"/>
      </w:divBdr>
    </w:div>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1278873717">
      <w:bodyDiv w:val="1"/>
      <w:marLeft w:val="0"/>
      <w:marRight w:val="0"/>
      <w:marTop w:val="0"/>
      <w:marBottom w:val="0"/>
      <w:divBdr>
        <w:top w:val="none" w:sz="0" w:space="0" w:color="auto"/>
        <w:left w:val="none" w:sz="0" w:space="0" w:color="auto"/>
        <w:bottom w:val="none" w:sz="0" w:space="0" w:color="auto"/>
        <w:right w:val="none" w:sz="0" w:space="0" w:color="auto"/>
      </w:divBdr>
    </w:div>
    <w:div w:id="200974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AFE910603FB02BEC90343AF54D23A453956407A53F6A4D4785404D561BA178EFAE1B7F9480D3C80EFBD9B0ET3HBD" TargetMode="External"/><Relationship Id="rId18" Type="http://schemas.openxmlformats.org/officeDocument/2006/relationships/hyperlink" Target="consultantplus://offline/ref=6AFE910603FB02BEC90343AF54D23A453F57427F54F5F9DE700D08D766B5488BEFF0EFF54A102285F4A1990C3BT0HDD" TargetMode="External"/><Relationship Id="rId26" Type="http://schemas.openxmlformats.org/officeDocument/2006/relationships/hyperlink" Target="consultantplus://offline/ref=6AFE910603FB02BEC90343AF54D23A453D574C7C5BFFF9DE700D08D766B5488BFDF0B7F9491A3E8EA5EEDF59340E4C6EF39ED0E65AF8T2H0D" TargetMode="External"/><Relationship Id="rId3" Type="http://schemas.openxmlformats.org/officeDocument/2006/relationships/settings" Target="settings.xml"/><Relationship Id="rId21" Type="http://schemas.openxmlformats.org/officeDocument/2006/relationships/hyperlink" Target="consultantplus://offline/ref=6AFE910603FB02BEC90343AF54D23A453F5C40745AFBF9DE700D08D766B5488BEFF0EFF54A102285F4A1990C3BT0HDD" TargetMode="External"/><Relationship Id="rId34"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consultantplus://offline/ref=6AFE910603FB02BEC90343AF54D23A453956457D53F6A4D4785404D561BA178EFAE1B7F9480D3C80EFBD9B0ET3HBD" TargetMode="External"/><Relationship Id="rId17" Type="http://schemas.openxmlformats.org/officeDocument/2006/relationships/hyperlink" Target="consultantplus://offline/ref=6AFE910603FB02BEC90343AF54D23A453959447954F6A4D4785404D561BA178EFAE1B7F9480D3C80EFBD9B0ET3HBD" TargetMode="External"/><Relationship Id="rId25" Type="http://schemas.openxmlformats.org/officeDocument/2006/relationships/hyperlink" Target="consultantplus://offline/ref=6AFE910603FB02BEC90343AF54D23A453D574D7850F5F9DE700D08D766B5488BFDF0B7F94B133F8DF2B4CF5D7D5A4271F085CEE144F8226ETFH5D"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6AFE910603FB02BEC90343AF54D23A453C56417953FFF9DE700D08D766B5488BEFF0EFF54A102285F4A1990C3BT0HDD" TargetMode="External"/><Relationship Id="rId20" Type="http://schemas.openxmlformats.org/officeDocument/2006/relationships/hyperlink" Target="consultantplus://offline/ref=6AFE910603FB02BEC90343AF54D23A453F5C40745AFBF9DE700D08D766B5488BFDF0B7F94B133C84F1B4CF5D7D5A4271F085CEE144F8226ETFH5D" TargetMode="External"/><Relationship Id="rId29" Type="http://schemas.openxmlformats.org/officeDocument/2006/relationships/hyperlink" Target="consultantplus://offline/ref=6AFE910603FB02BEC90343AF54D23A453D574C7C5BFFF9DE700D08D766B5488BFDF0B7F94B123C85F9B4CF5D7D5A4271F085CEE144F8226ETFH5D"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6AFE910603FB02BEC90343AF54D23A45365B447B57F6A4D4785404D561BA178EFAE1B7F9480D3C80EFBD9B0ET3HBD" TargetMode="External"/><Relationship Id="rId24" Type="http://schemas.openxmlformats.org/officeDocument/2006/relationships/hyperlink" Target="consultantplus://offline/ref=6AFE910603FB02BEC90343AF54D23A453D574C7C5BFFF9DE700D08D766B5488BFDF0B7F94B113987F6B4CF5D7D5A4271F085CEE144F8226ETFH5D" TargetMode="External"/><Relationship Id="rId32" Type="http://schemas.openxmlformats.org/officeDocument/2006/relationships/hyperlink" Target="consultantplus://offline/ref=6AFE910603FB02BEC90343AF54D23A453D574C7C5BFFF9DE700D08D766B5488BFDF0B7FF4A1637D1A0FBCE01380C5170F685CCE458TFH8D" TargetMode="External"/><Relationship Id="rId5" Type="http://schemas.openxmlformats.org/officeDocument/2006/relationships/footnotes" Target="footnotes.xml"/><Relationship Id="rId15" Type="http://schemas.openxmlformats.org/officeDocument/2006/relationships/hyperlink" Target="consultantplus://offline/ref=6AFE910603FB02BEC90343AF54D23A453F5E417B53F5F9DE700D08D766B5488BEFF0EFF54A102285F4A1990C3BT0HDD" TargetMode="External"/><Relationship Id="rId23" Type="http://schemas.openxmlformats.org/officeDocument/2006/relationships/hyperlink" Target="consultantplus://offline/ref=6AFE910603FB02BEC90343AF54D23A453D5E447D53F8F9DE700D08D766B5488BFDF0B7F94B133C84F1B4CF5D7D5A4271F085CEE144F8226ETFH5D" TargetMode="External"/><Relationship Id="rId28" Type="http://schemas.openxmlformats.org/officeDocument/2006/relationships/hyperlink" Target="consultantplus://offline/ref=6AFE910603FB02BEC90343AF54D23A453D574C7C5BFFF9DE700D08D766B5488BFDF0B7FF4B1437D1A0FBCE01380C5170F685CCE458TFH8D" TargetMode="External"/><Relationship Id="rId10" Type="http://schemas.openxmlformats.org/officeDocument/2006/relationships/hyperlink" Target="consultantplus://offline/ref=6AFE910603FB02BEC9035DA242BE664138541B7052FBFA8B2B5A0E8039E54EDEBDB0B1AC1A576988F0BC850C3C114D70F1T9H9D" TargetMode="External"/><Relationship Id="rId19" Type="http://schemas.openxmlformats.org/officeDocument/2006/relationships/hyperlink" Target="consultantplus://offline/ref=6AFE910603FB02BEC90343AF54D23A453F5C40745AFBF9DE700D08D766B5488BFDF0B7F94B133C84F1B4CF5D7D5A4271F085CEE144F8226ETFH5D" TargetMode="External"/><Relationship Id="rId31" Type="http://schemas.openxmlformats.org/officeDocument/2006/relationships/hyperlink" Target="consultantplus://offline/ref=6AFE910603FB02BEC90343AF54D23A453D574C7C5BFFF9DE700D08D766B5488BFDF0B7FF4A1137D1A0FBCE01380C5170F685CCE458TFH8D" TargetMode="External"/><Relationship Id="rId4" Type="http://schemas.openxmlformats.org/officeDocument/2006/relationships/webSettings" Target="webSettings.xml"/><Relationship Id="rId9" Type="http://schemas.openxmlformats.org/officeDocument/2006/relationships/hyperlink" Target="consultantplus://offline/ref=6AFE910603FB02BEC90343AF54D23A453D574C7C5BFFF9DE700D08D766B5488BFDF0B7FE431A37D1A0FBCE01380C5170F685CCE458TFH8D" TargetMode="External"/><Relationship Id="rId14" Type="http://schemas.openxmlformats.org/officeDocument/2006/relationships/hyperlink" Target="consultantplus://offline/ref=6AFE910603FB02BEC90343AF54D23A45395E407D54F6A4D4785404D561BA178EFAE1B7F9480D3C80EFBD9B0ET3HBD" TargetMode="External"/><Relationship Id="rId22" Type="http://schemas.openxmlformats.org/officeDocument/2006/relationships/hyperlink" Target="consultantplus://offline/ref=6AFE910603FB02BEC9035DA242BE664138541B7052FBF78C255F0E8039E54EDEBDB0B1AC1A576988F0BC850C3C114D70F1T9H9D" TargetMode="External"/><Relationship Id="rId27" Type="http://schemas.openxmlformats.org/officeDocument/2006/relationships/hyperlink" Target="consultantplus://offline/ref=6AFE910603FB02BEC90343AF54D23A453D574C7C5BFFF9DE700D08D766B5488BFDF0B7F94B13358DF6B4CF5D7D5A4271F085CEE144F8226ETFH5D" TargetMode="External"/><Relationship Id="rId30" Type="http://schemas.openxmlformats.org/officeDocument/2006/relationships/hyperlink" Target="consultantplus://offline/ref=6AFE910603FB02BEC90343AF54D23A453D574C7C5BFFF9DE700D08D766B5488BFDF0B7FF4B1A37D1A0FBCE01380C5170F685CCE458TFH8D" TargetMode="External"/><Relationship Id="rId35" Type="http://schemas.openxmlformats.org/officeDocument/2006/relationships/theme" Target="theme/theme1.xml"/><Relationship Id="rId8" Type="http://schemas.openxmlformats.org/officeDocument/2006/relationships/hyperlink" Target="consultantplus://offline/ref=6AFE910603FB02BEC90343AF54D23A453D574C7C5BFFF9DE700D08D766B5488BFDF0B7FE4E1637D1A0FBCE01380C5170F685CCE458TFH8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1E0C2-876C-4A55-9EDC-AEAA4DF3C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15</Pages>
  <Words>4587</Words>
  <Characters>26148</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Антонова Анна Александровна</cp:lastModifiedBy>
  <cp:revision>14</cp:revision>
  <cp:lastPrinted>2021-10-13T05:03:00Z</cp:lastPrinted>
  <dcterms:created xsi:type="dcterms:W3CDTF">2022-05-13T03:21:00Z</dcterms:created>
  <dcterms:modified xsi:type="dcterms:W3CDTF">2022-05-24T05:44:00Z</dcterms:modified>
</cp:coreProperties>
</file>