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76EF9" w:rsidRPr="00476480" w:rsidRDefault="006E4F9B" w:rsidP="004764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МИНИСТЕРСТВО РАЗВИТИЯ ГРАЖДАНСКОГО ОБЩЕСТВА</w:t>
      </w:r>
      <w:r w:rsidR="0047648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МОЛОДЕЖИ КАМЧАТСКОГО КРАЯ </w:t>
      </w:r>
    </w:p>
    <w:p w:rsidR="00F76EF9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C96A89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C96A89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ПРИКАЗ</w:t>
      </w:r>
    </w:p>
    <w:p w:rsidR="00F76EF9" w:rsidRPr="00033533" w:rsidRDefault="00F76EF9" w:rsidP="00F76E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E0C" w:rsidRPr="00B34191" w:rsidRDefault="00507E0C" w:rsidP="002C5B0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A8215E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A8215E" w:rsidRDefault="00A8215E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D34C87" w:rsidRPr="0074603C" w:rsidRDefault="00D34C87" w:rsidP="00C62CA2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4191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Pr="00C110A0" w:rsidRDefault="00C110A0" w:rsidP="00094B5B">
            <w:pPr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приложение </w:t>
            </w:r>
            <w:r w:rsidR="0009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приказу Министерства развития гражданского общества и молодежи Камчатского края от 05.07.2022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191-П «О ежегодном краевом конкурсе «Лучшая творческая работа на родном языке коренных малочисленных народов Севера, Сибири и Дальнего Востока Российской Федерации, проживающих в Камчатском крае»</w:t>
            </w:r>
          </w:p>
        </w:tc>
      </w:tr>
    </w:tbl>
    <w:p w:rsidR="004549E8" w:rsidRPr="004549E8" w:rsidRDefault="004549E8" w:rsidP="00C110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C110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4549E8" w:rsidRDefault="00F76EF9" w:rsidP="00C110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r w:rsidR="00576D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3533" w:rsidRDefault="00033533" w:rsidP="00C110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94B5B" w:rsidRDefault="008D3390" w:rsidP="00C110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C110A0">
        <w:rPr>
          <w:rFonts w:ascii="Times New Roman" w:hAnsi="Times New Roman" w:cs="Times New Roman"/>
          <w:bCs/>
          <w:sz w:val="28"/>
          <w:szCs w:val="28"/>
        </w:rPr>
        <w:t xml:space="preserve">Внести </w:t>
      </w:r>
      <w:r w:rsidR="00C110A0" w:rsidRPr="00C110A0">
        <w:rPr>
          <w:rFonts w:ascii="Times New Roman" w:hAnsi="Times New Roman" w:cs="Times New Roman"/>
          <w:bCs/>
          <w:sz w:val="28"/>
          <w:szCs w:val="28"/>
        </w:rPr>
        <w:t xml:space="preserve">в приложение </w:t>
      </w:r>
      <w:r w:rsidR="00094B5B">
        <w:rPr>
          <w:rFonts w:ascii="Times New Roman" w:hAnsi="Times New Roman" w:cs="Times New Roman"/>
          <w:bCs/>
          <w:sz w:val="28"/>
          <w:szCs w:val="28"/>
        </w:rPr>
        <w:t>1</w:t>
      </w:r>
      <w:r w:rsidR="00C110A0" w:rsidRPr="00C110A0">
        <w:rPr>
          <w:rFonts w:ascii="Times New Roman" w:hAnsi="Times New Roman" w:cs="Times New Roman"/>
          <w:bCs/>
          <w:sz w:val="28"/>
          <w:szCs w:val="28"/>
        </w:rPr>
        <w:t xml:space="preserve"> к приказу Министерства развития гражданского общества и молодежи Камчатского края от 05.07.2022 № 191-П «О ежегодном краевом конкурсе «Лучшая творческая работа на родном языке коренных малочисленных народов Севера, Сибири и Дальнего Востока Российской Федерации, проживающих в Камчатском крае»</w:t>
      </w:r>
      <w:r w:rsidR="00094B5B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094B5B" w:rsidRDefault="00094B5B" w:rsidP="00094B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в части 3.8 слова «</w:t>
      </w:r>
      <w:r w:rsidRPr="00094B5B">
        <w:rPr>
          <w:rFonts w:ascii="Times New Roman" w:hAnsi="Times New Roman" w:cs="Times New Roman"/>
          <w:bCs/>
          <w:sz w:val="28"/>
          <w:szCs w:val="28"/>
        </w:rPr>
        <w:t>Работы, ранее удостоенные государственных премий и наград, на Конкурс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4B5B">
        <w:rPr>
          <w:rFonts w:ascii="Times New Roman" w:hAnsi="Times New Roman" w:cs="Times New Roman"/>
          <w:bCs/>
          <w:sz w:val="28"/>
          <w:szCs w:val="28"/>
        </w:rPr>
        <w:t>не принимаются.</w:t>
      </w:r>
      <w:r>
        <w:rPr>
          <w:rFonts w:ascii="Times New Roman" w:hAnsi="Times New Roman" w:cs="Times New Roman"/>
          <w:bCs/>
          <w:sz w:val="28"/>
          <w:szCs w:val="28"/>
        </w:rPr>
        <w:t>» исключить;</w:t>
      </w:r>
    </w:p>
    <w:p w:rsidR="00A92413" w:rsidRDefault="00A92413" w:rsidP="00094B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часть 6.4 изложить в следующей редакции:</w:t>
      </w:r>
    </w:p>
    <w:p w:rsidR="00A92413" w:rsidRPr="00A92413" w:rsidRDefault="00A92413" w:rsidP="00A924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A92413">
        <w:rPr>
          <w:rFonts w:ascii="Times New Roman" w:hAnsi="Times New Roman" w:cs="Times New Roman"/>
          <w:bCs/>
          <w:sz w:val="28"/>
          <w:szCs w:val="28"/>
        </w:rPr>
        <w:t>6.4. По итогам Конкурса в каждой номинации и категории определяется</w:t>
      </w:r>
    </w:p>
    <w:p w:rsidR="00A92413" w:rsidRDefault="00A92413" w:rsidP="00A9241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победитель. Решением Конкурсной комиссии </w:t>
      </w:r>
      <w:r w:rsidR="009B09CA">
        <w:rPr>
          <w:rFonts w:ascii="Times New Roman" w:hAnsi="Times New Roman" w:cs="Times New Roman"/>
          <w:bCs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bCs/>
          <w:sz w:val="28"/>
          <w:szCs w:val="28"/>
        </w:rPr>
        <w:t>могут быть определены участники, заня</w:t>
      </w:r>
      <w:bookmarkStart w:id="2" w:name="_GoBack"/>
      <w:bookmarkEnd w:id="2"/>
      <w:r>
        <w:rPr>
          <w:rFonts w:ascii="Times New Roman" w:hAnsi="Times New Roman" w:cs="Times New Roman"/>
          <w:bCs/>
          <w:sz w:val="28"/>
          <w:szCs w:val="28"/>
        </w:rPr>
        <w:t>вшие второе и третье места.»;</w:t>
      </w:r>
      <w:r w:rsidR="009B09C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92413" w:rsidRDefault="00A92413" w:rsidP="00094B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 часть 6.5 изложить в следующей редакции:</w:t>
      </w:r>
    </w:p>
    <w:p w:rsidR="00A92413" w:rsidRDefault="00A92413" w:rsidP="00094B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7B25D2">
        <w:rPr>
          <w:rFonts w:ascii="Times New Roman" w:hAnsi="Times New Roman" w:cs="Times New Roman"/>
          <w:bCs/>
          <w:sz w:val="28"/>
          <w:szCs w:val="28"/>
        </w:rPr>
        <w:t xml:space="preserve">6.5. </w:t>
      </w:r>
      <w:r>
        <w:rPr>
          <w:rFonts w:ascii="Times New Roman" w:hAnsi="Times New Roman" w:cs="Times New Roman"/>
          <w:bCs/>
          <w:sz w:val="28"/>
          <w:szCs w:val="28"/>
        </w:rPr>
        <w:t xml:space="preserve">Решением Конкурсной комиссии допускается присуждение </w:t>
      </w:r>
      <w:r w:rsidR="00DE7C02">
        <w:rPr>
          <w:rFonts w:ascii="Times New Roman" w:hAnsi="Times New Roman" w:cs="Times New Roman"/>
          <w:bCs/>
          <w:sz w:val="28"/>
          <w:szCs w:val="28"/>
        </w:rPr>
        <w:t xml:space="preserve">в одной номинации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звания победителя, участников, занявших второе и третье места, нескольким участникам Конкурса с </w:t>
      </w:r>
      <w:r w:rsidR="00DE7C02">
        <w:rPr>
          <w:rFonts w:ascii="Times New Roman" w:hAnsi="Times New Roman" w:cs="Times New Roman"/>
          <w:bCs/>
          <w:sz w:val="28"/>
          <w:szCs w:val="28"/>
        </w:rPr>
        <w:t xml:space="preserve">предоставлением соответствующих премий в размерах, установленных частью 7.1.»;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94B5B" w:rsidRDefault="00DE7C02" w:rsidP="00C110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094B5B">
        <w:rPr>
          <w:rFonts w:ascii="Times New Roman" w:hAnsi="Times New Roman" w:cs="Times New Roman"/>
          <w:bCs/>
          <w:sz w:val="28"/>
          <w:szCs w:val="28"/>
        </w:rPr>
        <w:t>) в части 6.8 слово «победители» заменить словом «участники»;</w:t>
      </w:r>
    </w:p>
    <w:p w:rsidR="00094B5B" w:rsidRDefault="00E14309" w:rsidP="00C110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094B5B">
        <w:rPr>
          <w:rFonts w:ascii="Times New Roman" w:hAnsi="Times New Roman" w:cs="Times New Roman"/>
          <w:bCs/>
          <w:sz w:val="28"/>
          <w:szCs w:val="28"/>
        </w:rPr>
        <w:t xml:space="preserve">) в </w:t>
      </w:r>
      <w:r w:rsidR="0027271E">
        <w:rPr>
          <w:rFonts w:ascii="Times New Roman" w:hAnsi="Times New Roman" w:cs="Times New Roman"/>
          <w:bCs/>
          <w:sz w:val="28"/>
          <w:szCs w:val="28"/>
        </w:rPr>
        <w:t>разделе 7</w:t>
      </w:r>
      <w:r w:rsidR="00094B5B">
        <w:rPr>
          <w:rFonts w:ascii="Times New Roman" w:hAnsi="Times New Roman" w:cs="Times New Roman"/>
          <w:bCs/>
          <w:sz w:val="28"/>
          <w:szCs w:val="28"/>
        </w:rPr>
        <w:t>:</w:t>
      </w:r>
    </w:p>
    <w:p w:rsidR="00094B5B" w:rsidRDefault="0027271E" w:rsidP="00C110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а</w:t>
      </w:r>
      <w:r w:rsidR="00094B5B">
        <w:rPr>
          <w:rFonts w:ascii="Times New Roman" w:hAnsi="Times New Roman" w:cs="Times New Roman"/>
          <w:bCs/>
          <w:sz w:val="28"/>
          <w:szCs w:val="28"/>
        </w:rPr>
        <w:t xml:space="preserve">) </w:t>
      </w:r>
      <w:r>
        <w:rPr>
          <w:rFonts w:ascii="Times New Roman" w:hAnsi="Times New Roman" w:cs="Times New Roman"/>
          <w:bCs/>
          <w:sz w:val="28"/>
          <w:szCs w:val="28"/>
        </w:rPr>
        <w:t>наименование изложить в следующей редакции:</w:t>
      </w:r>
    </w:p>
    <w:p w:rsidR="0027271E" w:rsidRDefault="0027271E" w:rsidP="00C110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27271E">
        <w:rPr>
          <w:rFonts w:ascii="Times New Roman" w:hAnsi="Times New Roman" w:cs="Times New Roman"/>
          <w:bCs/>
          <w:sz w:val="28"/>
          <w:szCs w:val="28"/>
        </w:rPr>
        <w:t xml:space="preserve">7. Награждение </w:t>
      </w:r>
      <w:r>
        <w:rPr>
          <w:rFonts w:ascii="Times New Roman" w:hAnsi="Times New Roman" w:cs="Times New Roman"/>
          <w:bCs/>
          <w:sz w:val="28"/>
          <w:szCs w:val="28"/>
        </w:rPr>
        <w:t>участников</w:t>
      </w:r>
      <w:r w:rsidRPr="0027271E">
        <w:rPr>
          <w:rFonts w:ascii="Times New Roman" w:hAnsi="Times New Roman" w:cs="Times New Roman"/>
          <w:bCs/>
          <w:sz w:val="28"/>
          <w:szCs w:val="28"/>
        </w:rPr>
        <w:t xml:space="preserve"> Конкурса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27271E" w:rsidRDefault="0027271E" w:rsidP="00C110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б) </w:t>
      </w:r>
      <w:r w:rsidR="00DE7C02">
        <w:rPr>
          <w:rFonts w:ascii="Times New Roman" w:hAnsi="Times New Roman" w:cs="Times New Roman"/>
          <w:bCs/>
          <w:sz w:val="28"/>
          <w:szCs w:val="28"/>
        </w:rPr>
        <w:t>часть 7.1 изложить в следующей редакции:</w:t>
      </w:r>
    </w:p>
    <w:p w:rsidR="00DE7C02" w:rsidRDefault="00DE7C02" w:rsidP="00C110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DE7C02">
        <w:rPr>
          <w:rFonts w:ascii="Times New Roman" w:hAnsi="Times New Roman" w:cs="Times New Roman"/>
          <w:bCs/>
          <w:sz w:val="28"/>
          <w:szCs w:val="28"/>
        </w:rPr>
        <w:t xml:space="preserve">7.1. Премии </w:t>
      </w:r>
      <w:r w:rsidR="00A84528">
        <w:rPr>
          <w:rFonts w:ascii="Times New Roman" w:hAnsi="Times New Roman" w:cs="Times New Roman"/>
          <w:bCs/>
          <w:sz w:val="28"/>
          <w:szCs w:val="28"/>
        </w:rPr>
        <w:t>участникам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4EAF">
        <w:rPr>
          <w:rFonts w:ascii="Times New Roman" w:hAnsi="Times New Roman" w:cs="Times New Roman"/>
          <w:bCs/>
          <w:sz w:val="28"/>
          <w:szCs w:val="28"/>
        </w:rPr>
        <w:t xml:space="preserve">Конкурса </w:t>
      </w:r>
      <w:r w:rsidR="008541FB">
        <w:rPr>
          <w:rFonts w:ascii="Times New Roman" w:hAnsi="Times New Roman" w:cs="Times New Roman"/>
          <w:bCs/>
          <w:sz w:val="28"/>
          <w:szCs w:val="28"/>
        </w:rPr>
        <w:t>выплачиваются</w:t>
      </w:r>
      <w:r w:rsidRPr="00DE7C02">
        <w:rPr>
          <w:rFonts w:ascii="Times New Roman" w:hAnsi="Times New Roman" w:cs="Times New Roman"/>
          <w:bCs/>
          <w:sz w:val="28"/>
          <w:szCs w:val="28"/>
        </w:rPr>
        <w:t xml:space="preserve"> в следующих </w:t>
      </w:r>
      <w:r w:rsidR="00A84528">
        <w:rPr>
          <w:rFonts w:ascii="Times New Roman" w:hAnsi="Times New Roman" w:cs="Times New Roman"/>
          <w:bCs/>
          <w:sz w:val="28"/>
          <w:szCs w:val="28"/>
        </w:rPr>
        <w:t>размерах</w:t>
      </w:r>
      <w:r w:rsidR="0032347F">
        <w:rPr>
          <w:rFonts w:ascii="Times New Roman" w:hAnsi="Times New Roman" w:cs="Times New Roman"/>
          <w:bCs/>
          <w:sz w:val="28"/>
          <w:szCs w:val="28"/>
        </w:rPr>
        <w:t xml:space="preserve"> (руб.)</w:t>
      </w:r>
      <w:r w:rsidRPr="00DE7C02">
        <w:rPr>
          <w:rFonts w:ascii="Times New Roman" w:hAnsi="Times New Roman" w:cs="Times New Roman"/>
          <w:bCs/>
          <w:sz w:val="28"/>
          <w:szCs w:val="28"/>
        </w:rPr>
        <w:t>:</w:t>
      </w:r>
    </w:p>
    <w:p w:rsidR="00A84528" w:rsidRDefault="00A84528" w:rsidP="00C110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8541FB">
        <w:rPr>
          <w:rFonts w:ascii="Times New Roman" w:hAnsi="Times New Roman" w:cs="Times New Roman"/>
          <w:bCs/>
          <w:sz w:val="28"/>
          <w:szCs w:val="28"/>
        </w:rPr>
        <w:t>победителям в каждой категории и номинации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413"/>
        <w:gridCol w:w="6662"/>
        <w:gridCol w:w="1559"/>
      </w:tblGrid>
      <w:tr w:rsidR="005C3E83" w:rsidRPr="00DE7C02" w:rsidTr="005C3E83">
        <w:tc>
          <w:tcPr>
            <w:tcW w:w="1413" w:type="dxa"/>
            <w:vAlign w:val="center"/>
          </w:tcPr>
          <w:p w:rsidR="005C3E83" w:rsidRPr="00DE7C02" w:rsidRDefault="005C3E83" w:rsidP="009B09CA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C02">
              <w:rPr>
                <w:rFonts w:ascii="Times New Roman" w:hAnsi="Times New Roman" w:cs="Times New Roman"/>
                <w:bCs/>
                <w:sz w:val="24"/>
                <w:szCs w:val="24"/>
              </w:rPr>
              <w:t>Категория</w:t>
            </w:r>
          </w:p>
        </w:tc>
        <w:tc>
          <w:tcPr>
            <w:tcW w:w="6662" w:type="dxa"/>
            <w:vAlign w:val="center"/>
          </w:tcPr>
          <w:p w:rsidR="005C3E83" w:rsidRPr="00DE7C02" w:rsidRDefault="005C3E83" w:rsidP="00DE7C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C02">
              <w:rPr>
                <w:rFonts w:ascii="Times New Roman" w:hAnsi="Times New Roman" w:cs="Times New Roman"/>
                <w:bCs/>
                <w:sz w:val="24"/>
                <w:szCs w:val="24"/>
              </w:rPr>
              <w:t>Номинация</w:t>
            </w:r>
          </w:p>
        </w:tc>
        <w:tc>
          <w:tcPr>
            <w:tcW w:w="1559" w:type="dxa"/>
            <w:vAlign w:val="center"/>
          </w:tcPr>
          <w:p w:rsidR="005C3E83" w:rsidRPr="00DE7C02" w:rsidRDefault="005C3E83" w:rsidP="00DE7C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C02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  <w:tr w:rsidR="005C3E83" w:rsidRPr="00DE7C02" w:rsidTr="005C3E83">
        <w:tc>
          <w:tcPr>
            <w:tcW w:w="1413" w:type="dxa"/>
            <w:vMerge w:val="restart"/>
            <w:textDirection w:val="btLr"/>
            <w:vAlign w:val="center"/>
          </w:tcPr>
          <w:p w:rsidR="005C3E83" w:rsidRPr="00DE7C02" w:rsidRDefault="005C3E83" w:rsidP="00DE7C02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C02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Школьники</w:t>
            </w:r>
          </w:p>
        </w:tc>
        <w:tc>
          <w:tcPr>
            <w:tcW w:w="6662" w:type="dxa"/>
            <w:vAlign w:val="center"/>
          </w:tcPr>
          <w:p w:rsidR="005C3E83" w:rsidRPr="00DE7C02" w:rsidRDefault="005C3E83" w:rsidP="009B09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C02">
              <w:rPr>
                <w:rFonts w:ascii="Times New Roman" w:hAnsi="Times New Roman" w:cs="Times New Roman"/>
                <w:bCs/>
                <w:sz w:val="24"/>
                <w:szCs w:val="24"/>
              </w:rPr>
              <w:t>«Лучшее сказание» (легенда)»</w:t>
            </w:r>
          </w:p>
        </w:tc>
        <w:tc>
          <w:tcPr>
            <w:tcW w:w="1559" w:type="dxa"/>
            <w:vAlign w:val="center"/>
          </w:tcPr>
          <w:p w:rsidR="005C3E83" w:rsidRPr="00DE7C02" w:rsidRDefault="005C3E83" w:rsidP="003234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10 000,00</w:t>
            </w:r>
          </w:p>
        </w:tc>
      </w:tr>
      <w:tr w:rsidR="005C3E83" w:rsidRPr="00DE7C02" w:rsidTr="005C3E83">
        <w:tc>
          <w:tcPr>
            <w:tcW w:w="1413" w:type="dxa"/>
            <w:vMerge/>
            <w:vAlign w:val="center"/>
          </w:tcPr>
          <w:p w:rsidR="005C3E83" w:rsidRPr="00DE7C02" w:rsidRDefault="005C3E83" w:rsidP="00DE7C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5C3E83" w:rsidRPr="00DE7C02" w:rsidRDefault="005C3E83" w:rsidP="009B09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C02">
              <w:rPr>
                <w:rFonts w:ascii="Times New Roman" w:hAnsi="Times New Roman" w:cs="Times New Roman"/>
                <w:bCs/>
                <w:sz w:val="24"/>
                <w:szCs w:val="24"/>
              </w:rPr>
              <w:t>«Лучший рассказ (очерк, зарисовка, статья, эссе)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5C3E83" w:rsidRPr="00DE7C02" w:rsidRDefault="005C3E83" w:rsidP="003234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10 000,00</w:t>
            </w:r>
          </w:p>
        </w:tc>
      </w:tr>
      <w:tr w:rsidR="005C3E83" w:rsidRPr="00DE7C02" w:rsidTr="005C3E83">
        <w:tc>
          <w:tcPr>
            <w:tcW w:w="1413" w:type="dxa"/>
            <w:vMerge/>
            <w:vAlign w:val="center"/>
          </w:tcPr>
          <w:p w:rsidR="005C3E83" w:rsidRPr="00DE7C02" w:rsidRDefault="005C3E83" w:rsidP="00DE7C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5C3E83" w:rsidRPr="00DE7C02" w:rsidRDefault="005C3E83" w:rsidP="009B09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C02">
              <w:rPr>
                <w:rFonts w:ascii="Times New Roman" w:hAnsi="Times New Roman" w:cs="Times New Roman"/>
                <w:bCs/>
                <w:sz w:val="24"/>
                <w:szCs w:val="24"/>
              </w:rPr>
              <w:t>«Лучшее поэтическое произведение»</w:t>
            </w:r>
          </w:p>
        </w:tc>
        <w:tc>
          <w:tcPr>
            <w:tcW w:w="1559" w:type="dxa"/>
            <w:vAlign w:val="center"/>
          </w:tcPr>
          <w:p w:rsidR="005C3E83" w:rsidRPr="00DE7C02" w:rsidRDefault="005C3E83" w:rsidP="00DE7C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10 000,00</w:t>
            </w:r>
          </w:p>
        </w:tc>
      </w:tr>
      <w:tr w:rsidR="005C3E83" w:rsidRPr="00DE7C02" w:rsidTr="005C3E83">
        <w:tc>
          <w:tcPr>
            <w:tcW w:w="1413" w:type="dxa"/>
            <w:vMerge/>
            <w:vAlign w:val="center"/>
          </w:tcPr>
          <w:p w:rsidR="005C3E83" w:rsidRPr="00DE7C02" w:rsidRDefault="005C3E83" w:rsidP="00DE7C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5C3E83" w:rsidRPr="00DE7C02" w:rsidRDefault="005C3E83" w:rsidP="009B09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C02">
              <w:rPr>
                <w:rFonts w:ascii="Times New Roman" w:hAnsi="Times New Roman" w:cs="Times New Roman"/>
                <w:bCs/>
                <w:sz w:val="24"/>
                <w:szCs w:val="24"/>
              </w:rPr>
              <w:t>«Лучшая видеоработа»</w:t>
            </w:r>
          </w:p>
        </w:tc>
        <w:tc>
          <w:tcPr>
            <w:tcW w:w="1559" w:type="dxa"/>
            <w:vAlign w:val="center"/>
          </w:tcPr>
          <w:p w:rsidR="005C3E83" w:rsidRPr="00DE7C02" w:rsidRDefault="005C3E83" w:rsidP="00DE7C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15 000,00</w:t>
            </w:r>
          </w:p>
        </w:tc>
      </w:tr>
      <w:tr w:rsidR="005C3E83" w:rsidRPr="00DE7C02" w:rsidTr="005C3E83">
        <w:tc>
          <w:tcPr>
            <w:tcW w:w="1413" w:type="dxa"/>
            <w:vMerge w:val="restart"/>
            <w:textDirection w:val="btLr"/>
            <w:vAlign w:val="center"/>
          </w:tcPr>
          <w:p w:rsidR="005C3E83" w:rsidRPr="00DE7C02" w:rsidRDefault="005C3E83" w:rsidP="0032347F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Взрослые</w:t>
            </w:r>
          </w:p>
        </w:tc>
        <w:tc>
          <w:tcPr>
            <w:tcW w:w="6662" w:type="dxa"/>
            <w:vAlign w:val="center"/>
          </w:tcPr>
          <w:p w:rsidR="005C3E83" w:rsidRPr="00DE7C02" w:rsidRDefault="005C3E83" w:rsidP="003234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C02">
              <w:rPr>
                <w:rFonts w:ascii="Times New Roman" w:hAnsi="Times New Roman" w:cs="Times New Roman"/>
                <w:bCs/>
                <w:sz w:val="24"/>
                <w:szCs w:val="24"/>
              </w:rPr>
              <w:t>«Лучшее сказание» (легенда)»</w:t>
            </w:r>
          </w:p>
        </w:tc>
        <w:tc>
          <w:tcPr>
            <w:tcW w:w="1559" w:type="dxa"/>
            <w:vAlign w:val="center"/>
          </w:tcPr>
          <w:p w:rsidR="005C3E83" w:rsidRPr="00DE7C02" w:rsidRDefault="005C3E83" w:rsidP="003234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15 000,00</w:t>
            </w:r>
          </w:p>
        </w:tc>
      </w:tr>
      <w:tr w:rsidR="005C3E83" w:rsidRPr="00DE7C02" w:rsidTr="005C3E83">
        <w:tc>
          <w:tcPr>
            <w:tcW w:w="1413" w:type="dxa"/>
            <w:vMerge/>
            <w:vAlign w:val="center"/>
          </w:tcPr>
          <w:p w:rsidR="005C3E83" w:rsidRPr="00DE7C02" w:rsidRDefault="005C3E83" w:rsidP="003234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5C3E83" w:rsidRPr="00DE7C02" w:rsidRDefault="005C3E83" w:rsidP="003234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C02">
              <w:rPr>
                <w:rFonts w:ascii="Times New Roman" w:hAnsi="Times New Roman" w:cs="Times New Roman"/>
                <w:bCs/>
                <w:sz w:val="24"/>
                <w:szCs w:val="24"/>
              </w:rPr>
              <w:t>«Лучший рассказ (очерк, зарисовка, статья, эссе)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5C3E83" w:rsidRPr="00DE7C02" w:rsidRDefault="005C3E83" w:rsidP="003234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15 000,00</w:t>
            </w:r>
          </w:p>
        </w:tc>
      </w:tr>
      <w:tr w:rsidR="005C3E83" w:rsidRPr="00DE7C02" w:rsidTr="005C3E83">
        <w:tc>
          <w:tcPr>
            <w:tcW w:w="1413" w:type="dxa"/>
            <w:vMerge/>
            <w:vAlign w:val="center"/>
          </w:tcPr>
          <w:p w:rsidR="005C3E83" w:rsidRPr="00DE7C02" w:rsidRDefault="005C3E83" w:rsidP="003234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5C3E83" w:rsidRPr="00DE7C02" w:rsidRDefault="005C3E83" w:rsidP="003234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C02">
              <w:rPr>
                <w:rFonts w:ascii="Times New Roman" w:hAnsi="Times New Roman" w:cs="Times New Roman"/>
                <w:bCs/>
                <w:sz w:val="24"/>
                <w:szCs w:val="24"/>
              </w:rPr>
              <w:t>«Лучшее поэтическое произведение»</w:t>
            </w:r>
          </w:p>
        </w:tc>
        <w:tc>
          <w:tcPr>
            <w:tcW w:w="1559" w:type="dxa"/>
            <w:vAlign w:val="center"/>
          </w:tcPr>
          <w:p w:rsidR="005C3E83" w:rsidRPr="00DE7C02" w:rsidRDefault="005C3E83" w:rsidP="003234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="00A845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5C3E83" w:rsidRPr="00DE7C02" w:rsidTr="005C3E83">
        <w:tc>
          <w:tcPr>
            <w:tcW w:w="1413" w:type="dxa"/>
            <w:vMerge/>
            <w:vAlign w:val="center"/>
          </w:tcPr>
          <w:p w:rsidR="005C3E83" w:rsidRPr="00DE7C02" w:rsidRDefault="005C3E83" w:rsidP="003234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5C3E83" w:rsidRPr="00DE7C02" w:rsidRDefault="005C3E83" w:rsidP="003234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C02">
              <w:rPr>
                <w:rFonts w:ascii="Times New Roman" w:hAnsi="Times New Roman" w:cs="Times New Roman"/>
                <w:bCs/>
                <w:sz w:val="24"/>
                <w:szCs w:val="24"/>
              </w:rPr>
              <w:t>«Лучшая видеоработа»</w:t>
            </w:r>
          </w:p>
        </w:tc>
        <w:tc>
          <w:tcPr>
            <w:tcW w:w="1559" w:type="dxa"/>
            <w:vAlign w:val="center"/>
          </w:tcPr>
          <w:p w:rsidR="005C3E83" w:rsidRPr="00DE7C02" w:rsidRDefault="005C3E83" w:rsidP="003234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A845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5C3E83" w:rsidRPr="00DE7C02" w:rsidTr="005C3E83">
        <w:tc>
          <w:tcPr>
            <w:tcW w:w="1413" w:type="dxa"/>
            <w:vMerge w:val="restart"/>
            <w:textDirection w:val="btLr"/>
            <w:vAlign w:val="center"/>
          </w:tcPr>
          <w:p w:rsidR="005C3E83" w:rsidRPr="00DE7C02" w:rsidRDefault="005C3E83" w:rsidP="0032347F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</w:t>
            </w:r>
          </w:p>
        </w:tc>
        <w:tc>
          <w:tcPr>
            <w:tcW w:w="6662" w:type="dxa"/>
            <w:vAlign w:val="center"/>
          </w:tcPr>
          <w:p w:rsidR="005C3E83" w:rsidRPr="00DE7C02" w:rsidRDefault="005C3E83" w:rsidP="003234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C02">
              <w:rPr>
                <w:rFonts w:ascii="Times New Roman" w:hAnsi="Times New Roman" w:cs="Times New Roman"/>
                <w:bCs/>
                <w:sz w:val="24"/>
                <w:szCs w:val="24"/>
              </w:rPr>
              <w:t>«Лучшее сказание» (легенда)»</w:t>
            </w:r>
          </w:p>
        </w:tc>
        <w:tc>
          <w:tcPr>
            <w:tcW w:w="1559" w:type="dxa"/>
            <w:vAlign w:val="center"/>
          </w:tcPr>
          <w:p w:rsidR="005C3E83" w:rsidRPr="00DE7C02" w:rsidRDefault="00D872EE" w:rsidP="003234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A845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000</w:t>
            </w:r>
            <w:r w:rsidR="005C3E83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5C3E83" w:rsidRPr="00DE7C02" w:rsidTr="005C3E83">
        <w:tc>
          <w:tcPr>
            <w:tcW w:w="1413" w:type="dxa"/>
            <w:vMerge/>
            <w:vAlign w:val="center"/>
          </w:tcPr>
          <w:p w:rsidR="005C3E83" w:rsidRPr="00DE7C02" w:rsidRDefault="005C3E83" w:rsidP="003234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5C3E83" w:rsidRPr="00DE7C02" w:rsidRDefault="005C3E83" w:rsidP="003234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C02">
              <w:rPr>
                <w:rFonts w:ascii="Times New Roman" w:hAnsi="Times New Roman" w:cs="Times New Roman"/>
                <w:bCs/>
                <w:sz w:val="24"/>
                <w:szCs w:val="24"/>
              </w:rPr>
              <w:t>«Лучший рассказ (очерк, зарисовка, статья, эссе)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5C3E83" w:rsidRPr="00DE7C02" w:rsidRDefault="00D872EE" w:rsidP="003234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A845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000</w:t>
            </w:r>
            <w:r w:rsidR="005C3E83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5C3E83" w:rsidRPr="00DE7C02" w:rsidTr="005C3E83">
        <w:tc>
          <w:tcPr>
            <w:tcW w:w="1413" w:type="dxa"/>
            <w:vMerge/>
            <w:vAlign w:val="center"/>
          </w:tcPr>
          <w:p w:rsidR="005C3E83" w:rsidRPr="00DE7C02" w:rsidRDefault="005C3E83" w:rsidP="003234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5C3E83" w:rsidRPr="00DE7C02" w:rsidRDefault="005C3E83" w:rsidP="003234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C02">
              <w:rPr>
                <w:rFonts w:ascii="Times New Roman" w:hAnsi="Times New Roman" w:cs="Times New Roman"/>
                <w:bCs/>
                <w:sz w:val="24"/>
                <w:szCs w:val="24"/>
              </w:rPr>
              <w:t>«Лучшее поэтическое произведение»</w:t>
            </w:r>
          </w:p>
        </w:tc>
        <w:tc>
          <w:tcPr>
            <w:tcW w:w="1559" w:type="dxa"/>
            <w:vAlign w:val="center"/>
          </w:tcPr>
          <w:p w:rsidR="005C3E83" w:rsidRPr="00DE7C02" w:rsidRDefault="00D872EE" w:rsidP="003234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A845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000</w:t>
            </w:r>
            <w:r w:rsidR="005C3E83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5C3E83" w:rsidRPr="00DE7C02" w:rsidTr="005C3E83">
        <w:tc>
          <w:tcPr>
            <w:tcW w:w="1413" w:type="dxa"/>
            <w:vMerge/>
            <w:vAlign w:val="center"/>
          </w:tcPr>
          <w:p w:rsidR="005C3E83" w:rsidRPr="00DE7C02" w:rsidRDefault="005C3E83" w:rsidP="003234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5C3E83" w:rsidRPr="00DE7C02" w:rsidRDefault="005C3E83" w:rsidP="003234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C02">
              <w:rPr>
                <w:rFonts w:ascii="Times New Roman" w:hAnsi="Times New Roman" w:cs="Times New Roman"/>
                <w:bCs/>
                <w:sz w:val="24"/>
                <w:szCs w:val="24"/>
              </w:rPr>
              <w:t>«Лучшая видеоработа»</w:t>
            </w:r>
          </w:p>
        </w:tc>
        <w:tc>
          <w:tcPr>
            <w:tcW w:w="1559" w:type="dxa"/>
            <w:vAlign w:val="center"/>
          </w:tcPr>
          <w:p w:rsidR="005C3E83" w:rsidRPr="00DE7C02" w:rsidRDefault="00D872EE" w:rsidP="003234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="00A845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000</w:t>
            </w:r>
            <w:r w:rsidR="005C3E83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</w:tbl>
    <w:p w:rsidR="00DE7C02" w:rsidRDefault="00A84528" w:rsidP="00C110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размер премий участникам Конкурса,</w:t>
      </w:r>
      <w:r w:rsidR="008541FB">
        <w:rPr>
          <w:rFonts w:ascii="Times New Roman" w:hAnsi="Times New Roman" w:cs="Times New Roman"/>
          <w:bCs/>
          <w:sz w:val="28"/>
          <w:szCs w:val="28"/>
        </w:rPr>
        <w:t xml:space="preserve"> занявшим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4EAF">
        <w:rPr>
          <w:rFonts w:ascii="Times New Roman" w:hAnsi="Times New Roman" w:cs="Times New Roman"/>
          <w:bCs/>
          <w:sz w:val="28"/>
          <w:szCs w:val="28"/>
        </w:rPr>
        <w:t>второе и третье места, определяется решение</w:t>
      </w:r>
      <w:r w:rsidR="008541FB">
        <w:rPr>
          <w:rFonts w:ascii="Times New Roman" w:hAnsi="Times New Roman" w:cs="Times New Roman"/>
          <w:bCs/>
          <w:sz w:val="28"/>
          <w:szCs w:val="28"/>
        </w:rPr>
        <w:t>м</w:t>
      </w:r>
      <w:r w:rsidR="00A94EAF">
        <w:rPr>
          <w:rFonts w:ascii="Times New Roman" w:hAnsi="Times New Roman" w:cs="Times New Roman"/>
          <w:bCs/>
          <w:sz w:val="28"/>
          <w:szCs w:val="28"/>
        </w:rPr>
        <w:t xml:space="preserve"> Конкурсной комиссии, с учетом пределов бюджетных ассигнований, указанных в части 7.4.</w:t>
      </w:r>
      <w:r w:rsidR="0032347F">
        <w:rPr>
          <w:rFonts w:ascii="Times New Roman" w:hAnsi="Times New Roman" w:cs="Times New Roman"/>
          <w:bCs/>
          <w:sz w:val="28"/>
          <w:szCs w:val="28"/>
        </w:rPr>
        <w:t>»;</w:t>
      </w:r>
    </w:p>
    <w:p w:rsidR="0032347F" w:rsidRDefault="00E14309" w:rsidP="00C110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в) часть 7.2 изложить в следующей редакции:</w:t>
      </w:r>
    </w:p>
    <w:p w:rsidR="00E14309" w:rsidRDefault="00E14309" w:rsidP="00E1430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E14309">
        <w:rPr>
          <w:rFonts w:ascii="Times New Roman" w:hAnsi="Times New Roman" w:cs="Times New Roman"/>
          <w:bCs/>
          <w:sz w:val="28"/>
          <w:szCs w:val="28"/>
        </w:rPr>
        <w:t xml:space="preserve">7.2. Награждение </w:t>
      </w:r>
      <w:r>
        <w:rPr>
          <w:rFonts w:ascii="Times New Roman" w:hAnsi="Times New Roman" w:cs="Times New Roman"/>
          <w:bCs/>
          <w:sz w:val="28"/>
          <w:szCs w:val="28"/>
        </w:rPr>
        <w:t>участников Конкурса</w:t>
      </w:r>
      <w:r w:rsidRPr="00E14309">
        <w:rPr>
          <w:rFonts w:ascii="Times New Roman" w:hAnsi="Times New Roman" w:cs="Times New Roman"/>
          <w:bCs/>
          <w:sz w:val="28"/>
          <w:szCs w:val="28"/>
        </w:rPr>
        <w:t xml:space="preserve"> проводится по окончании подведения итогов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4309">
        <w:rPr>
          <w:rFonts w:ascii="Times New Roman" w:hAnsi="Times New Roman" w:cs="Times New Roman"/>
          <w:bCs/>
          <w:sz w:val="28"/>
          <w:szCs w:val="28"/>
        </w:rPr>
        <w:t>Конкурса ежегодно не позднее 20 декабря. Организация и проведение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4309">
        <w:rPr>
          <w:rFonts w:ascii="Times New Roman" w:hAnsi="Times New Roman" w:cs="Times New Roman"/>
          <w:bCs/>
          <w:sz w:val="28"/>
          <w:szCs w:val="28"/>
        </w:rPr>
        <w:t xml:space="preserve">награждения </w:t>
      </w:r>
      <w:r>
        <w:rPr>
          <w:rFonts w:ascii="Times New Roman" w:hAnsi="Times New Roman" w:cs="Times New Roman"/>
          <w:bCs/>
          <w:sz w:val="28"/>
          <w:szCs w:val="28"/>
        </w:rPr>
        <w:t>участников Конкурса</w:t>
      </w:r>
      <w:r w:rsidRPr="00E14309">
        <w:rPr>
          <w:rFonts w:ascii="Times New Roman" w:hAnsi="Times New Roman" w:cs="Times New Roman"/>
          <w:bCs/>
          <w:sz w:val="28"/>
          <w:szCs w:val="28"/>
        </w:rPr>
        <w:t xml:space="preserve"> осуществляются Министерством.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E14309" w:rsidRDefault="00E14309" w:rsidP="00E1430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г) в части 7.4 </w:t>
      </w:r>
      <w:r w:rsidRPr="00E14309">
        <w:rPr>
          <w:rFonts w:ascii="Times New Roman" w:hAnsi="Times New Roman" w:cs="Times New Roman"/>
          <w:bCs/>
          <w:sz w:val="28"/>
          <w:szCs w:val="28"/>
        </w:rPr>
        <w:t>слово «победител</w:t>
      </w:r>
      <w:r>
        <w:rPr>
          <w:rFonts w:ascii="Times New Roman" w:hAnsi="Times New Roman" w:cs="Times New Roman"/>
          <w:bCs/>
          <w:sz w:val="28"/>
          <w:szCs w:val="28"/>
        </w:rPr>
        <w:t>ям</w:t>
      </w:r>
      <w:r w:rsidRPr="00E14309">
        <w:rPr>
          <w:rFonts w:ascii="Times New Roman" w:hAnsi="Times New Roman" w:cs="Times New Roman"/>
          <w:bCs/>
          <w:sz w:val="28"/>
          <w:szCs w:val="28"/>
        </w:rPr>
        <w:t>» заменить словом «участник</w:t>
      </w:r>
      <w:r>
        <w:rPr>
          <w:rFonts w:ascii="Times New Roman" w:hAnsi="Times New Roman" w:cs="Times New Roman"/>
          <w:bCs/>
          <w:sz w:val="28"/>
          <w:szCs w:val="28"/>
        </w:rPr>
        <w:t>ам».</w:t>
      </w:r>
    </w:p>
    <w:p w:rsidR="008D3390" w:rsidRDefault="008D3390" w:rsidP="008D339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297F02">
        <w:rPr>
          <w:rFonts w:ascii="Times New Roman" w:hAnsi="Times New Roman" w:cs="Times New Roman"/>
          <w:bCs/>
          <w:sz w:val="28"/>
          <w:szCs w:val="28"/>
        </w:rPr>
        <w:t xml:space="preserve">Настоящий приказ вступает в силу со дня подписания и распространяется на правоотношения, возникшие </w:t>
      </w:r>
      <w:r>
        <w:rPr>
          <w:rFonts w:ascii="Times New Roman" w:hAnsi="Times New Roman" w:cs="Times New Roman"/>
          <w:bCs/>
          <w:sz w:val="28"/>
          <w:szCs w:val="28"/>
        </w:rPr>
        <w:t>с 1</w:t>
      </w:r>
      <w:r w:rsidRPr="00297F0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но</w:t>
      </w:r>
      <w:r w:rsidRPr="00297F02">
        <w:rPr>
          <w:rFonts w:ascii="Times New Roman" w:hAnsi="Times New Roman" w:cs="Times New Roman"/>
          <w:bCs/>
          <w:sz w:val="28"/>
          <w:szCs w:val="28"/>
        </w:rPr>
        <w:t>ября 2022 года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D3390" w:rsidRDefault="008D3390" w:rsidP="008D339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6EF9" w:rsidRDefault="00F76EF9" w:rsidP="00B625E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309" w:rsidRDefault="00E14309" w:rsidP="00B625E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543"/>
        <w:gridCol w:w="2835"/>
      </w:tblGrid>
      <w:tr w:rsidR="00F76EF9" w:rsidRPr="00076132" w:rsidTr="00C96A89">
        <w:trPr>
          <w:trHeight w:val="1335"/>
        </w:trPr>
        <w:tc>
          <w:tcPr>
            <w:tcW w:w="3261" w:type="dxa"/>
            <w:shd w:val="clear" w:color="auto" w:fill="auto"/>
          </w:tcPr>
          <w:p w:rsidR="00F76EF9" w:rsidRDefault="006E4F9B" w:rsidP="006E4F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  <w:p w:rsidR="008D3390" w:rsidRDefault="008D3390" w:rsidP="006E4F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390" w:rsidRDefault="008D3390" w:rsidP="006E4F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390" w:rsidRDefault="008D3390" w:rsidP="006E4F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390" w:rsidRDefault="008D3390" w:rsidP="006E4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  <w:p w:rsidR="00E14309" w:rsidRPr="00033533" w:rsidRDefault="00E14309" w:rsidP="006E4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3543" w:type="dxa"/>
            <w:shd w:val="clear" w:color="auto" w:fill="auto"/>
          </w:tcPr>
          <w:p w:rsidR="00F76EF9" w:rsidRPr="00076132" w:rsidRDefault="00F76EF9" w:rsidP="00D66E32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F76EF9" w:rsidRPr="00076132" w:rsidRDefault="00F76EF9" w:rsidP="00D66E32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F76EF9" w:rsidRPr="002F3844" w:rsidRDefault="00E14309" w:rsidP="008D3390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А.Ю. Ковалык</w:t>
            </w:r>
            <w:r w:rsidR="006E4F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1799B" w:rsidRDefault="0031799B" w:rsidP="002C2B5A"/>
    <w:p w:rsidR="008D3390" w:rsidRPr="00064C48" w:rsidRDefault="008D3390" w:rsidP="008D33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8D3390" w:rsidRDefault="008D3390" w:rsidP="008D3390"/>
    <w:p w:rsidR="008D3390" w:rsidRPr="00033533" w:rsidRDefault="008D3390" w:rsidP="002C2B5A"/>
    <w:sectPr w:rsidR="008D3390" w:rsidRPr="00033533" w:rsidSect="000C33C5">
      <w:headerReference w:type="default" r:id="rId8"/>
      <w:pgSz w:w="11906" w:h="16838"/>
      <w:pgMar w:top="1134" w:right="851" w:bottom="1134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B7B" w:rsidRDefault="00556B7B" w:rsidP="0031799B">
      <w:pPr>
        <w:spacing w:after="0" w:line="240" w:lineRule="auto"/>
      </w:pPr>
      <w:r>
        <w:separator/>
      </w:r>
    </w:p>
  </w:endnote>
  <w:endnote w:type="continuationSeparator" w:id="0">
    <w:p w:rsidR="00556B7B" w:rsidRDefault="00556B7B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B7B" w:rsidRDefault="00556B7B" w:rsidP="0031799B">
      <w:pPr>
        <w:spacing w:after="0" w:line="240" w:lineRule="auto"/>
      </w:pPr>
      <w:r>
        <w:separator/>
      </w:r>
    </w:p>
  </w:footnote>
  <w:footnote w:type="continuationSeparator" w:id="0">
    <w:p w:rsidR="00556B7B" w:rsidRDefault="00556B7B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13315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D3390" w:rsidRPr="008D3390" w:rsidRDefault="008D3390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D339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D339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D339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B25D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D339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D3390" w:rsidRDefault="008D3390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33533"/>
    <w:rsid w:val="00045111"/>
    <w:rsid w:val="00045304"/>
    <w:rsid w:val="00053869"/>
    <w:rsid w:val="00054428"/>
    <w:rsid w:val="00066C50"/>
    <w:rsid w:val="00076132"/>
    <w:rsid w:val="00077162"/>
    <w:rsid w:val="00082619"/>
    <w:rsid w:val="00086570"/>
    <w:rsid w:val="00094A51"/>
    <w:rsid w:val="00094B5B"/>
    <w:rsid w:val="00095795"/>
    <w:rsid w:val="00097504"/>
    <w:rsid w:val="000B1239"/>
    <w:rsid w:val="000C1025"/>
    <w:rsid w:val="000C2DB2"/>
    <w:rsid w:val="000C33C5"/>
    <w:rsid w:val="000C7139"/>
    <w:rsid w:val="000E53EF"/>
    <w:rsid w:val="00112C1A"/>
    <w:rsid w:val="00140E22"/>
    <w:rsid w:val="00166B8A"/>
    <w:rsid w:val="00180140"/>
    <w:rsid w:val="00181702"/>
    <w:rsid w:val="00181A55"/>
    <w:rsid w:val="0018739B"/>
    <w:rsid w:val="001C15D6"/>
    <w:rsid w:val="001D00F5"/>
    <w:rsid w:val="001D4724"/>
    <w:rsid w:val="00213104"/>
    <w:rsid w:val="002268C4"/>
    <w:rsid w:val="00233FCB"/>
    <w:rsid w:val="0024385A"/>
    <w:rsid w:val="00243A93"/>
    <w:rsid w:val="00257670"/>
    <w:rsid w:val="0027271E"/>
    <w:rsid w:val="00295AC8"/>
    <w:rsid w:val="00297F02"/>
    <w:rsid w:val="002B2A13"/>
    <w:rsid w:val="002C0D36"/>
    <w:rsid w:val="002C26A3"/>
    <w:rsid w:val="002C2B5A"/>
    <w:rsid w:val="002C5B0F"/>
    <w:rsid w:val="002D5D0F"/>
    <w:rsid w:val="002E4E87"/>
    <w:rsid w:val="002F3844"/>
    <w:rsid w:val="0030022E"/>
    <w:rsid w:val="00313CF4"/>
    <w:rsid w:val="0031799B"/>
    <w:rsid w:val="0032347F"/>
    <w:rsid w:val="00327B6F"/>
    <w:rsid w:val="00361DD5"/>
    <w:rsid w:val="00374C3C"/>
    <w:rsid w:val="0038403D"/>
    <w:rsid w:val="00397C94"/>
    <w:rsid w:val="003B0709"/>
    <w:rsid w:val="003B52E1"/>
    <w:rsid w:val="003C30E0"/>
    <w:rsid w:val="003D42EC"/>
    <w:rsid w:val="003E6A63"/>
    <w:rsid w:val="0043251D"/>
    <w:rsid w:val="0043505F"/>
    <w:rsid w:val="004351FE"/>
    <w:rsid w:val="004415AF"/>
    <w:rsid w:val="004440D5"/>
    <w:rsid w:val="00446E50"/>
    <w:rsid w:val="004549E8"/>
    <w:rsid w:val="00463D54"/>
    <w:rsid w:val="00466B97"/>
    <w:rsid w:val="00476480"/>
    <w:rsid w:val="00484749"/>
    <w:rsid w:val="004B221A"/>
    <w:rsid w:val="004E00B2"/>
    <w:rsid w:val="004E1446"/>
    <w:rsid w:val="004E554E"/>
    <w:rsid w:val="004E6A87"/>
    <w:rsid w:val="00503FC3"/>
    <w:rsid w:val="00507E0C"/>
    <w:rsid w:val="00523897"/>
    <w:rsid w:val="005271B3"/>
    <w:rsid w:val="00556B7B"/>
    <w:rsid w:val="005578C9"/>
    <w:rsid w:val="00563B33"/>
    <w:rsid w:val="00565E73"/>
    <w:rsid w:val="00576D34"/>
    <w:rsid w:val="005846D7"/>
    <w:rsid w:val="005A46F6"/>
    <w:rsid w:val="005C3E83"/>
    <w:rsid w:val="005D2494"/>
    <w:rsid w:val="005F11A7"/>
    <w:rsid w:val="005F1F7D"/>
    <w:rsid w:val="006271E6"/>
    <w:rsid w:val="00631037"/>
    <w:rsid w:val="00631748"/>
    <w:rsid w:val="00650CAB"/>
    <w:rsid w:val="00660C5D"/>
    <w:rsid w:val="00663D27"/>
    <w:rsid w:val="00681BFE"/>
    <w:rsid w:val="00685E25"/>
    <w:rsid w:val="0069601C"/>
    <w:rsid w:val="006A541B"/>
    <w:rsid w:val="006B115E"/>
    <w:rsid w:val="006E4F9B"/>
    <w:rsid w:val="006E593A"/>
    <w:rsid w:val="006E6DA5"/>
    <w:rsid w:val="006F5D44"/>
    <w:rsid w:val="00704CD1"/>
    <w:rsid w:val="00706596"/>
    <w:rsid w:val="00725A0F"/>
    <w:rsid w:val="00736848"/>
    <w:rsid w:val="0074156B"/>
    <w:rsid w:val="00744B7F"/>
    <w:rsid w:val="007638A0"/>
    <w:rsid w:val="007B25D2"/>
    <w:rsid w:val="007B3851"/>
    <w:rsid w:val="007D3340"/>
    <w:rsid w:val="007D746A"/>
    <w:rsid w:val="007E7ADA"/>
    <w:rsid w:val="007F3D5B"/>
    <w:rsid w:val="00812B9A"/>
    <w:rsid w:val="008541FB"/>
    <w:rsid w:val="0085578D"/>
    <w:rsid w:val="00860C71"/>
    <w:rsid w:val="008708D4"/>
    <w:rsid w:val="0089042F"/>
    <w:rsid w:val="00894735"/>
    <w:rsid w:val="008B1995"/>
    <w:rsid w:val="008B668F"/>
    <w:rsid w:val="008C0054"/>
    <w:rsid w:val="008D3390"/>
    <w:rsid w:val="008D6646"/>
    <w:rsid w:val="008D7127"/>
    <w:rsid w:val="008F2635"/>
    <w:rsid w:val="00900D44"/>
    <w:rsid w:val="00902370"/>
    <w:rsid w:val="00907229"/>
    <w:rsid w:val="0091585A"/>
    <w:rsid w:val="00925E4D"/>
    <w:rsid w:val="009277F0"/>
    <w:rsid w:val="0093395B"/>
    <w:rsid w:val="0094073A"/>
    <w:rsid w:val="0095264E"/>
    <w:rsid w:val="0095344D"/>
    <w:rsid w:val="0096751B"/>
    <w:rsid w:val="0099384D"/>
    <w:rsid w:val="00997969"/>
    <w:rsid w:val="009A2D81"/>
    <w:rsid w:val="009A471F"/>
    <w:rsid w:val="009B09CA"/>
    <w:rsid w:val="009D1FEE"/>
    <w:rsid w:val="009F320C"/>
    <w:rsid w:val="00A43195"/>
    <w:rsid w:val="00A611EF"/>
    <w:rsid w:val="00A612B4"/>
    <w:rsid w:val="00A6445E"/>
    <w:rsid w:val="00A8215E"/>
    <w:rsid w:val="00A8227F"/>
    <w:rsid w:val="00A834AC"/>
    <w:rsid w:val="00A84370"/>
    <w:rsid w:val="00A84528"/>
    <w:rsid w:val="00A920BE"/>
    <w:rsid w:val="00A92413"/>
    <w:rsid w:val="00A94EAF"/>
    <w:rsid w:val="00AB3ECC"/>
    <w:rsid w:val="00AB7A1D"/>
    <w:rsid w:val="00B11806"/>
    <w:rsid w:val="00B12F65"/>
    <w:rsid w:val="00B17A8B"/>
    <w:rsid w:val="00B35D12"/>
    <w:rsid w:val="00B625E9"/>
    <w:rsid w:val="00B759EC"/>
    <w:rsid w:val="00B75E4C"/>
    <w:rsid w:val="00B81EC3"/>
    <w:rsid w:val="00B831B8"/>
    <w:rsid w:val="00B831E8"/>
    <w:rsid w:val="00B833C0"/>
    <w:rsid w:val="00B8456D"/>
    <w:rsid w:val="00BA6DC7"/>
    <w:rsid w:val="00BB478D"/>
    <w:rsid w:val="00BD13FF"/>
    <w:rsid w:val="00BE1E47"/>
    <w:rsid w:val="00BF3269"/>
    <w:rsid w:val="00C110A0"/>
    <w:rsid w:val="00C17533"/>
    <w:rsid w:val="00C366DA"/>
    <w:rsid w:val="00C37B1E"/>
    <w:rsid w:val="00C442AB"/>
    <w:rsid w:val="00C502D0"/>
    <w:rsid w:val="00C5596B"/>
    <w:rsid w:val="00C62CA2"/>
    <w:rsid w:val="00C73DCC"/>
    <w:rsid w:val="00C80D8D"/>
    <w:rsid w:val="00C90D3D"/>
    <w:rsid w:val="00C96A89"/>
    <w:rsid w:val="00CC343C"/>
    <w:rsid w:val="00D1579F"/>
    <w:rsid w:val="00D16B35"/>
    <w:rsid w:val="00D206A1"/>
    <w:rsid w:val="00D31705"/>
    <w:rsid w:val="00D330ED"/>
    <w:rsid w:val="00D34C87"/>
    <w:rsid w:val="00D423DE"/>
    <w:rsid w:val="00D50172"/>
    <w:rsid w:val="00D738D4"/>
    <w:rsid w:val="00D8142F"/>
    <w:rsid w:val="00D84C4C"/>
    <w:rsid w:val="00D872EE"/>
    <w:rsid w:val="00D928E2"/>
    <w:rsid w:val="00DD3A94"/>
    <w:rsid w:val="00DE7C02"/>
    <w:rsid w:val="00DF3901"/>
    <w:rsid w:val="00DF3A35"/>
    <w:rsid w:val="00E14309"/>
    <w:rsid w:val="00E159EE"/>
    <w:rsid w:val="00E21060"/>
    <w:rsid w:val="00E40D0A"/>
    <w:rsid w:val="00E43CC4"/>
    <w:rsid w:val="00E52701"/>
    <w:rsid w:val="00E61A8D"/>
    <w:rsid w:val="00E72DA7"/>
    <w:rsid w:val="00E8524F"/>
    <w:rsid w:val="00EC2DBB"/>
    <w:rsid w:val="00EC5D1C"/>
    <w:rsid w:val="00EE3161"/>
    <w:rsid w:val="00EF524F"/>
    <w:rsid w:val="00F148B5"/>
    <w:rsid w:val="00F3132D"/>
    <w:rsid w:val="00F46EC1"/>
    <w:rsid w:val="00F52709"/>
    <w:rsid w:val="00F54DB1"/>
    <w:rsid w:val="00F54E2E"/>
    <w:rsid w:val="00F63133"/>
    <w:rsid w:val="00F76EF9"/>
    <w:rsid w:val="00F81A81"/>
    <w:rsid w:val="00FB47AC"/>
    <w:rsid w:val="00FC5EC8"/>
    <w:rsid w:val="00FE0846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9EEF7B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FBB6F-49D7-4EB0-992A-843C58133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Прохорова Елена Сергеевна</cp:lastModifiedBy>
  <cp:revision>68</cp:revision>
  <cp:lastPrinted>2022-11-13T23:51:00Z</cp:lastPrinted>
  <dcterms:created xsi:type="dcterms:W3CDTF">2022-11-11T03:08:00Z</dcterms:created>
  <dcterms:modified xsi:type="dcterms:W3CDTF">2022-11-14T21:35:00Z</dcterms:modified>
</cp:coreProperties>
</file>