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26" w:rsidRPr="004A1726" w:rsidRDefault="004A1726" w:rsidP="004A1726">
      <w:pPr>
        <w:spacing w:line="360" w:lineRule="auto"/>
        <w:jc w:val="center"/>
        <w:rPr>
          <w:sz w:val="32"/>
          <w:szCs w:val="32"/>
        </w:rPr>
      </w:pPr>
      <w:r w:rsidRPr="004A1726">
        <w:rPr>
          <w:noProof/>
          <w:sz w:val="32"/>
          <w:szCs w:val="32"/>
        </w:rPr>
        <w:drawing>
          <wp:inline distT="0" distB="0" distL="0" distR="0" wp14:anchorId="5B67532E" wp14:editId="25EEEA7F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A1726">
        <w:rPr>
          <w:b/>
          <w:bCs/>
          <w:sz w:val="32"/>
          <w:szCs w:val="32"/>
        </w:rPr>
        <w:t>П О С Т А Н О В Л Е Н И Е</w:t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4A1726">
        <w:rPr>
          <w:b/>
          <w:bCs/>
          <w:szCs w:val="28"/>
        </w:rPr>
        <w:t>ПРАВИТЕЛЬСТВА</w:t>
      </w:r>
      <w:r w:rsidRPr="004A1726">
        <w:rPr>
          <w:b/>
          <w:bCs/>
          <w:szCs w:val="28"/>
          <w:lang w:val="en-US"/>
        </w:rPr>
        <w:t xml:space="preserve"> </w:t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A1726">
        <w:rPr>
          <w:bCs/>
          <w:szCs w:val="28"/>
        </w:rPr>
        <w:t xml:space="preserve"> </w:t>
      </w:r>
      <w:r w:rsidRPr="004A1726">
        <w:rPr>
          <w:b/>
          <w:bCs/>
          <w:szCs w:val="28"/>
        </w:rPr>
        <w:t>КАМЧАТСКОГО КРАЯ</w:t>
      </w:r>
    </w:p>
    <w:p w:rsidR="004A1726" w:rsidRPr="004A1726" w:rsidRDefault="004A1726" w:rsidP="004A1726">
      <w:pPr>
        <w:spacing w:line="360" w:lineRule="auto"/>
        <w:jc w:val="center"/>
        <w:rPr>
          <w:sz w:val="16"/>
          <w:szCs w:val="16"/>
        </w:rPr>
      </w:pPr>
    </w:p>
    <w:p w:rsidR="004A1726" w:rsidRPr="004A1726" w:rsidRDefault="004A1726" w:rsidP="004A172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4A1726" w:rsidRPr="004A1726" w:rsidTr="0067754B">
        <w:tc>
          <w:tcPr>
            <w:tcW w:w="2552" w:type="dxa"/>
            <w:tcBorders>
              <w:bottom w:val="single" w:sz="4" w:space="0" w:color="auto"/>
            </w:tcBorders>
          </w:tcPr>
          <w:p w:rsidR="004A1726" w:rsidRPr="004A1726" w:rsidRDefault="004A1726" w:rsidP="004A1726">
            <w:pPr>
              <w:jc w:val="center"/>
            </w:pPr>
            <w:r w:rsidRPr="004A1726">
              <w:rPr>
                <w:lang w:val="en-US"/>
              </w:rPr>
              <w:t>[</w:t>
            </w:r>
            <w:r w:rsidRPr="004A1726">
              <w:rPr>
                <w:color w:val="E7E6E6"/>
              </w:rPr>
              <w:t>Дата регистрации</w:t>
            </w:r>
            <w:r w:rsidRPr="004A172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4A1726" w:rsidRPr="004A1726" w:rsidRDefault="004A1726" w:rsidP="004A1726">
            <w:pPr>
              <w:jc w:val="both"/>
            </w:pPr>
            <w:r w:rsidRPr="004A172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26" w:rsidRPr="004A1726" w:rsidRDefault="004A1726" w:rsidP="004A1726">
            <w:pPr>
              <w:jc w:val="center"/>
              <w:rPr>
                <w:b/>
              </w:rPr>
            </w:pPr>
            <w:r w:rsidRPr="004A1726">
              <w:rPr>
                <w:lang w:val="en-US"/>
              </w:rPr>
              <w:t>[</w:t>
            </w:r>
            <w:r w:rsidRPr="004A1726">
              <w:rPr>
                <w:color w:val="E7E6E6"/>
              </w:rPr>
              <w:t>Номер</w:t>
            </w:r>
            <w:r w:rsidRPr="004A1726">
              <w:rPr>
                <w:color w:val="E7E6E6"/>
                <w:sz w:val="20"/>
                <w:szCs w:val="20"/>
              </w:rPr>
              <w:t xml:space="preserve"> документа</w:t>
            </w:r>
            <w:r w:rsidRPr="004A1726">
              <w:rPr>
                <w:lang w:val="en-US"/>
              </w:rPr>
              <w:t>]</w:t>
            </w:r>
          </w:p>
        </w:tc>
      </w:tr>
    </w:tbl>
    <w:p w:rsidR="004A1726" w:rsidRPr="004A1726" w:rsidRDefault="004A1726" w:rsidP="004A1726">
      <w:pPr>
        <w:jc w:val="both"/>
        <w:rPr>
          <w:sz w:val="36"/>
          <w:vertAlign w:val="superscript"/>
        </w:rPr>
      </w:pPr>
      <w:r w:rsidRPr="004A1726">
        <w:rPr>
          <w:sz w:val="36"/>
          <w:vertAlign w:val="superscript"/>
        </w:rPr>
        <w:t xml:space="preserve">                   г. Петропавловск-Камчатский</w:t>
      </w:r>
    </w:p>
    <w:p w:rsidR="004A1726" w:rsidRPr="004A1726" w:rsidRDefault="004A1726" w:rsidP="004A172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7"/>
      </w:tblGrid>
      <w:tr w:rsidR="004A1726" w:rsidRPr="004A1726" w:rsidTr="0067754B">
        <w:tc>
          <w:tcPr>
            <w:tcW w:w="4287" w:type="dxa"/>
          </w:tcPr>
          <w:p w:rsidR="004A1726" w:rsidRPr="004A1726" w:rsidRDefault="004A1726" w:rsidP="004A1726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4A1726">
              <w:rPr>
                <w:bCs/>
                <w:szCs w:val="28"/>
              </w:rPr>
              <w:t xml:space="preserve">О внесении изменений в постановление Правительства Камчатского края от 11.04.2014 </w:t>
            </w:r>
            <w:r w:rsidRPr="004A1726">
              <w:rPr>
                <w:bCs/>
                <w:szCs w:val="28"/>
              </w:rPr>
              <w:br/>
              <w:t>№ 180-П «Об утверждении Порядка предоставления субсидии Камчатской региональной межнациональной общественной организации «Содружество» на осуществление деятельности, направленной на укрепление гражданского единства и гармонизацию межнациональных отношений в Камчатском крае»</w:t>
            </w:r>
          </w:p>
        </w:tc>
      </w:tr>
    </w:tbl>
    <w:p w:rsidR="004A1726" w:rsidRPr="004A1726" w:rsidRDefault="004A1726" w:rsidP="004A1726">
      <w:pPr>
        <w:autoSpaceDE w:val="0"/>
        <w:autoSpaceDN w:val="0"/>
        <w:adjustRightInd w:val="0"/>
        <w:jc w:val="center"/>
        <w:rPr>
          <w:szCs w:val="28"/>
        </w:rPr>
      </w:pPr>
    </w:p>
    <w:p w:rsidR="004A1726" w:rsidRPr="004A1726" w:rsidRDefault="004A1726" w:rsidP="004A1726">
      <w:pPr>
        <w:adjustRightInd w:val="0"/>
        <w:ind w:firstLine="720"/>
        <w:jc w:val="both"/>
        <w:rPr>
          <w:szCs w:val="28"/>
        </w:rPr>
      </w:pPr>
      <w:r w:rsidRPr="004A1726">
        <w:rPr>
          <w:szCs w:val="28"/>
        </w:rPr>
        <w:t>В соответствии со статьей 78</w:t>
      </w:r>
      <w:r w:rsidRPr="00712754">
        <w:rPr>
          <w:szCs w:val="28"/>
          <w:vertAlign w:val="superscript"/>
        </w:rPr>
        <w:t>1</w:t>
      </w:r>
      <w:r w:rsidRPr="004A1726">
        <w:rPr>
          <w:szCs w:val="28"/>
        </w:rPr>
        <w:t xml:space="preserve"> Бюджетного кодекса Российской Федерации</w:t>
      </w:r>
    </w:p>
    <w:p w:rsidR="004A1726" w:rsidRPr="004A1726" w:rsidRDefault="004A1726" w:rsidP="004A1726">
      <w:pPr>
        <w:adjustRightInd w:val="0"/>
        <w:ind w:firstLine="720"/>
        <w:jc w:val="both"/>
        <w:rPr>
          <w:szCs w:val="28"/>
        </w:rPr>
      </w:pPr>
    </w:p>
    <w:p w:rsidR="004A1726" w:rsidRPr="004A1726" w:rsidRDefault="004A1726" w:rsidP="004A1726">
      <w:pPr>
        <w:adjustRightInd w:val="0"/>
        <w:ind w:firstLine="720"/>
        <w:jc w:val="both"/>
        <w:rPr>
          <w:szCs w:val="28"/>
        </w:rPr>
      </w:pPr>
      <w:r w:rsidRPr="004A1726">
        <w:rPr>
          <w:szCs w:val="28"/>
        </w:rPr>
        <w:t>ПРАВИТЕЛЬСТВО ПОСТАНОВЛЯЕТ:</w:t>
      </w:r>
    </w:p>
    <w:p w:rsidR="004A1726" w:rsidRPr="004A1726" w:rsidRDefault="004A1726" w:rsidP="004A1726">
      <w:pPr>
        <w:adjustRightInd w:val="0"/>
        <w:ind w:firstLine="720"/>
        <w:jc w:val="both"/>
        <w:rPr>
          <w:szCs w:val="28"/>
        </w:rPr>
      </w:pPr>
    </w:p>
    <w:p w:rsidR="000C483B" w:rsidRPr="000C483B" w:rsidRDefault="004A1726" w:rsidP="000C483B">
      <w:pPr>
        <w:adjustRightInd w:val="0"/>
        <w:ind w:firstLine="720"/>
        <w:jc w:val="both"/>
        <w:rPr>
          <w:szCs w:val="28"/>
        </w:rPr>
      </w:pPr>
      <w:r w:rsidRPr="004A1726">
        <w:rPr>
          <w:szCs w:val="28"/>
        </w:rPr>
        <w:t xml:space="preserve">1. Внести в постановление Правительства Камчатского края от 11.04.2014 № 180-П «Об утверждении Порядка предоставления субсидии Камчатской региональной межнациональной общественной организации «Содружество» на осуществление деятельности, направленной на укрепление гражданского единства и гармонизацию межнациональных отношений в Камчатском крае» </w:t>
      </w:r>
      <w:r w:rsidR="000C483B" w:rsidRPr="000C483B">
        <w:rPr>
          <w:szCs w:val="28"/>
        </w:rPr>
        <w:t xml:space="preserve">изменения согласно </w:t>
      </w:r>
      <w:proofErr w:type="gramStart"/>
      <w:r w:rsidR="000C483B" w:rsidRPr="000C483B">
        <w:rPr>
          <w:szCs w:val="28"/>
        </w:rPr>
        <w:t>приложению</w:t>
      </w:r>
      <w:proofErr w:type="gramEnd"/>
      <w:r w:rsidR="000C483B" w:rsidRPr="000C483B">
        <w:rPr>
          <w:szCs w:val="28"/>
        </w:rPr>
        <w:t xml:space="preserve"> к настоящему постановлению.</w:t>
      </w:r>
    </w:p>
    <w:p w:rsidR="004A1726" w:rsidRPr="004A1726" w:rsidRDefault="000C483B" w:rsidP="000C483B">
      <w:pPr>
        <w:adjustRightInd w:val="0"/>
        <w:ind w:firstLine="720"/>
        <w:jc w:val="both"/>
        <w:rPr>
          <w:szCs w:val="28"/>
        </w:rPr>
      </w:pPr>
      <w:r w:rsidRPr="000C483B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4A1726" w:rsidRPr="004A1726" w:rsidRDefault="004A1726" w:rsidP="004A1726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4A1726" w:rsidRPr="004A1726" w:rsidTr="0067754B">
        <w:trPr>
          <w:trHeight w:val="1936"/>
        </w:trPr>
        <w:tc>
          <w:tcPr>
            <w:tcW w:w="4145" w:type="dxa"/>
            <w:shd w:val="clear" w:color="auto" w:fill="auto"/>
          </w:tcPr>
          <w:p w:rsidR="00727D5A" w:rsidRDefault="00727D5A" w:rsidP="00727D5A">
            <w:pPr>
              <w:ind w:left="3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Председатель </w:t>
            </w:r>
            <w:r w:rsidR="004A1726" w:rsidRPr="004A1726">
              <w:rPr>
                <w:szCs w:val="28"/>
              </w:rPr>
              <w:t>Правительства </w:t>
            </w:r>
          </w:p>
          <w:p w:rsidR="004A1726" w:rsidRPr="004A1726" w:rsidRDefault="004A1726" w:rsidP="00727D5A">
            <w:pPr>
              <w:ind w:left="30"/>
            </w:pPr>
            <w:r w:rsidRPr="004A1726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4A1726" w:rsidRPr="004A1726" w:rsidRDefault="004A1726" w:rsidP="004A1726">
            <w:bookmarkStart w:id="0" w:name="SIGNERSTAMP1"/>
            <w:r w:rsidRPr="004A1726">
              <w:t>[горизонтальный штамп подписи 1]</w:t>
            </w:r>
            <w:bookmarkEnd w:id="0"/>
          </w:p>
          <w:p w:rsidR="004A1726" w:rsidRPr="004A1726" w:rsidRDefault="004A1726" w:rsidP="004A172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4A1726" w:rsidRPr="004A1726" w:rsidRDefault="004A1726" w:rsidP="004A1726">
            <w:pPr>
              <w:ind w:left="142" w:right="126" w:hanging="142"/>
              <w:jc w:val="right"/>
            </w:pPr>
          </w:p>
          <w:p w:rsidR="004A1726" w:rsidRPr="004A1726" w:rsidRDefault="00727D5A" w:rsidP="004A1726">
            <w:pPr>
              <w:ind w:right="142"/>
              <w:jc w:val="right"/>
            </w:pPr>
            <w:r>
              <w:t>Е</w:t>
            </w:r>
            <w:r w:rsidR="00B31A36">
              <w:t>.А. Чекин</w:t>
            </w:r>
          </w:p>
        </w:tc>
      </w:tr>
    </w:tbl>
    <w:p w:rsidR="004A1726" w:rsidRPr="004A1726" w:rsidRDefault="004A1726" w:rsidP="004A1726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4A1726" w:rsidRPr="004A1726" w:rsidRDefault="004A1726" w:rsidP="004A1726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0C483B" w:rsidRPr="000C483B" w:rsidRDefault="004A1726" w:rsidP="000C483B">
      <w:pPr>
        <w:ind w:left="6096" w:right="140"/>
        <w:jc w:val="both"/>
        <w:rPr>
          <w:rFonts w:eastAsiaTheme="minorHAnsi"/>
          <w:szCs w:val="28"/>
          <w:lang w:eastAsia="en-US"/>
        </w:rPr>
      </w:pPr>
      <w:r>
        <w:rPr>
          <w:b/>
          <w:szCs w:val="28"/>
        </w:rPr>
        <w:br w:type="page"/>
      </w:r>
      <w:r w:rsidR="000C483B">
        <w:rPr>
          <w:rFonts w:eastAsiaTheme="minorHAnsi"/>
          <w:szCs w:val="28"/>
          <w:lang w:eastAsia="en-US"/>
        </w:rPr>
        <w:lastRenderedPageBreak/>
        <w:t>Приложение к </w:t>
      </w:r>
      <w:r w:rsidR="000C483B" w:rsidRPr="000C483B">
        <w:rPr>
          <w:rFonts w:eastAsiaTheme="minorHAnsi"/>
          <w:szCs w:val="28"/>
          <w:lang w:eastAsia="en-US"/>
        </w:rPr>
        <w:t>постановлению Правительства Камчатского края</w:t>
      </w:r>
    </w:p>
    <w:p w:rsidR="000C483B" w:rsidRPr="000C483B" w:rsidRDefault="000C483B" w:rsidP="000C483B">
      <w:pPr>
        <w:autoSpaceDE w:val="0"/>
        <w:autoSpaceDN w:val="0"/>
        <w:ind w:left="6096"/>
        <w:rPr>
          <w:rFonts w:ascii="Calibri" w:hAnsi="Calibri"/>
          <w:sz w:val="22"/>
          <w:szCs w:val="22"/>
        </w:rPr>
      </w:pPr>
      <w:r w:rsidRPr="000C483B">
        <w:rPr>
          <w:rFonts w:ascii="Times New Roman CYR" w:hAnsi="Times New Roman CYR" w:cs="Times New Roman CYR"/>
          <w:szCs w:val="28"/>
        </w:rPr>
        <w:t>от </w:t>
      </w:r>
      <w:r w:rsidRPr="000C483B">
        <w:rPr>
          <w:rFonts w:eastAsiaTheme="minorHAnsi"/>
          <w:szCs w:val="20"/>
          <w:lang w:eastAsia="en-US"/>
        </w:rPr>
        <w:t>[Д</w:t>
      </w:r>
      <w:r w:rsidRPr="000C483B">
        <w:rPr>
          <w:rFonts w:eastAsiaTheme="minorHAnsi"/>
          <w:sz w:val="18"/>
          <w:szCs w:val="20"/>
          <w:lang w:eastAsia="en-US"/>
        </w:rPr>
        <w:t>ата</w:t>
      </w:r>
      <w:r w:rsidRPr="000C483B">
        <w:rPr>
          <w:rFonts w:eastAsiaTheme="minorHAnsi"/>
          <w:sz w:val="24"/>
          <w:szCs w:val="20"/>
          <w:lang w:eastAsia="en-US"/>
        </w:rPr>
        <w:t xml:space="preserve"> </w:t>
      </w:r>
      <w:r w:rsidRPr="000C483B">
        <w:rPr>
          <w:rFonts w:eastAsiaTheme="minorHAnsi"/>
          <w:sz w:val="18"/>
          <w:szCs w:val="20"/>
          <w:lang w:eastAsia="en-US"/>
        </w:rPr>
        <w:t>регистрации</w:t>
      </w:r>
      <w:r w:rsidRPr="000C483B">
        <w:rPr>
          <w:rFonts w:eastAsiaTheme="minorHAnsi"/>
          <w:szCs w:val="20"/>
          <w:lang w:eastAsia="en-US"/>
        </w:rPr>
        <w:t>] </w:t>
      </w:r>
      <w:r w:rsidRPr="000C483B">
        <w:rPr>
          <w:rFonts w:ascii="Times New Roman CYR" w:hAnsi="Times New Roman CYR" w:cs="Times New Roman CYR"/>
          <w:szCs w:val="28"/>
        </w:rPr>
        <w:t>№ </w:t>
      </w:r>
      <w:r w:rsidRPr="000C483B">
        <w:rPr>
          <w:rFonts w:eastAsiaTheme="minorHAnsi"/>
          <w:szCs w:val="20"/>
          <w:lang w:eastAsia="en-US"/>
        </w:rPr>
        <w:t>[Н</w:t>
      </w:r>
      <w:r w:rsidRPr="000C483B">
        <w:rPr>
          <w:rFonts w:eastAsiaTheme="minorHAnsi"/>
          <w:sz w:val="18"/>
          <w:szCs w:val="20"/>
          <w:lang w:eastAsia="en-US"/>
        </w:rPr>
        <w:t>омер</w:t>
      </w:r>
      <w:r w:rsidRPr="000C483B">
        <w:rPr>
          <w:rFonts w:eastAsiaTheme="minorHAnsi"/>
          <w:sz w:val="24"/>
          <w:szCs w:val="20"/>
          <w:lang w:eastAsia="en-US"/>
        </w:rPr>
        <w:t xml:space="preserve"> </w:t>
      </w:r>
      <w:r w:rsidRPr="000C483B">
        <w:rPr>
          <w:rFonts w:eastAsiaTheme="minorHAnsi"/>
          <w:sz w:val="18"/>
          <w:szCs w:val="20"/>
          <w:lang w:eastAsia="en-US"/>
        </w:rPr>
        <w:t>документа</w:t>
      </w:r>
      <w:r w:rsidRPr="000C483B">
        <w:rPr>
          <w:rFonts w:eastAsiaTheme="minorHAnsi"/>
          <w:szCs w:val="20"/>
          <w:lang w:eastAsia="en-US"/>
        </w:rPr>
        <w:t>]</w:t>
      </w:r>
    </w:p>
    <w:p w:rsidR="000C483B" w:rsidRP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0C483B" w:rsidRPr="000C483B" w:rsidRDefault="000C483B" w:rsidP="000C483B">
      <w:pPr>
        <w:jc w:val="center"/>
        <w:rPr>
          <w:rFonts w:eastAsiaTheme="minorHAnsi"/>
          <w:bCs/>
          <w:color w:val="000000" w:themeColor="text1"/>
          <w:szCs w:val="28"/>
          <w:lang w:eastAsia="en-US"/>
        </w:rPr>
      </w:pPr>
      <w:r w:rsidRPr="000C483B">
        <w:rPr>
          <w:rFonts w:eastAsiaTheme="minorHAnsi"/>
          <w:bCs/>
          <w:color w:val="000000" w:themeColor="text1"/>
          <w:szCs w:val="28"/>
          <w:lang w:eastAsia="en-US"/>
        </w:rPr>
        <w:t xml:space="preserve">Изменения </w:t>
      </w:r>
    </w:p>
    <w:p w:rsidR="000C483B" w:rsidRPr="000C483B" w:rsidRDefault="000C483B" w:rsidP="000C483B">
      <w:pPr>
        <w:jc w:val="center"/>
        <w:rPr>
          <w:rFonts w:eastAsiaTheme="minorHAnsi"/>
          <w:bCs/>
          <w:color w:val="000000" w:themeColor="text1"/>
          <w:szCs w:val="28"/>
          <w:lang w:eastAsia="en-US"/>
        </w:rPr>
      </w:pPr>
      <w:r w:rsidRPr="000C483B">
        <w:rPr>
          <w:rFonts w:eastAsiaTheme="minorHAnsi"/>
          <w:bCs/>
          <w:color w:val="000000" w:themeColor="text1"/>
          <w:szCs w:val="28"/>
          <w:lang w:eastAsia="en-US"/>
        </w:rPr>
        <w:t xml:space="preserve">в постановление Правительства Камчатского края </w:t>
      </w:r>
      <w:r w:rsidRPr="000C483B">
        <w:rPr>
          <w:rFonts w:eastAsiaTheme="minorHAnsi"/>
          <w:bCs/>
          <w:color w:val="000000" w:themeColor="text1"/>
          <w:szCs w:val="28"/>
          <w:lang w:eastAsia="en-US"/>
        </w:rPr>
        <w:br/>
      </w:r>
      <w:r w:rsidR="00103EF8">
        <w:rPr>
          <w:rFonts w:eastAsiaTheme="minorHAnsi"/>
          <w:bCs/>
          <w:szCs w:val="28"/>
          <w:lang w:eastAsia="en-US"/>
        </w:rPr>
        <w:t>от 11</w:t>
      </w:r>
      <w:r w:rsidRPr="000C483B">
        <w:rPr>
          <w:rFonts w:eastAsiaTheme="minorHAnsi"/>
          <w:bCs/>
          <w:szCs w:val="28"/>
          <w:lang w:eastAsia="en-US"/>
        </w:rPr>
        <w:t>.04.201</w:t>
      </w:r>
      <w:r w:rsidR="00103EF8">
        <w:rPr>
          <w:rFonts w:eastAsiaTheme="minorHAnsi"/>
          <w:bCs/>
          <w:szCs w:val="28"/>
          <w:lang w:eastAsia="en-US"/>
        </w:rPr>
        <w:t>4</w:t>
      </w:r>
      <w:r w:rsidRPr="000C483B">
        <w:rPr>
          <w:rFonts w:eastAsiaTheme="minorHAnsi"/>
          <w:bCs/>
          <w:szCs w:val="28"/>
          <w:lang w:eastAsia="en-US"/>
        </w:rPr>
        <w:t xml:space="preserve"> № 1</w:t>
      </w:r>
      <w:r w:rsidR="00103EF8">
        <w:rPr>
          <w:rFonts w:eastAsiaTheme="minorHAnsi"/>
          <w:bCs/>
          <w:szCs w:val="28"/>
          <w:lang w:eastAsia="en-US"/>
        </w:rPr>
        <w:t>8</w:t>
      </w:r>
      <w:r w:rsidRPr="000C483B">
        <w:rPr>
          <w:rFonts w:eastAsiaTheme="minorHAnsi"/>
          <w:bCs/>
          <w:szCs w:val="28"/>
          <w:lang w:eastAsia="en-US"/>
        </w:rPr>
        <w:t xml:space="preserve">0-П </w:t>
      </w:r>
      <w:r w:rsidR="00103EF8" w:rsidRPr="00103EF8">
        <w:rPr>
          <w:rFonts w:eastAsiaTheme="minorHAnsi"/>
          <w:bCs/>
          <w:szCs w:val="28"/>
          <w:lang w:eastAsia="en-US"/>
        </w:rPr>
        <w:t>«Об утверждении Порядка определения объема и предоставления из краевого бюджета субсидии Камчатской региональной межнациональной общественной организации «Содружество» в целях финансового обеспечения затрат, связанных с предоставлением услуг по проведению мероприятий, направленных на укрепление гражданского единства и гармонизацию межнациональных отношений в Камчатском крае»</w:t>
      </w:r>
    </w:p>
    <w:p w:rsid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0C483B" w:rsidRP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Pr="000C483B">
        <w:rPr>
          <w:rFonts w:eastAsiaTheme="minorHAnsi"/>
          <w:szCs w:val="28"/>
          <w:lang w:eastAsia="en-US"/>
        </w:rPr>
        <w:t>. В приложении:</w:t>
      </w:r>
    </w:p>
    <w:p w:rsidR="00E9590A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)</w:t>
      </w:r>
      <w:r w:rsidR="00E9590A">
        <w:rPr>
          <w:rFonts w:eastAsiaTheme="minorHAnsi"/>
          <w:szCs w:val="28"/>
          <w:lang w:eastAsia="en-US"/>
        </w:rPr>
        <w:t xml:space="preserve"> дополнить частью 2</w:t>
      </w:r>
      <w:r w:rsidR="00E9590A">
        <w:rPr>
          <w:rFonts w:eastAsiaTheme="minorHAnsi"/>
          <w:szCs w:val="28"/>
          <w:vertAlign w:val="superscript"/>
          <w:lang w:eastAsia="en-US"/>
        </w:rPr>
        <w:t>1</w:t>
      </w:r>
      <w:r w:rsidR="00E9590A" w:rsidRPr="00E9590A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E9590A" w:rsidRDefault="00E9590A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Pr="00864CAA">
        <w:rPr>
          <w:szCs w:val="28"/>
        </w:rPr>
        <w:t>Субсидия предост</w:t>
      </w:r>
      <w:r>
        <w:rPr>
          <w:szCs w:val="28"/>
        </w:rPr>
        <w:t>авляется Организации в размере 1</w:t>
      </w:r>
      <w:r w:rsidR="00AF1504">
        <w:rPr>
          <w:szCs w:val="28"/>
        </w:rPr>
        <w:t> </w:t>
      </w:r>
      <w:r w:rsidR="00ED6CDC">
        <w:rPr>
          <w:szCs w:val="28"/>
        </w:rPr>
        <w:t>900</w:t>
      </w:r>
      <w:r w:rsidR="00AF1504">
        <w:rPr>
          <w:szCs w:val="28"/>
        </w:rPr>
        <w:t> </w:t>
      </w:r>
      <w:r w:rsidR="00ED6CDC">
        <w:rPr>
          <w:szCs w:val="28"/>
        </w:rPr>
        <w:t>138</w:t>
      </w:r>
      <w:r w:rsidRPr="00864CAA">
        <w:rPr>
          <w:szCs w:val="28"/>
        </w:rPr>
        <w:t>,</w:t>
      </w:r>
      <w:r w:rsidR="00ED6CDC">
        <w:rPr>
          <w:szCs w:val="28"/>
        </w:rPr>
        <w:t>3</w:t>
      </w:r>
      <w:r w:rsidRPr="00864CAA">
        <w:rPr>
          <w:szCs w:val="28"/>
        </w:rPr>
        <w:t>0 рублей</w:t>
      </w:r>
      <w:r w:rsidRPr="00864CAA">
        <w:rPr>
          <w:rFonts w:eastAsia="Calibri"/>
          <w:szCs w:val="28"/>
        </w:rPr>
        <w:t>.</w:t>
      </w:r>
      <w:r>
        <w:rPr>
          <w:rFonts w:eastAsia="Calibri"/>
          <w:szCs w:val="28"/>
        </w:rPr>
        <w:t>»</w:t>
      </w:r>
    </w:p>
    <w:p w:rsidR="000C483B" w:rsidRPr="000C483B" w:rsidRDefault="00E9590A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 w:rsidR="00465B77">
        <w:rPr>
          <w:rFonts w:eastAsiaTheme="minorHAnsi"/>
          <w:szCs w:val="28"/>
          <w:lang w:eastAsia="en-US"/>
        </w:rPr>
        <w:t xml:space="preserve"> </w:t>
      </w:r>
      <w:r w:rsidR="000C483B" w:rsidRPr="000C483B">
        <w:rPr>
          <w:rFonts w:eastAsiaTheme="minorHAnsi"/>
          <w:szCs w:val="28"/>
          <w:lang w:eastAsia="en-US"/>
        </w:rPr>
        <w:t xml:space="preserve">часть </w:t>
      </w:r>
      <w:r w:rsidR="000C483B">
        <w:rPr>
          <w:rFonts w:eastAsiaTheme="minorHAnsi"/>
          <w:szCs w:val="28"/>
          <w:lang w:eastAsia="en-US"/>
        </w:rPr>
        <w:t>3</w:t>
      </w:r>
      <w:r w:rsidR="000C483B"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0C483B" w:rsidRP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rFonts w:eastAsiaTheme="minorHAnsi"/>
          <w:szCs w:val="28"/>
          <w:lang w:eastAsia="en-US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(да</w:t>
      </w:r>
      <w:r w:rsidR="00F831BF">
        <w:rPr>
          <w:rFonts w:eastAsiaTheme="minorHAnsi"/>
          <w:szCs w:val="28"/>
          <w:lang w:eastAsia="en-US"/>
        </w:rPr>
        <w:t>лее – единый портал) в разделе «</w:t>
      </w:r>
      <w:r w:rsidRPr="000C483B">
        <w:rPr>
          <w:rFonts w:eastAsiaTheme="minorHAnsi"/>
          <w:szCs w:val="28"/>
          <w:lang w:eastAsia="en-US"/>
        </w:rPr>
        <w:t>Бюджет</w:t>
      </w:r>
      <w:r w:rsidR="00F831BF">
        <w:rPr>
          <w:rFonts w:eastAsiaTheme="minorHAnsi"/>
          <w:szCs w:val="28"/>
          <w:lang w:eastAsia="en-US"/>
        </w:rPr>
        <w:t>»</w:t>
      </w:r>
      <w:bookmarkStart w:id="1" w:name="_GoBack"/>
      <w:bookmarkEnd w:id="1"/>
      <w:r w:rsidRPr="000C483B">
        <w:rPr>
          <w:rFonts w:eastAsiaTheme="minorHAnsi"/>
          <w:szCs w:val="28"/>
          <w:lang w:eastAsia="en-US"/>
        </w:rPr>
        <w:t xml:space="preserve"> не позднее 15-го рабочего дня, следующего за днем принятия закона (решения) о краевом бюджете (закона (решения) о внесении изменений в зак</w:t>
      </w:r>
      <w:r>
        <w:rPr>
          <w:rFonts w:eastAsiaTheme="minorHAnsi"/>
          <w:szCs w:val="28"/>
          <w:lang w:eastAsia="en-US"/>
        </w:rPr>
        <w:t>он (решение) о краевом бюджете)</w:t>
      </w:r>
      <w:r w:rsidRPr="000C483B">
        <w:rPr>
          <w:rFonts w:eastAsiaTheme="minorHAnsi"/>
          <w:szCs w:val="28"/>
          <w:lang w:eastAsia="en-US"/>
        </w:rPr>
        <w:t>.»;</w:t>
      </w:r>
    </w:p>
    <w:p w:rsidR="000C483B" w:rsidRPr="000C483B" w:rsidRDefault="00E9590A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0C483B" w:rsidRPr="000C483B">
        <w:rPr>
          <w:rFonts w:eastAsiaTheme="minorHAnsi"/>
          <w:szCs w:val="28"/>
          <w:lang w:eastAsia="en-US"/>
        </w:rPr>
        <w:t xml:space="preserve">) часть </w:t>
      </w:r>
      <w:r w:rsidR="000C483B">
        <w:rPr>
          <w:rFonts w:eastAsiaTheme="minorHAnsi"/>
          <w:szCs w:val="28"/>
          <w:lang w:eastAsia="en-US"/>
        </w:rPr>
        <w:t>4</w:t>
      </w:r>
      <w:r w:rsidR="000C483B"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0C483B" w:rsidRPr="000C483B" w:rsidRDefault="000C483B" w:rsidP="000C483B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szCs w:val="28"/>
        </w:rPr>
        <w:t xml:space="preserve">«Субсидия </w:t>
      </w:r>
      <w:r w:rsidR="00926BC9" w:rsidRPr="00926BC9">
        <w:rPr>
          <w:szCs w:val="28"/>
        </w:rPr>
        <w:t>предоставляется в период действия основного мероприятия</w:t>
      </w:r>
      <w:r w:rsidR="00926BC9">
        <w:rPr>
          <w:szCs w:val="28"/>
        </w:rPr>
        <w:t xml:space="preserve">, </w:t>
      </w:r>
      <w:r w:rsidRPr="000C483B">
        <w:rPr>
          <w:szCs w:val="28"/>
        </w:rPr>
        <w:t>носит целевой характер и не может быть израсходована на цели, не предусмотренные</w:t>
      </w:r>
      <w:r>
        <w:rPr>
          <w:szCs w:val="28"/>
        </w:rPr>
        <w:t xml:space="preserve"> частью 5</w:t>
      </w:r>
      <w:r w:rsidRPr="000C483B">
        <w:rPr>
          <w:szCs w:val="28"/>
        </w:rPr>
        <w:t xml:space="preserve"> настоящего Порядка</w:t>
      </w:r>
      <w:r w:rsidRPr="000C483B">
        <w:rPr>
          <w:rFonts w:eastAsiaTheme="minorHAnsi"/>
          <w:szCs w:val="28"/>
          <w:lang w:eastAsia="en-US"/>
        </w:rPr>
        <w:t>.»;</w:t>
      </w:r>
    </w:p>
    <w:p w:rsidR="000C483B" w:rsidRPr="000C483B" w:rsidRDefault="00E9590A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0C483B" w:rsidRPr="000C483B">
        <w:rPr>
          <w:rFonts w:eastAsiaTheme="minorHAnsi"/>
          <w:szCs w:val="28"/>
          <w:lang w:eastAsia="en-US"/>
        </w:rPr>
        <w:t xml:space="preserve">) часть 6 </w:t>
      </w:r>
      <w:r w:rsidR="00647DA5" w:rsidRPr="000C483B">
        <w:rPr>
          <w:rFonts w:eastAsiaTheme="minorHAnsi"/>
          <w:szCs w:val="28"/>
          <w:lang w:eastAsia="en-US"/>
        </w:rPr>
        <w:t xml:space="preserve">дополнить </w:t>
      </w:r>
      <w:r w:rsidR="000C483B" w:rsidRPr="000C483B">
        <w:rPr>
          <w:rFonts w:eastAsiaTheme="minorHAnsi"/>
          <w:szCs w:val="28"/>
          <w:lang w:eastAsia="en-US"/>
        </w:rPr>
        <w:t>следующ</w:t>
      </w:r>
      <w:r w:rsidR="00727E01">
        <w:rPr>
          <w:rFonts w:eastAsiaTheme="minorHAnsi"/>
          <w:szCs w:val="28"/>
          <w:lang w:eastAsia="en-US"/>
        </w:rPr>
        <w:t>им</w:t>
      </w:r>
      <w:r w:rsidR="000C483B" w:rsidRPr="000C483B">
        <w:rPr>
          <w:rFonts w:eastAsiaTheme="minorHAnsi"/>
          <w:szCs w:val="28"/>
          <w:lang w:eastAsia="en-US"/>
        </w:rPr>
        <w:t xml:space="preserve"> </w:t>
      </w:r>
      <w:r w:rsidR="000C483B">
        <w:rPr>
          <w:rFonts w:eastAsiaTheme="minorHAnsi"/>
          <w:szCs w:val="28"/>
          <w:lang w:eastAsia="en-US"/>
        </w:rPr>
        <w:t>подпункт</w:t>
      </w:r>
      <w:r w:rsidR="00727E01">
        <w:rPr>
          <w:rFonts w:eastAsiaTheme="minorHAnsi"/>
          <w:szCs w:val="28"/>
          <w:lang w:eastAsia="en-US"/>
        </w:rPr>
        <w:t>о</w:t>
      </w:r>
      <w:r w:rsidR="000C483B">
        <w:rPr>
          <w:rFonts w:eastAsiaTheme="minorHAnsi"/>
          <w:szCs w:val="28"/>
          <w:lang w:eastAsia="en-US"/>
        </w:rPr>
        <w:t>м</w:t>
      </w:r>
      <w:r w:rsidR="000C483B" w:rsidRPr="000C483B">
        <w:rPr>
          <w:rFonts w:eastAsiaTheme="minorHAnsi"/>
          <w:szCs w:val="28"/>
          <w:lang w:eastAsia="en-US"/>
        </w:rPr>
        <w:t>:</w:t>
      </w:r>
    </w:p>
    <w:p w:rsidR="000C483B" w:rsidRPr="000C483B" w:rsidRDefault="00747A44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«7</w:t>
      </w:r>
      <w:r w:rsidR="000C483B" w:rsidRPr="000C483B">
        <w:rPr>
          <w:rFonts w:eastAsiaTheme="minorHAnsi"/>
          <w:szCs w:val="28"/>
          <w:lang w:eastAsia="en-US"/>
        </w:rPr>
        <w:t>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2C3163">
        <w:rPr>
          <w:rFonts w:eastAsiaTheme="minorHAnsi"/>
          <w:szCs w:val="28"/>
          <w:lang w:eastAsia="en-US"/>
        </w:rPr>
        <w:t>ию оружия массового уничтожения.»;</w:t>
      </w:r>
    </w:p>
    <w:p w:rsidR="000C483B" w:rsidRPr="000C483B" w:rsidRDefault="00E9590A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0C483B" w:rsidRPr="000C483B">
        <w:rPr>
          <w:rFonts w:eastAsiaTheme="minorHAnsi"/>
          <w:szCs w:val="28"/>
          <w:lang w:eastAsia="en-US"/>
        </w:rPr>
        <w:t xml:space="preserve">) часть </w:t>
      </w:r>
      <w:r w:rsidR="000C483B">
        <w:rPr>
          <w:rFonts w:eastAsiaTheme="minorHAnsi"/>
          <w:szCs w:val="28"/>
          <w:lang w:eastAsia="en-US"/>
        </w:rPr>
        <w:t>8</w:t>
      </w:r>
      <w:r w:rsidR="000C483B"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485D9E" w:rsidRPr="00485D9E" w:rsidRDefault="000C483B" w:rsidP="00485D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C483B">
        <w:rPr>
          <w:szCs w:val="28"/>
        </w:rPr>
        <w:t>«</w:t>
      </w:r>
      <w:r>
        <w:rPr>
          <w:szCs w:val="28"/>
        </w:rPr>
        <w:t xml:space="preserve">8. </w:t>
      </w:r>
      <w:r w:rsidR="00485D9E" w:rsidRPr="00485D9E">
        <w:rPr>
          <w:szCs w:val="28"/>
        </w:rPr>
        <w:t xml:space="preserve"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:rsidR="00485D9E" w:rsidRPr="00485D9E" w:rsidRDefault="00485D9E" w:rsidP="00485D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85D9E">
        <w:rPr>
          <w:szCs w:val="28"/>
        </w:rPr>
        <w:t xml:space="preserve">1)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</w:t>
      </w:r>
      <w:r w:rsidRPr="00485D9E">
        <w:rPr>
          <w:szCs w:val="28"/>
        </w:rPr>
        <w:lastRenderedPageBreak/>
        <w:t>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485D9E">
        <w:rPr>
          <w:szCs w:val="28"/>
          <w:vertAlign w:val="superscript"/>
        </w:rPr>
        <w:t>1</w:t>
      </w:r>
      <w:r w:rsidRPr="00485D9E">
        <w:rPr>
          <w:szCs w:val="28"/>
        </w:rPr>
        <w:t xml:space="preserve"> и 269</w:t>
      </w:r>
      <w:r w:rsidRPr="00485D9E">
        <w:rPr>
          <w:szCs w:val="28"/>
          <w:vertAlign w:val="superscript"/>
        </w:rPr>
        <w:t xml:space="preserve">2 </w:t>
      </w:r>
      <w:r w:rsidRPr="00485D9E">
        <w:rPr>
          <w:szCs w:val="28"/>
        </w:rPr>
        <w:t>Бюджетного кодекса Российской Федерации;</w:t>
      </w:r>
    </w:p>
    <w:p w:rsidR="000C483B" w:rsidRDefault="00485D9E" w:rsidP="00485D9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85D9E">
        <w:rPr>
          <w:szCs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  <w:r w:rsidR="000C483B" w:rsidRPr="000C483B">
        <w:rPr>
          <w:szCs w:val="28"/>
        </w:rPr>
        <w:t>»;</w:t>
      </w:r>
    </w:p>
    <w:p w:rsidR="003805E7" w:rsidRDefault="003805E7" w:rsidP="000C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6) подпункт 2 </w:t>
      </w:r>
      <w:r w:rsidRPr="000C483B">
        <w:rPr>
          <w:rFonts w:eastAsiaTheme="minorHAnsi"/>
          <w:szCs w:val="28"/>
          <w:lang w:eastAsia="en-US"/>
        </w:rPr>
        <w:t>част</w:t>
      </w:r>
      <w:r>
        <w:rPr>
          <w:rFonts w:eastAsiaTheme="minorHAnsi"/>
          <w:szCs w:val="28"/>
          <w:lang w:eastAsia="en-US"/>
        </w:rPr>
        <w:t>и</w:t>
      </w:r>
      <w:r w:rsidRPr="000C483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9</w:t>
      </w:r>
      <w:r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3805E7" w:rsidRPr="00D414BB" w:rsidRDefault="003805E7" w:rsidP="003805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 xml:space="preserve">2) заверенную </w:t>
      </w:r>
      <w:r>
        <w:rPr>
          <w:rFonts w:ascii="Times New Roman" w:hAnsi="Times New Roman" w:cs="Times New Roman"/>
          <w:b w:val="0"/>
          <w:sz w:val="28"/>
          <w:szCs w:val="28"/>
        </w:rPr>
        <w:t>копию устава</w:t>
      </w:r>
      <w:r w:rsidRPr="00D414BB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54F9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C483B" w:rsidRPr="000C483B" w:rsidRDefault="003805E7" w:rsidP="000C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0C483B" w:rsidRPr="000C483B">
        <w:rPr>
          <w:szCs w:val="28"/>
        </w:rPr>
        <w:t xml:space="preserve">) </w:t>
      </w:r>
      <w:r w:rsidR="000C483B">
        <w:rPr>
          <w:rFonts w:eastAsiaTheme="minorHAnsi"/>
          <w:szCs w:val="28"/>
          <w:lang w:eastAsia="en-US"/>
        </w:rPr>
        <w:t>часть 10 дополнить вторым абзацем следующего содержания</w:t>
      </w:r>
      <w:r w:rsidR="000C483B" w:rsidRPr="000C483B">
        <w:rPr>
          <w:rFonts w:eastAsiaTheme="minorHAnsi"/>
          <w:szCs w:val="28"/>
          <w:lang w:eastAsia="en-US"/>
        </w:rPr>
        <w:t>:</w:t>
      </w:r>
    </w:p>
    <w:p w:rsidR="000C483B" w:rsidRPr="000C483B" w:rsidRDefault="000C483B" w:rsidP="000C483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0C483B">
        <w:rPr>
          <w:szCs w:val="28"/>
        </w:rPr>
        <w:t>«</w:t>
      </w:r>
      <w:r>
        <w:rPr>
          <w:bCs/>
          <w:szCs w:val="28"/>
        </w:rPr>
        <w:t>Организация вправе самостоятельно предоставить в Министерство выписку и Единого государственного реестра юридических лиц</w:t>
      </w:r>
      <w:r w:rsidR="00DA0FD6">
        <w:rPr>
          <w:bCs/>
          <w:szCs w:val="28"/>
        </w:rPr>
        <w:t>.</w:t>
      </w:r>
      <w:r w:rsidRPr="000C483B">
        <w:rPr>
          <w:szCs w:val="28"/>
        </w:rPr>
        <w:t>»;</w:t>
      </w:r>
    </w:p>
    <w:p w:rsidR="000C483B" w:rsidRPr="000C483B" w:rsidRDefault="003805E7" w:rsidP="000C483B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C483B">
        <w:rPr>
          <w:szCs w:val="28"/>
        </w:rPr>
        <w:t>) часть 23</w:t>
      </w:r>
      <w:r w:rsidR="000C483B" w:rsidRPr="000C483B">
        <w:rPr>
          <w:szCs w:val="28"/>
        </w:rPr>
        <w:t xml:space="preserve"> изложить в следующей редакции:</w:t>
      </w:r>
    </w:p>
    <w:p w:rsidR="000C483B" w:rsidRP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rFonts w:eastAsiaTheme="minorHAnsi"/>
          <w:szCs w:val="28"/>
          <w:lang w:eastAsia="en-US"/>
        </w:rPr>
        <w:t>«</w:t>
      </w:r>
      <w:r w:rsidR="00E23EE3">
        <w:rPr>
          <w:rFonts w:eastAsiaTheme="minorHAnsi"/>
          <w:szCs w:val="28"/>
          <w:lang w:eastAsia="en-US"/>
        </w:rPr>
        <w:t>23</w:t>
      </w:r>
      <w:r w:rsidR="002B4DAF">
        <w:rPr>
          <w:rFonts w:eastAsiaTheme="minorHAnsi"/>
          <w:szCs w:val="28"/>
          <w:lang w:eastAsia="en-US"/>
        </w:rPr>
        <w:t>.</w:t>
      </w:r>
      <w:r w:rsidR="002B4DAF" w:rsidRPr="002B4DAF">
        <w:t xml:space="preserve"> </w:t>
      </w:r>
      <w:r w:rsidR="002B4DAF" w:rsidRPr="002B4DAF">
        <w:rPr>
          <w:rFonts w:eastAsiaTheme="minorHAnsi"/>
          <w:szCs w:val="28"/>
          <w:lang w:eastAsia="en-US"/>
        </w:rPr>
        <w:t xml:space="preserve">Министерство осуществляет проверки соблюдения </w:t>
      </w:r>
      <w:r w:rsidR="002B4DAF">
        <w:rPr>
          <w:rFonts w:eastAsiaTheme="minorHAnsi"/>
          <w:szCs w:val="28"/>
          <w:lang w:eastAsia="en-US"/>
        </w:rPr>
        <w:t>Организацией</w:t>
      </w:r>
      <w:r w:rsidR="002B4DAF" w:rsidRPr="002B4DAF">
        <w:rPr>
          <w:rFonts w:eastAsiaTheme="minorHAnsi"/>
          <w:szCs w:val="28"/>
          <w:lang w:eastAsia="en-US"/>
        </w:rPr>
        <w:t>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</w:t>
      </w:r>
      <w:r w:rsidR="002B4DAF">
        <w:rPr>
          <w:rFonts w:eastAsiaTheme="minorHAnsi"/>
          <w:szCs w:val="28"/>
          <w:lang w:eastAsia="en-US"/>
        </w:rPr>
        <w:t xml:space="preserve"> в соответствии со статьями 268</w:t>
      </w:r>
      <w:r w:rsidR="002B4DAF">
        <w:rPr>
          <w:rFonts w:eastAsiaTheme="minorHAnsi"/>
          <w:szCs w:val="28"/>
          <w:vertAlign w:val="superscript"/>
          <w:lang w:eastAsia="en-US"/>
        </w:rPr>
        <w:t>1</w:t>
      </w:r>
      <w:r w:rsidR="002B4DAF">
        <w:rPr>
          <w:rFonts w:eastAsiaTheme="minorHAnsi"/>
          <w:szCs w:val="28"/>
          <w:lang w:eastAsia="en-US"/>
        </w:rPr>
        <w:t xml:space="preserve"> и 269</w:t>
      </w:r>
      <w:r w:rsidR="002B4DAF">
        <w:rPr>
          <w:rFonts w:eastAsiaTheme="minorHAnsi"/>
          <w:szCs w:val="28"/>
          <w:vertAlign w:val="superscript"/>
          <w:lang w:eastAsia="en-US"/>
        </w:rPr>
        <w:t>2</w:t>
      </w:r>
      <w:r w:rsidR="002B4DAF" w:rsidRPr="002B4DAF">
        <w:rPr>
          <w:rFonts w:eastAsiaTheme="minorHAnsi"/>
          <w:szCs w:val="28"/>
          <w:lang w:eastAsia="en-US"/>
        </w:rPr>
        <w:t xml:space="preserve"> Бюджетного кодекса Российской Федерации.</w:t>
      </w:r>
      <w:r w:rsidRPr="000C483B">
        <w:rPr>
          <w:rFonts w:eastAsiaTheme="minorHAnsi"/>
          <w:szCs w:val="28"/>
          <w:lang w:eastAsia="en-US"/>
        </w:rPr>
        <w:t>»;</w:t>
      </w:r>
    </w:p>
    <w:p w:rsidR="000C483B" w:rsidRPr="000C483B" w:rsidRDefault="003805E7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0C483B" w:rsidRPr="000C483B">
        <w:rPr>
          <w:rFonts w:eastAsiaTheme="minorHAnsi"/>
          <w:szCs w:val="28"/>
          <w:lang w:eastAsia="en-US"/>
        </w:rPr>
        <w:t xml:space="preserve">) </w:t>
      </w:r>
      <w:r w:rsidR="00103EF8">
        <w:rPr>
          <w:rFonts w:eastAsiaTheme="minorHAnsi"/>
          <w:szCs w:val="28"/>
          <w:lang w:eastAsia="en-US"/>
        </w:rPr>
        <w:t>дополнить частью 23</w:t>
      </w:r>
      <w:r w:rsidR="00103EF8">
        <w:rPr>
          <w:rFonts w:eastAsiaTheme="minorHAnsi"/>
          <w:szCs w:val="28"/>
          <w:vertAlign w:val="superscript"/>
          <w:lang w:eastAsia="en-US"/>
        </w:rPr>
        <w:t>1</w:t>
      </w:r>
      <w:r w:rsidR="00103EF8" w:rsidRPr="00103EF8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0C483B" w:rsidRPr="000C483B" w:rsidRDefault="000C483B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rFonts w:eastAsiaTheme="minorHAnsi"/>
          <w:szCs w:val="28"/>
          <w:lang w:eastAsia="en-US"/>
        </w:rPr>
        <w:t>«</w:t>
      </w:r>
      <w:r w:rsidR="00103EF8" w:rsidRPr="00103EF8">
        <w:rPr>
          <w:rFonts w:eastAsiaTheme="minorHAnsi"/>
          <w:szCs w:val="28"/>
          <w:lang w:eastAsia="en-US"/>
        </w:rPr>
        <w:t>2</w:t>
      </w:r>
      <w:r w:rsidR="00103EF8">
        <w:rPr>
          <w:rFonts w:eastAsiaTheme="minorHAnsi"/>
          <w:szCs w:val="28"/>
          <w:lang w:eastAsia="en-US"/>
        </w:rPr>
        <w:t>3</w:t>
      </w:r>
      <w:r w:rsidR="00103EF8">
        <w:rPr>
          <w:rFonts w:eastAsiaTheme="minorHAnsi"/>
          <w:szCs w:val="28"/>
          <w:vertAlign w:val="superscript"/>
          <w:lang w:eastAsia="en-US"/>
        </w:rPr>
        <w:t>1</w:t>
      </w:r>
      <w:r w:rsidR="00103EF8" w:rsidRPr="00103EF8">
        <w:rPr>
          <w:rFonts w:eastAsiaTheme="minorHAnsi"/>
          <w:szCs w:val="28"/>
          <w:lang w:eastAsia="en-US"/>
        </w:rPr>
        <w:t xml:space="preserve">. </w:t>
      </w:r>
      <w:r w:rsidR="00485D9E" w:rsidRPr="00485D9E">
        <w:rPr>
          <w:rFonts w:eastAsiaTheme="minorHAnsi"/>
          <w:szCs w:val="28"/>
          <w:lang w:eastAsia="en-US"/>
        </w:rPr>
        <w:t>Мониторинг достиже</w:t>
      </w:r>
      <w:r w:rsidR="002C3991">
        <w:rPr>
          <w:rFonts w:eastAsiaTheme="minorHAnsi"/>
          <w:szCs w:val="28"/>
          <w:lang w:eastAsia="en-US"/>
        </w:rPr>
        <w:t>ния результатов предоставления с</w:t>
      </w:r>
      <w:r w:rsidR="00485D9E" w:rsidRPr="00485D9E">
        <w:rPr>
          <w:rFonts w:eastAsiaTheme="minorHAnsi"/>
          <w:szCs w:val="28"/>
          <w:lang w:eastAsia="en-US"/>
        </w:rPr>
        <w:t xml:space="preserve">убсидии, исходя из достижения значений результатов предоставления </w:t>
      </w:r>
      <w:r w:rsidR="002C3991">
        <w:rPr>
          <w:rFonts w:eastAsiaTheme="minorHAnsi"/>
          <w:szCs w:val="28"/>
          <w:lang w:eastAsia="en-US"/>
        </w:rPr>
        <w:t>с</w:t>
      </w:r>
      <w:r w:rsidR="00485D9E" w:rsidRPr="00485D9E">
        <w:rPr>
          <w:rFonts w:eastAsiaTheme="minorHAnsi"/>
          <w:szCs w:val="28"/>
          <w:lang w:eastAsia="en-US"/>
        </w:rPr>
        <w:t xml:space="preserve">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2C3991">
        <w:rPr>
          <w:rFonts w:eastAsiaTheme="minorHAnsi"/>
          <w:szCs w:val="28"/>
          <w:lang w:eastAsia="en-US"/>
        </w:rPr>
        <w:t>с</w:t>
      </w:r>
      <w:r w:rsidR="00485D9E" w:rsidRPr="00485D9E">
        <w:rPr>
          <w:rFonts w:eastAsiaTheme="minorHAnsi"/>
          <w:szCs w:val="28"/>
          <w:lang w:eastAsia="en-US"/>
        </w:rPr>
        <w:t>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  <w:r w:rsidRPr="000C483B">
        <w:rPr>
          <w:rFonts w:eastAsiaTheme="minorHAnsi"/>
          <w:szCs w:val="28"/>
          <w:lang w:eastAsia="en-US"/>
        </w:rPr>
        <w:t>»;</w:t>
      </w:r>
    </w:p>
    <w:p w:rsidR="000C483B" w:rsidRPr="000C483B" w:rsidRDefault="003805E7" w:rsidP="000C483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</w:t>
      </w:r>
      <w:r w:rsidR="000C483B" w:rsidRPr="000C483B">
        <w:rPr>
          <w:rFonts w:eastAsiaTheme="minorHAnsi"/>
          <w:szCs w:val="28"/>
          <w:lang w:eastAsia="en-US"/>
        </w:rPr>
        <w:t xml:space="preserve">) </w:t>
      </w:r>
      <w:r w:rsidR="00103EF8">
        <w:rPr>
          <w:rFonts w:eastAsiaTheme="minorHAnsi"/>
          <w:szCs w:val="28"/>
          <w:lang w:eastAsia="en-US"/>
        </w:rPr>
        <w:t>часть 24</w:t>
      </w:r>
      <w:r w:rsidR="000C483B"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2B4DAF" w:rsidRPr="002B4DAF" w:rsidRDefault="000C483B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0C483B">
        <w:rPr>
          <w:rFonts w:eastAsiaTheme="minorHAnsi"/>
          <w:szCs w:val="28"/>
          <w:lang w:eastAsia="en-US"/>
        </w:rPr>
        <w:t>«</w:t>
      </w:r>
      <w:r w:rsidR="00122D2E">
        <w:rPr>
          <w:rFonts w:eastAsiaTheme="minorHAnsi"/>
          <w:szCs w:val="28"/>
          <w:lang w:eastAsia="en-US"/>
        </w:rPr>
        <w:t>24</w:t>
      </w:r>
      <w:r w:rsidR="00103EF8" w:rsidRPr="00103EF8">
        <w:rPr>
          <w:rFonts w:eastAsiaTheme="minorHAnsi"/>
          <w:szCs w:val="28"/>
          <w:lang w:eastAsia="en-US"/>
        </w:rPr>
        <w:t xml:space="preserve">. </w:t>
      </w:r>
      <w:r w:rsidR="002B4DAF" w:rsidRPr="002B4DAF">
        <w:rPr>
          <w:rFonts w:eastAsiaTheme="minorHAnsi"/>
          <w:szCs w:val="28"/>
          <w:lang w:eastAsia="en-US"/>
        </w:rPr>
        <w:t xml:space="preserve">В случае выявления нарушений, в том числе по фактам проверок, указанных в части </w:t>
      </w:r>
      <w:r w:rsidR="002B4DAF">
        <w:rPr>
          <w:rFonts w:eastAsiaTheme="minorHAnsi"/>
          <w:szCs w:val="28"/>
          <w:lang w:eastAsia="en-US"/>
        </w:rPr>
        <w:t>23</w:t>
      </w:r>
      <w:r w:rsidR="002B4DAF" w:rsidRPr="002B4DAF">
        <w:rPr>
          <w:rFonts w:eastAsiaTheme="minorHAnsi"/>
          <w:szCs w:val="28"/>
          <w:lang w:eastAsia="en-US"/>
        </w:rPr>
        <w:t xml:space="preserve"> настоящего Порядка, </w:t>
      </w:r>
      <w:r w:rsidR="002B4DAF">
        <w:rPr>
          <w:rFonts w:eastAsiaTheme="minorHAnsi"/>
          <w:szCs w:val="28"/>
          <w:lang w:eastAsia="en-US"/>
        </w:rPr>
        <w:t>Организация</w:t>
      </w:r>
      <w:r w:rsidR="002B4DAF" w:rsidRPr="002B4DAF">
        <w:rPr>
          <w:rFonts w:eastAsiaTheme="minorHAnsi"/>
          <w:szCs w:val="28"/>
          <w:lang w:eastAsia="en-US"/>
        </w:rPr>
        <w:t xml:space="preserve"> обязан</w:t>
      </w:r>
      <w:r w:rsidR="002B4DAF">
        <w:rPr>
          <w:rFonts w:eastAsiaTheme="minorHAnsi"/>
          <w:szCs w:val="28"/>
          <w:lang w:eastAsia="en-US"/>
        </w:rPr>
        <w:t>а</w:t>
      </w:r>
      <w:r w:rsidR="002B4DAF" w:rsidRPr="002B4DAF">
        <w:rPr>
          <w:rFonts w:eastAsiaTheme="minorHAnsi"/>
          <w:szCs w:val="28"/>
          <w:lang w:eastAsia="en-US"/>
        </w:rPr>
        <w:t xml:space="preserve"> возвратить полученные средства субсидии в краевой бюджет на лицевой счет Министерства в следующем порядке и сроки: </w:t>
      </w:r>
    </w:p>
    <w:p w:rsidR="002B4DAF" w:rsidRPr="002B4DAF" w:rsidRDefault="002B4DAF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B4DAF">
        <w:rPr>
          <w:rFonts w:eastAsiaTheme="minorHAnsi"/>
          <w:szCs w:val="28"/>
          <w:lang w:eastAsia="en-US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</w:t>
      </w:r>
      <w:r w:rsidRPr="002B4DAF">
        <w:rPr>
          <w:rFonts w:eastAsiaTheme="minorHAnsi"/>
          <w:szCs w:val="28"/>
          <w:lang w:eastAsia="en-US"/>
        </w:rPr>
        <w:lastRenderedPageBreak/>
        <w:t xml:space="preserve">государственного финансового контроля в сроки, указанные в представлении и (или) предписании; </w:t>
      </w:r>
    </w:p>
    <w:p w:rsidR="000C483B" w:rsidRDefault="002B4DAF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B4DAF">
        <w:rPr>
          <w:rFonts w:eastAsiaTheme="minorHAnsi"/>
          <w:szCs w:val="28"/>
          <w:lang w:eastAsia="en-US"/>
        </w:rPr>
        <w:t>2) в случае выявления нарушения Министерством – в течение 20 рабочих дней со дня получения требования Министерства.</w:t>
      </w:r>
      <w:r w:rsidR="000C483B" w:rsidRPr="000C483B">
        <w:rPr>
          <w:rFonts w:eastAsiaTheme="minorHAnsi"/>
          <w:szCs w:val="28"/>
          <w:lang w:eastAsia="en-US"/>
        </w:rPr>
        <w:t>»;</w:t>
      </w:r>
    </w:p>
    <w:p w:rsidR="002B4DAF" w:rsidRDefault="002B4DAF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11) часть 25</w:t>
      </w:r>
      <w:r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«25. </w:t>
      </w:r>
      <w:r>
        <w:rPr>
          <w:szCs w:val="28"/>
        </w:rPr>
        <w:t xml:space="preserve">Организация обязана возвратить средства субсидии в следующих размерах: 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szCs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szCs w:val="28"/>
        </w:rPr>
        <w:t xml:space="preserve">2) в случае нарушения условий и порядка предоставления субсидии – в полном объеме; 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szCs w:val="28"/>
        </w:rPr>
        <w:t xml:space="preserve">3)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значений результата предоставления субсидии – в объеме, пропорциональном недостигнутому значению результата.»;</w:t>
      </w:r>
    </w:p>
    <w:p w:rsidR="002B4DAF" w:rsidRDefault="002B4DAF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12) </w:t>
      </w:r>
      <w:r>
        <w:rPr>
          <w:rFonts w:eastAsiaTheme="minorHAnsi"/>
          <w:szCs w:val="28"/>
          <w:lang w:eastAsia="en-US"/>
        </w:rPr>
        <w:t>часть 26</w:t>
      </w:r>
      <w:r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szCs w:val="28"/>
        </w:rPr>
        <w:t>«26. Письменное требование о возврате средств субсидии направляется Министерством Организация в течение 15 рабочих дней со дня выявления нарушений по фактам проверок, проведенных Министерством.»;</w:t>
      </w:r>
    </w:p>
    <w:p w:rsidR="002B4DAF" w:rsidRDefault="002B4DAF" w:rsidP="002B4DAF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13) </w:t>
      </w:r>
      <w:r>
        <w:rPr>
          <w:rFonts w:eastAsiaTheme="minorHAnsi"/>
          <w:szCs w:val="28"/>
          <w:lang w:eastAsia="en-US"/>
        </w:rPr>
        <w:t>часть 27</w:t>
      </w:r>
      <w:r w:rsidRPr="000C483B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«27 </w:t>
      </w:r>
      <w:r>
        <w:rPr>
          <w:szCs w:val="28"/>
        </w:rPr>
        <w:t xml:space="preserve">При невозврате средств субсидии в сроки, установленные </w:t>
      </w:r>
      <w:r w:rsidRPr="002B4DAF">
        <w:rPr>
          <w:szCs w:val="28"/>
        </w:rPr>
        <w:t>частью 24</w:t>
      </w:r>
      <w:r>
        <w:rPr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бюджет.»;</w:t>
      </w:r>
    </w:p>
    <w:p w:rsidR="002B4DAF" w:rsidRDefault="002B4DAF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14) </w:t>
      </w:r>
      <w:r>
        <w:rPr>
          <w:rFonts w:eastAsiaTheme="minorHAnsi"/>
          <w:szCs w:val="28"/>
          <w:lang w:eastAsia="en-US"/>
        </w:rPr>
        <w:t>дополнить частью 28</w:t>
      </w:r>
      <w:r w:rsidRPr="00103EF8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«28. </w:t>
      </w:r>
      <w:r>
        <w:rPr>
          <w:szCs w:val="28"/>
        </w:rPr>
        <w:t xml:space="preserve">В случае выявления, в том числе по фактам проверок, указанных в </w:t>
      </w:r>
      <w:r w:rsidRPr="002B4DAF">
        <w:rPr>
          <w:szCs w:val="28"/>
        </w:rPr>
        <w:t>части 23</w:t>
      </w:r>
      <w:r>
        <w:rPr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r w:rsidRPr="002B4DAF">
        <w:rPr>
          <w:szCs w:val="28"/>
        </w:rPr>
        <w:t>части 24</w:t>
      </w:r>
      <w:r>
        <w:rPr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счет.»;</w:t>
      </w:r>
    </w:p>
    <w:p w:rsidR="002B4DAF" w:rsidRDefault="00EA4497" w:rsidP="002B4D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15</w:t>
      </w:r>
      <w:r w:rsidR="002B4DAF">
        <w:rPr>
          <w:szCs w:val="28"/>
        </w:rPr>
        <w:t xml:space="preserve">) </w:t>
      </w:r>
      <w:r w:rsidR="002B4DAF">
        <w:rPr>
          <w:rFonts w:eastAsiaTheme="minorHAnsi"/>
          <w:szCs w:val="28"/>
          <w:lang w:eastAsia="en-US"/>
        </w:rPr>
        <w:t>дополнить частью 29</w:t>
      </w:r>
      <w:r w:rsidR="002B4DAF" w:rsidRPr="00103EF8">
        <w:rPr>
          <w:rFonts w:eastAsiaTheme="minorHAnsi"/>
          <w:szCs w:val="28"/>
          <w:lang w:eastAsia="en-US"/>
        </w:rPr>
        <w:t xml:space="preserve"> следующего содержания:</w:t>
      </w:r>
    </w:p>
    <w:p w:rsidR="002B4DAF" w:rsidRDefault="002B4DAF" w:rsidP="002B4DAF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«29</w:t>
      </w:r>
      <w:r w:rsidR="005B1334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 xml:space="preserve">В случае невозврата лицами, указанными </w:t>
      </w:r>
      <w:r w:rsidRPr="002B4DAF">
        <w:rPr>
          <w:szCs w:val="28"/>
        </w:rPr>
        <w:t>в части 28</w:t>
      </w:r>
      <w:r>
        <w:rPr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</w:t>
      </w:r>
      <w:r w:rsidRPr="002B4DAF">
        <w:rPr>
          <w:szCs w:val="28"/>
        </w:rPr>
        <w:t xml:space="preserve">в части </w:t>
      </w:r>
      <w:r>
        <w:rPr>
          <w:szCs w:val="28"/>
        </w:rPr>
        <w:t>2</w:t>
      </w:r>
      <w:r w:rsidRPr="002B4DAF">
        <w:rPr>
          <w:szCs w:val="28"/>
        </w:rPr>
        <w:t>8</w:t>
      </w:r>
      <w:r>
        <w:rPr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субсидии.».</w:t>
      </w:r>
    </w:p>
    <w:sectPr w:rsidR="002B4DAF" w:rsidSect="000C48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A7" w:rsidRDefault="00A629A7" w:rsidP="00342D13">
      <w:r>
        <w:separator/>
      </w:r>
    </w:p>
  </w:endnote>
  <w:endnote w:type="continuationSeparator" w:id="0">
    <w:p w:rsidR="00A629A7" w:rsidRDefault="00A629A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A7" w:rsidRDefault="00A629A7" w:rsidP="00342D13">
      <w:r>
        <w:separator/>
      </w:r>
    </w:p>
  </w:footnote>
  <w:footnote w:type="continuationSeparator" w:id="0">
    <w:p w:rsidR="00A629A7" w:rsidRDefault="00A629A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0468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617C0" w:rsidRPr="00B617C0" w:rsidRDefault="00B617C0">
        <w:pPr>
          <w:pStyle w:val="ad"/>
          <w:jc w:val="center"/>
          <w:rPr>
            <w:sz w:val="24"/>
          </w:rPr>
        </w:pPr>
        <w:r w:rsidRPr="00B617C0">
          <w:rPr>
            <w:sz w:val="24"/>
          </w:rPr>
          <w:fldChar w:fldCharType="begin"/>
        </w:r>
        <w:r w:rsidRPr="00B617C0">
          <w:rPr>
            <w:sz w:val="24"/>
          </w:rPr>
          <w:instrText>PAGE   \* MERGEFORMAT</w:instrText>
        </w:r>
        <w:r w:rsidRPr="00B617C0">
          <w:rPr>
            <w:sz w:val="24"/>
          </w:rPr>
          <w:fldChar w:fldCharType="separate"/>
        </w:r>
        <w:r w:rsidR="00F831BF">
          <w:rPr>
            <w:noProof/>
            <w:sz w:val="24"/>
          </w:rPr>
          <w:t>5</w:t>
        </w:r>
        <w:r w:rsidRPr="00B617C0">
          <w:rPr>
            <w:sz w:val="24"/>
          </w:rPr>
          <w:fldChar w:fldCharType="end"/>
        </w:r>
      </w:p>
    </w:sdtContent>
  </w:sdt>
  <w:p w:rsidR="00B617C0" w:rsidRDefault="00B617C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544"/>
    <w:rsid w:val="000415BF"/>
    <w:rsid w:val="00044126"/>
    <w:rsid w:val="00044B7C"/>
    <w:rsid w:val="0004684D"/>
    <w:rsid w:val="00053E85"/>
    <w:rsid w:val="000545B3"/>
    <w:rsid w:val="000A04E5"/>
    <w:rsid w:val="000A08B7"/>
    <w:rsid w:val="000C1841"/>
    <w:rsid w:val="000C269C"/>
    <w:rsid w:val="000C483B"/>
    <w:rsid w:val="000E6276"/>
    <w:rsid w:val="00103EF8"/>
    <w:rsid w:val="0010596D"/>
    <w:rsid w:val="00122D2E"/>
    <w:rsid w:val="001723D0"/>
    <w:rsid w:val="001873FA"/>
    <w:rsid w:val="00191854"/>
    <w:rsid w:val="00196836"/>
    <w:rsid w:val="001B308F"/>
    <w:rsid w:val="001B5371"/>
    <w:rsid w:val="001C5EA3"/>
    <w:rsid w:val="001C6729"/>
    <w:rsid w:val="001D2E08"/>
    <w:rsid w:val="001D35DC"/>
    <w:rsid w:val="001E0B39"/>
    <w:rsid w:val="001E16EB"/>
    <w:rsid w:val="001E62AB"/>
    <w:rsid w:val="001E6FE1"/>
    <w:rsid w:val="001F2C33"/>
    <w:rsid w:val="001F3E33"/>
    <w:rsid w:val="00200564"/>
    <w:rsid w:val="0021126B"/>
    <w:rsid w:val="00216228"/>
    <w:rsid w:val="00223D68"/>
    <w:rsid w:val="00230F4D"/>
    <w:rsid w:val="00232A85"/>
    <w:rsid w:val="002434CA"/>
    <w:rsid w:val="002465DE"/>
    <w:rsid w:val="002722F0"/>
    <w:rsid w:val="00277288"/>
    <w:rsid w:val="00285CBF"/>
    <w:rsid w:val="00293C26"/>
    <w:rsid w:val="00296585"/>
    <w:rsid w:val="002A71B0"/>
    <w:rsid w:val="002B334D"/>
    <w:rsid w:val="002B4C41"/>
    <w:rsid w:val="002B4DAF"/>
    <w:rsid w:val="002C2DCD"/>
    <w:rsid w:val="002C3163"/>
    <w:rsid w:val="002C3991"/>
    <w:rsid w:val="002D226D"/>
    <w:rsid w:val="002D43BE"/>
    <w:rsid w:val="002D6E7E"/>
    <w:rsid w:val="002E19B6"/>
    <w:rsid w:val="002F05EE"/>
    <w:rsid w:val="002F30E8"/>
    <w:rsid w:val="00301219"/>
    <w:rsid w:val="00310FA4"/>
    <w:rsid w:val="00321E7D"/>
    <w:rsid w:val="00324BA5"/>
    <w:rsid w:val="00332C04"/>
    <w:rsid w:val="00342D13"/>
    <w:rsid w:val="00345744"/>
    <w:rsid w:val="00362299"/>
    <w:rsid w:val="003622CB"/>
    <w:rsid w:val="00373D52"/>
    <w:rsid w:val="003805E7"/>
    <w:rsid w:val="003832CF"/>
    <w:rsid w:val="003906F1"/>
    <w:rsid w:val="003926A3"/>
    <w:rsid w:val="003968B9"/>
    <w:rsid w:val="003A52F9"/>
    <w:rsid w:val="003A5BEF"/>
    <w:rsid w:val="003A7F52"/>
    <w:rsid w:val="003C2A43"/>
    <w:rsid w:val="003D6F0D"/>
    <w:rsid w:val="003E138F"/>
    <w:rsid w:val="003E1DC1"/>
    <w:rsid w:val="003E38BA"/>
    <w:rsid w:val="003E76EC"/>
    <w:rsid w:val="00423C82"/>
    <w:rsid w:val="0043208A"/>
    <w:rsid w:val="00441566"/>
    <w:rsid w:val="00441A91"/>
    <w:rsid w:val="004560E9"/>
    <w:rsid w:val="00460247"/>
    <w:rsid w:val="00465B77"/>
    <w:rsid w:val="0046790E"/>
    <w:rsid w:val="00472692"/>
    <w:rsid w:val="0048068C"/>
    <w:rsid w:val="0048261B"/>
    <w:rsid w:val="00485D9E"/>
    <w:rsid w:val="00486C4B"/>
    <w:rsid w:val="004A0BE5"/>
    <w:rsid w:val="004A1726"/>
    <w:rsid w:val="004B4C24"/>
    <w:rsid w:val="004B7F90"/>
    <w:rsid w:val="004C4DCC"/>
    <w:rsid w:val="004D42F0"/>
    <w:rsid w:val="004D492F"/>
    <w:rsid w:val="004D79DB"/>
    <w:rsid w:val="004F0472"/>
    <w:rsid w:val="004F0E06"/>
    <w:rsid w:val="004F5F16"/>
    <w:rsid w:val="005074AE"/>
    <w:rsid w:val="00511A74"/>
    <w:rsid w:val="00512C6C"/>
    <w:rsid w:val="00532055"/>
    <w:rsid w:val="0054446A"/>
    <w:rsid w:val="005607C1"/>
    <w:rsid w:val="005709CE"/>
    <w:rsid w:val="00584461"/>
    <w:rsid w:val="00593B31"/>
    <w:rsid w:val="005A0A5B"/>
    <w:rsid w:val="005B1334"/>
    <w:rsid w:val="005C370F"/>
    <w:rsid w:val="005C7793"/>
    <w:rsid w:val="005D07E3"/>
    <w:rsid w:val="005D11CB"/>
    <w:rsid w:val="005E22DD"/>
    <w:rsid w:val="005F0B57"/>
    <w:rsid w:val="005F2BC6"/>
    <w:rsid w:val="006128F7"/>
    <w:rsid w:val="006317BF"/>
    <w:rsid w:val="00647DA5"/>
    <w:rsid w:val="00654F95"/>
    <w:rsid w:val="006604E4"/>
    <w:rsid w:val="006629EC"/>
    <w:rsid w:val="006650EC"/>
    <w:rsid w:val="0067224B"/>
    <w:rsid w:val="00690DD9"/>
    <w:rsid w:val="006979FB"/>
    <w:rsid w:val="006A59AE"/>
    <w:rsid w:val="006A5AB2"/>
    <w:rsid w:val="006B5CDB"/>
    <w:rsid w:val="006D4BF2"/>
    <w:rsid w:val="006E4B23"/>
    <w:rsid w:val="007120E9"/>
    <w:rsid w:val="007123BC"/>
    <w:rsid w:val="00712754"/>
    <w:rsid w:val="0072115F"/>
    <w:rsid w:val="00721B61"/>
    <w:rsid w:val="00727D5A"/>
    <w:rsid w:val="00727E01"/>
    <w:rsid w:val="00733DC4"/>
    <w:rsid w:val="00747197"/>
    <w:rsid w:val="00747A44"/>
    <w:rsid w:val="00760202"/>
    <w:rsid w:val="007638E9"/>
    <w:rsid w:val="00773B4B"/>
    <w:rsid w:val="00781A4D"/>
    <w:rsid w:val="007831FD"/>
    <w:rsid w:val="00793645"/>
    <w:rsid w:val="00796F45"/>
    <w:rsid w:val="007A1C87"/>
    <w:rsid w:val="007A2C33"/>
    <w:rsid w:val="007A764E"/>
    <w:rsid w:val="007C6DC9"/>
    <w:rsid w:val="007E17B7"/>
    <w:rsid w:val="007F3290"/>
    <w:rsid w:val="007F49CA"/>
    <w:rsid w:val="0080246A"/>
    <w:rsid w:val="00812E9B"/>
    <w:rsid w:val="00815D96"/>
    <w:rsid w:val="0083039A"/>
    <w:rsid w:val="00831EEE"/>
    <w:rsid w:val="00832E23"/>
    <w:rsid w:val="00835C14"/>
    <w:rsid w:val="008434A6"/>
    <w:rsid w:val="008547D3"/>
    <w:rsid w:val="00856C9C"/>
    <w:rsid w:val="00863EEF"/>
    <w:rsid w:val="008756F2"/>
    <w:rsid w:val="00880BAA"/>
    <w:rsid w:val="00887E8A"/>
    <w:rsid w:val="00892491"/>
    <w:rsid w:val="008A0FB3"/>
    <w:rsid w:val="008B7954"/>
    <w:rsid w:val="008C0EB2"/>
    <w:rsid w:val="008D13CF"/>
    <w:rsid w:val="008D3904"/>
    <w:rsid w:val="008F114E"/>
    <w:rsid w:val="008F586A"/>
    <w:rsid w:val="00905B59"/>
    <w:rsid w:val="0091559E"/>
    <w:rsid w:val="009244DB"/>
    <w:rsid w:val="00926BC9"/>
    <w:rsid w:val="00926C0A"/>
    <w:rsid w:val="009410E0"/>
    <w:rsid w:val="00941FB5"/>
    <w:rsid w:val="009453AB"/>
    <w:rsid w:val="00950812"/>
    <w:rsid w:val="0095309D"/>
    <w:rsid w:val="00965321"/>
    <w:rsid w:val="00970B2B"/>
    <w:rsid w:val="0097321D"/>
    <w:rsid w:val="009752AD"/>
    <w:rsid w:val="009773BD"/>
    <w:rsid w:val="009A088E"/>
    <w:rsid w:val="009A5446"/>
    <w:rsid w:val="009B185D"/>
    <w:rsid w:val="009B1C1D"/>
    <w:rsid w:val="009B6B79"/>
    <w:rsid w:val="009D27F0"/>
    <w:rsid w:val="009E0C88"/>
    <w:rsid w:val="009E2859"/>
    <w:rsid w:val="009E5EC5"/>
    <w:rsid w:val="009E6715"/>
    <w:rsid w:val="009F2212"/>
    <w:rsid w:val="00A16406"/>
    <w:rsid w:val="00A3056D"/>
    <w:rsid w:val="00A5034A"/>
    <w:rsid w:val="00A5194D"/>
    <w:rsid w:val="00A52C9A"/>
    <w:rsid w:val="00A52F4E"/>
    <w:rsid w:val="00A540B6"/>
    <w:rsid w:val="00A5593D"/>
    <w:rsid w:val="00A601CE"/>
    <w:rsid w:val="00A62100"/>
    <w:rsid w:val="00A629A7"/>
    <w:rsid w:val="00A63668"/>
    <w:rsid w:val="00A64B47"/>
    <w:rsid w:val="00A7789B"/>
    <w:rsid w:val="00A96A62"/>
    <w:rsid w:val="00A974F5"/>
    <w:rsid w:val="00AA3CED"/>
    <w:rsid w:val="00AB08DC"/>
    <w:rsid w:val="00AB3503"/>
    <w:rsid w:val="00AB3922"/>
    <w:rsid w:val="00AC1954"/>
    <w:rsid w:val="00AC284F"/>
    <w:rsid w:val="00AC4DF3"/>
    <w:rsid w:val="00AC524A"/>
    <w:rsid w:val="00AC6BC7"/>
    <w:rsid w:val="00AE41F5"/>
    <w:rsid w:val="00AE5168"/>
    <w:rsid w:val="00AE6285"/>
    <w:rsid w:val="00AE7313"/>
    <w:rsid w:val="00AE7CE5"/>
    <w:rsid w:val="00AE7F6E"/>
    <w:rsid w:val="00AF1504"/>
    <w:rsid w:val="00AF19D2"/>
    <w:rsid w:val="00B0143F"/>
    <w:rsid w:val="00B047CC"/>
    <w:rsid w:val="00B05805"/>
    <w:rsid w:val="00B21820"/>
    <w:rsid w:val="00B270B0"/>
    <w:rsid w:val="00B31A36"/>
    <w:rsid w:val="00B34EA6"/>
    <w:rsid w:val="00B35720"/>
    <w:rsid w:val="00B36204"/>
    <w:rsid w:val="00B440AB"/>
    <w:rsid w:val="00B524A1"/>
    <w:rsid w:val="00B539F9"/>
    <w:rsid w:val="00B540BB"/>
    <w:rsid w:val="00B60245"/>
    <w:rsid w:val="00B617C0"/>
    <w:rsid w:val="00B74965"/>
    <w:rsid w:val="00B8525C"/>
    <w:rsid w:val="00B902F0"/>
    <w:rsid w:val="00B911A4"/>
    <w:rsid w:val="00B93840"/>
    <w:rsid w:val="00BA2CFB"/>
    <w:rsid w:val="00BA2D9F"/>
    <w:rsid w:val="00BA638B"/>
    <w:rsid w:val="00BD3083"/>
    <w:rsid w:val="00BE19CE"/>
    <w:rsid w:val="00BE5B46"/>
    <w:rsid w:val="00BE6EC0"/>
    <w:rsid w:val="00BF3927"/>
    <w:rsid w:val="00BF5293"/>
    <w:rsid w:val="00C00871"/>
    <w:rsid w:val="00C02416"/>
    <w:rsid w:val="00C02BF2"/>
    <w:rsid w:val="00C06C86"/>
    <w:rsid w:val="00C07295"/>
    <w:rsid w:val="00C36DAC"/>
    <w:rsid w:val="00C409F2"/>
    <w:rsid w:val="00C447B4"/>
    <w:rsid w:val="00C46F5D"/>
    <w:rsid w:val="00C50605"/>
    <w:rsid w:val="00C87DDD"/>
    <w:rsid w:val="00C93614"/>
    <w:rsid w:val="00C942BC"/>
    <w:rsid w:val="00C966C3"/>
    <w:rsid w:val="00C9730D"/>
    <w:rsid w:val="00CA08F1"/>
    <w:rsid w:val="00CA2E6F"/>
    <w:rsid w:val="00CB565F"/>
    <w:rsid w:val="00CB67A4"/>
    <w:rsid w:val="00CC35EA"/>
    <w:rsid w:val="00CC4B51"/>
    <w:rsid w:val="00CD102C"/>
    <w:rsid w:val="00CD39CE"/>
    <w:rsid w:val="00CD492A"/>
    <w:rsid w:val="00CD4A09"/>
    <w:rsid w:val="00CE09DB"/>
    <w:rsid w:val="00CE1D2E"/>
    <w:rsid w:val="00CE40CE"/>
    <w:rsid w:val="00CE4592"/>
    <w:rsid w:val="00CE5360"/>
    <w:rsid w:val="00CF62DA"/>
    <w:rsid w:val="00D007CD"/>
    <w:rsid w:val="00D04C82"/>
    <w:rsid w:val="00D0747D"/>
    <w:rsid w:val="00D106B7"/>
    <w:rsid w:val="00D23436"/>
    <w:rsid w:val="00D414BB"/>
    <w:rsid w:val="00D50591"/>
    <w:rsid w:val="00D51E43"/>
    <w:rsid w:val="00D605CF"/>
    <w:rsid w:val="00D70E18"/>
    <w:rsid w:val="00D75884"/>
    <w:rsid w:val="00D840CE"/>
    <w:rsid w:val="00D871DE"/>
    <w:rsid w:val="00D914FC"/>
    <w:rsid w:val="00DA0FD6"/>
    <w:rsid w:val="00DA10A3"/>
    <w:rsid w:val="00DA3A2D"/>
    <w:rsid w:val="00DA5E77"/>
    <w:rsid w:val="00DA7EEC"/>
    <w:rsid w:val="00DB4F5B"/>
    <w:rsid w:val="00DC34F7"/>
    <w:rsid w:val="00DD3F53"/>
    <w:rsid w:val="00DD5394"/>
    <w:rsid w:val="00DE4441"/>
    <w:rsid w:val="00E0424C"/>
    <w:rsid w:val="00E0636D"/>
    <w:rsid w:val="00E23EE3"/>
    <w:rsid w:val="00E24ECE"/>
    <w:rsid w:val="00E34192"/>
    <w:rsid w:val="00E34935"/>
    <w:rsid w:val="00E3601E"/>
    <w:rsid w:val="00E371B1"/>
    <w:rsid w:val="00E4391D"/>
    <w:rsid w:val="00E43D52"/>
    <w:rsid w:val="00E50355"/>
    <w:rsid w:val="00E52286"/>
    <w:rsid w:val="00E56909"/>
    <w:rsid w:val="00E704ED"/>
    <w:rsid w:val="00E71DA6"/>
    <w:rsid w:val="00E750D2"/>
    <w:rsid w:val="00E872A5"/>
    <w:rsid w:val="00E91968"/>
    <w:rsid w:val="00E93BA7"/>
    <w:rsid w:val="00E93C53"/>
    <w:rsid w:val="00E94805"/>
    <w:rsid w:val="00E9590A"/>
    <w:rsid w:val="00E97EDB"/>
    <w:rsid w:val="00EA2060"/>
    <w:rsid w:val="00EA4497"/>
    <w:rsid w:val="00EA57D3"/>
    <w:rsid w:val="00EB3439"/>
    <w:rsid w:val="00EC1472"/>
    <w:rsid w:val="00ED2D96"/>
    <w:rsid w:val="00ED6CDC"/>
    <w:rsid w:val="00ED78E8"/>
    <w:rsid w:val="00EE0DFD"/>
    <w:rsid w:val="00EE60C2"/>
    <w:rsid w:val="00EE6836"/>
    <w:rsid w:val="00EE68A3"/>
    <w:rsid w:val="00EE6F1E"/>
    <w:rsid w:val="00EF7A2A"/>
    <w:rsid w:val="00F054E3"/>
    <w:rsid w:val="00F35D89"/>
    <w:rsid w:val="00F534E2"/>
    <w:rsid w:val="00F5461A"/>
    <w:rsid w:val="00F64843"/>
    <w:rsid w:val="00F73B10"/>
    <w:rsid w:val="00F74A59"/>
    <w:rsid w:val="00F7563C"/>
    <w:rsid w:val="00F831BF"/>
    <w:rsid w:val="00F85ED0"/>
    <w:rsid w:val="00F90B69"/>
    <w:rsid w:val="00FA06A4"/>
    <w:rsid w:val="00FA11B3"/>
    <w:rsid w:val="00FB59EC"/>
    <w:rsid w:val="00FB6E5E"/>
    <w:rsid w:val="00FC4341"/>
    <w:rsid w:val="00FD479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6490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4B51"/>
    <w:pPr>
      <w:ind w:left="720"/>
      <w:contextualSpacing/>
    </w:pPr>
  </w:style>
  <w:style w:type="paragraph" w:styleId="ad">
    <w:name w:val="header"/>
    <w:basedOn w:val="a"/>
    <w:link w:val="ae"/>
    <w:uiPriority w:val="99"/>
    <w:rsid w:val="00B617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617C0"/>
    <w:rPr>
      <w:sz w:val="28"/>
      <w:szCs w:val="24"/>
    </w:rPr>
  </w:style>
  <w:style w:type="paragraph" w:styleId="af">
    <w:name w:val="footer"/>
    <w:basedOn w:val="a"/>
    <w:link w:val="af0"/>
    <w:rsid w:val="00B617C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617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0F72-D054-4A68-80D2-F26B9D3B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9007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Брейкин Евгений Александрович</cp:lastModifiedBy>
  <cp:revision>23</cp:revision>
  <cp:lastPrinted>2022-12-01T01:14:00Z</cp:lastPrinted>
  <dcterms:created xsi:type="dcterms:W3CDTF">2022-11-30T02:58:00Z</dcterms:created>
  <dcterms:modified xsi:type="dcterms:W3CDTF">2022-12-07T03:57:00Z</dcterms:modified>
</cp:coreProperties>
</file>