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560" w:rsidRDefault="006F4560">
      <w:pPr>
        <w:spacing w:line="276" w:lineRule="auto"/>
        <w:rPr>
          <w:rFonts w:ascii="Times New Roman" w:hAnsi="Times New Roman"/>
          <w:sz w:val="28"/>
        </w:rPr>
      </w:pPr>
    </w:p>
    <w:p w:rsidR="0085626B" w:rsidRPr="0089750A" w:rsidRDefault="00AC3C3C">
      <w:pPr>
        <w:spacing w:line="276" w:lineRule="auto"/>
        <w:rPr>
          <w:rFonts w:ascii="Times New Roman" w:hAnsi="Times New Roman"/>
          <w:sz w:val="28"/>
        </w:rPr>
      </w:pPr>
      <w:r w:rsidRPr="0089750A">
        <w:rPr>
          <w:rFonts w:ascii="Times New Roman" w:hAnsi="Times New Roman"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-317" y="0"/>
                <wp:lineTo x="-317" y="20133"/>
                <wp:lineTo x="20004" y="20133"/>
                <wp:lineTo x="20004" y="0"/>
                <wp:lineTo x="-317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5626B" w:rsidRPr="0089750A" w:rsidRDefault="0085626B">
      <w:pPr>
        <w:spacing w:line="360" w:lineRule="auto"/>
        <w:jc w:val="center"/>
        <w:rPr>
          <w:rFonts w:ascii="Times New Roman" w:hAnsi="Times New Roman"/>
          <w:sz w:val="32"/>
        </w:rPr>
      </w:pPr>
    </w:p>
    <w:p w:rsidR="0085626B" w:rsidRPr="0089750A" w:rsidRDefault="0085626B">
      <w:pPr>
        <w:jc w:val="center"/>
        <w:rPr>
          <w:rFonts w:ascii="Times New Roman" w:hAnsi="Times New Roman"/>
          <w:b/>
          <w:sz w:val="32"/>
        </w:rPr>
      </w:pPr>
    </w:p>
    <w:p w:rsidR="0085626B" w:rsidRPr="0089750A" w:rsidRDefault="0085626B">
      <w:pPr>
        <w:rPr>
          <w:rFonts w:ascii="Times New Roman" w:hAnsi="Times New Roman"/>
          <w:b/>
          <w:sz w:val="32"/>
        </w:rPr>
      </w:pPr>
    </w:p>
    <w:p w:rsidR="0085626B" w:rsidRPr="0089750A" w:rsidRDefault="00AC3C3C">
      <w:pPr>
        <w:jc w:val="center"/>
        <w:rPr>
          <w:rFonts w:ascii="Times New Roman" w:hAnsi="Times New Roman"/>
          <w:b/>
          <w:sz w:val="32"/>
        </w:rPr>
      </w:pPr>
      <w:r w:rsidRPr="0089750A">
        <w:rPr>
          <w:rFonts w:ascii="Times New Roman" w:hAnsi="Times New Roman"/>
          <w:b/>
          <w:sz w:val="32"/>
        </w:rPr>
        <w:t>П О С Т А Н О В Л Е Н И Е</w:t>
      </w:r>
    </w:p>
    <w:p w:rsidR="0085626B" w:rsidRPr="0089750A" w:rsidRDefault="0085626B">
      <w:pPr>
        <w:jc w:val="center"/>
        <w:rPr>
          <w:rFonts w:ascii="Times New Roman" w:hAnsi="Times New Roman"/>
          <w:b/>
          <w:sz w:val="28"/>
        </w:rPr>
      </w:pPr>
    </w:p>
    <w:p w:rsidR="0085626B" w:rsidRPr="0089750A" w:rsidRDefault="00AC3C3C">
      <w:pPr>
        <w:jc w:val="center"/>
        <w:rPr>
          <w:rFonts w:ascii="Times New Roman" w:hAnsi="Times New Roman"/>
          <w:b/>
          <w:sz w:val="28"/>
        </w:rPr>
      </w:pPr>
      <w:r w:rsidRPr="0089750A">
        <w:rPr>
          <w:rFonts w:ascii="Times New Roman" w:hAnsi="Times New Roman"/>
          <w:b/>
          <w:sz w:val="28"/>
        </w:rPr>
        <w:t>ПРАВИТЕЛЬСТВА</w:t>
      </w:r>
    </w:p>
    <w:p w:rsidR="0085626B" w:rsidRPr="0089750A" w:rsidRDefault="00AC3C3C">
      <w:pPr>
        <w:jc w:val="center"/>
        <w:rPr>
          <w:rFonts w:ascii="Times New Roman" w:hAnsi="Times New Roman"/>
          <w:b/>
          <w:sz w:val="28"/>
        </w:rPr>
      </w:pPr>
      <w:r w:rsidRPr="0089750A">
        <w:rPr>
          <w:rFonts w:ascii="Times New Roman" w:hAnsi="Times New Roman"/>
          <w:b/>
          <w:sz w:val="28"/>
        </w:rPr>
        <w:t>КАМЧАТСКОГО КРАЯ</w:t>
      </w:r>
    </w:p>
    <w:p w:rsidR="0085626B" w:rsidRPr="0089750A" w:rsidRDefault="0085626B">
      <w:pPr>
        <w:spacing w:line="276" w:lineRule="auto"/>
        <w:ind w:firstLine="709"/>
        <w:jc w:val="center"/>
        <w:rPr>
          <w:rFonts w:ascii="Times New Roman" w:hAnsi="Times New Roman"/>
          <w:sz w:val="28"/>
        </w:rPr>
      </w:pPr>
    </w:p>
    <w:p w:rsidR="0085626B" w:rsidRPr="0089750A" w:rsidRDefault="0085626B">
      <w:pPr>
        <w:ind w:firstLine="709"/>
        <w:jc w:val="center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85626B" w:rsidRPr="0089750A">
        <w:trPr>
          <w:trHeight w:val="427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85626B" w:rsidRPr="0089750A" w:rsidRDefault="00AC3C3C">
            <w:pPr>
              <w:widowControl w:val="0"/>
              <w:ind w:left="142" w:hanging="142"/>
            </w:pPr>
            <w:bookmarkStart w:id="0" w:name="REGNUMDATESTAMP"/>
            <w:r w:rsidRPr="0089750A"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 w:rsidRPr="0089750A"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 w:rsidRPr="0089750A"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85626B" w:rsidRPr="0089750A">
        <w:trPr>
          <w:trHeight w:val="247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85626B" w:rsidRPr="0089750A" w:rsidRDefault="00AC3C3C">
            <w:pPr>
              <w:widowControl w:val="0"/>
              <w:jc w:val="center"/>
              <w:rPr>
                <w:rFonts w:ascii="Times New Roman" w:hAnsi="Times New Roman"/>
              </w:rPr>
            </w:pPr>
            <w:r w:rsidRPr="0089750A"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85626B" w:rsidRPr="0089750A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85626B" w:rsidRPr="0089750A" w:rsidRDefault="0085626B">
            <w:pPr>
              <w:widowControl w:val="0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85626B" w:rsidRPr="0089750A" w:rsidRDefault="0085626B">
      <w:pPr>
        <w:ind w:firstLine="709"/>
        <w:jc w:val="both"/>
        <w:rPr>
          <w:rFonts w:ascii="Times New Roman" w:hAnsi="Times New Roman"/>
          <w:sz w:val="20"/>
        </w:rPr>
      </w:pPr>
    </w:p>
    <w:tbl>
      <w:tblPr>
        <w:tblStyle w:val="aff4"/>
        <w:tblW w:w="10132" w:type="dxa"/>
        <w:tblInd w:w="74" w:type="dxa"/>
        <w:tblLayout w:type="fixed"/>
        <w:tblLook w:val="04A0" w:firstRow="1" w:lastRow="0" w:firstColumn="1" w:lastColumn="0" w:noHBand="0" w:noVBand="1"/>
      </w:tblPr>
      <w:tblGrid>
        <w:gridCol w:w="10132"/>
      </w:tblGrid>
      <w:tr w:rsidR="0085626B" w:rsidRPr="001D5A34" w:rsidTr="009C306D">
        <w:trPr>
          <w:trHeight w:val="1159"/>
        </w:trPr>
        <w:tc>
          <w:tcPr>
            <w:tcW w:w="10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626B" w:rsidRPr="001D5A34" w:rsidRDefault="006F4560" w:rsidP="006F4560">
            <w:pPr>
              <w:widowControl w:val="0"/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 внесении изменений в постановление Правительства Камчатского края от </w:t>
            </w:r>
            <w:r w:rsidRPr="006F4560">
              <w:rPr>
                <w:rFonts w:ascii="Times New Roman" w:hAnsi="Times New Roman"/>
                <w:b/>
                <w:sz w:val="28"/>
                <w:szCs w:val="28"/>
              </w:rPr>
              <w:t>19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.12.2022 №</w:t>
            </w:r>
            <w:r w:rsidRPr="006F4560">
              <w:rPr>
                <w:rFonts w:ascii="Times New Roman" w:hAnsi="Times New Roman"/>
                <w:b/>
                <w:sz w:val="28"/>
                <w:szCs w:val="28"/>
              </w:rPr>
              <w:t xml:space="preserve"> 691-П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6F4560">
              <w:rPr>
                <w:rFonts w:ascii="Times New Roman" w:hAnsi="Times New Roman"/>
                <w:b/>
                <w:sz w:val="28"/>
                <w:szCs w:val="28"/>
              </w:rPr>
              <w:t>Об утверждении Порядка определения объема и предоставления из краевого бюджета субсидий некоммерческим организациям в Камчатском крае в целях финансового обеспечения затрат на социальную и культурную адаптацию и интеграцию мигрантов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</w:tbl>
    <w:p w:rsidR="0085626B" w:rsidRPr="001D5A34" w:rsidRDefault="0085626B">
      <w:pPr>
        <w:jc w:val="both"/>
        <w:rPr>
          <w:rFonts w:ascii="Times New Roman" w:hAnsi="Times New Roman"/>
          <w:sz w:val="28"/>
        </w:rPr>
      </w:pPr>
    </w:p>
    <w:p w:rsidR="00A410E9" w:rsidRDefault="000841D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D5A34">
        <w:rPr>
          <w:rFonts w:ascii="Times New Roman" w:hAnsi="Times New Roman"/>
          <w:sz w:val="28"/>
          <w:szCs w:val="28"/>
        </w:rPr>
        <w:t>В соответствии с пунктом 2 статьи</w:t>
      </w:r>
      <w:r w:rsidR="00E57296" w:rsidRPr="001D5A34">
        <w:rPr>
          <w:rFonts w:ascii="Times New Roman" w:hAnsi="Times New Roman"/>
          <w:sz w:val="28"/>
          <w:szCs w:val="28"/>
        </w:rPr>
        <w:t xml:space="preserve"> 78</w:t>
      </w:r>
      <w:r w:rsidR="00E57296" w:rsidRPr="001D5A34">
        <w:rPr>
          <w:rFonts w:ascii="Times New Roman" w:hAnsi="Times New Roman"/>
          <w:sz w:val="28"/>
          <w:szCs w:val="28"/>
          <w:vertAlign w:val="superscript"/>
        </w:rPr>
        <w:t>1</w:t>
      </w:r>
      <w:r w:rsidR="00B4125B" w:rsidRPr="001D5A34">
        <w:rPr>
          <w:rFonts w:ascii="Times New Roman" w:hAnsi="Times New Roman"/>
          <w:sz w:val="28"/>
          <w:szCs w:val="28"/>
        </w:rPr>
        <w:t>, абзацем вторым пункта 4 статьи 78</w:t>
      </w:r>
      <w:r w:rsidR="00B4125B" w:rsidRPr="001D5A34">
        <w:rPr>
          <w:rFonts w:ascii="Times New Roman" w:hAnsi="Times New Roman"/>
          <w:sz w:val="28"/>
          <w:szCs w:val="28"/>
          <w:vertAlign w:val="superscript"/>
        </w:rPr>
        <w:t>5</w:t>
      </w:r>
      <w:r w:rsidR="00B4125B" w:rsidRPr="001D5A34">
        <w:rPr>
          <w:rFonts w:ascii="Times New Roman" w:hAnsi="Times New Roman"/>
          <w:sz w:val="28"/>
          <w:szCs w:val="28"/>
        </w:rPr>
        <w:t xml:space="preserve"> </w:t>
      </w:r>
      <w:r w:rsidR="00E57296" w:rsidRPr="001D5A34">
        <w:rPr>
          <w:rFonts w:ascii="Times New Roman" w:hAnsi="Times New Roman"/>
          <w:sz w:val="28"/>
          <w:szCs w:val="28"/>
        </w:rPr>
        <w:t>Бюджетного кодекса Российской Федерации</w:t>
      </w:r>
      <w:r w:rsidR="00064C64" w:rsidRPr="001D5A34">
        <w:rPr>
          <w:rFonts w:ascii="Times New Roman" w:hAnsi="Times New Roman"/>
          <w:sz w:val="28"/>
          <w:szCs w:val="28"/>
        </w:rPr>
        <w:t xml:space="preserve">, а также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</w:t>
      </w:r>
      <w:r w:rsidR="00B4125B" w:rsidRPr="001D5A34">
        <w:rPr>
          <w:rFonts w:ascii="Times New Roman" w:hAnsi="Times New Roman"/>
          <w:sz w:val="28"/>
          <w:szCs w:val="28"/>
        </w:rPr>
        <w:t>–</w:t>
      </w:r>
      <w:r w:rsidR="00064C64" w:rsidRPr="001D5A34">
        <w:rPr>
          <w:rFonts w:ascii="Times New Roman" w:hAnsi="Times New Roman"/>
          <w:sz w:val="28"/>
          <w:szCs w:val="28"/>
        </w:rPr>
        <w:t xml:space="preserve"> производителям товаров, работ, услуг и проведение отборов получателей указанных субсидий, в том числе грантов в форме субсидий»</w:t>
      </w:r>
    </w:p>
    <w:p w:rsidR="006F4560" w:rsidRPr="001D5A34" w:rsidRDefault="006F4560">
      <w:pPr>
        <w:ind w:firstLine="709"/>
        <w:jc w:val="both"/>
        <w:rPr>
          <w:rFonts w:ascii="Times New Roman" w:hAnsi="Times New Roman"/>
          <w:sz w:val="28"/>
        </w:rPr>
      </w:pPr>
    </w:p>
    <w:p w:rsidR="0085626B" w:rsidRPr="001D5A34" w:rsidRDefault="00AC3C3C">
      <w:pPr>
        <w:ind w:firstLine="709"/>
        <w:jc w:val="both"/>
        <w:rPr>
          <w:rFonts w:ascii="Times New Roman" w:hAnsi="Times New Roman"/>
          <w:sz w:val="28"/>
        </w:rPr>
      </w:pPr>
      <w:r w:rsidRPr="001D5A34">
        <w:rPr>
          <w:rFonts w:ascii="Times New Roman" w:hAnsi="Times New Roman"/>
          <w:sz w:val="28"/>
        </w:rPr>
        <w:t>ПРАВИТЕЛЬСТВО ПОСТАНОВЛЯЕТ:</w:t>
      </w:r>
    </w:p>
    <w:p w:rsidR="0085626B" w:rsidRPr="001D5A34" w:rsidRDefault="0085626B">
      <w:pPr>
        <w:ind w:firstLine="709"/>
        <w:jc w:val="both"/>
        <w:rPr>
          <w:rFonts w:ascii="Times New Roman" w:hAnsi="Times New Roman"/>
          <w:sz w:val="28"/>
        </w:rPr>
      </w:pPr>
    </w:p>
    <w:p w:rsidR="00D545C2" w:rsidRPr="00D545C2" w:rsidRDefault="006F4560" w:rsidP="00D545C2">
      <w:pPr>
        <w:pStyle w:val="afe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 xml:space="preserve">Внести в постановление Правительства Камчатского края </w:t>
      </w:r>
      <w:r w:rsidR="00D545C2">
        <w:rPr>
          <w:bCs/>
          <w:szCs w:val="28"/>
        </w:rPr>
        <w:t>от 19.12.2022 № </w:t>
      </w:r>
      <w:r w:rsidR="00D545C2" w:rsidRPr="00D545C2">
        <w:rPr>
          <w:bCs/>
          <w:szCs w:val="28"/>
        </w:rPr>
        <w:t>691-П «Об утверждении Порядка определения объема и предоставления из краевого бюджета субсидий некоммерческим организациям в Камчатском крае в целях финансового обеспечения затрат на социальную и культурную адаптацию и интеграцию мигрантов»</w:t>
      </w:r>
      <w:r w:rsidR="00E57296" w:rsidRPr="001D5A34">
        <w:rPr>
          <w:szCs w:val="28"/>
        </w:rPr>
        <w:t xml:space="preserve"> </w:t>
      </w:r>
      <w:r w:rsidR="00D545C2">
        <w:rPr>
          <w:szCs w:val="28"/>
        </w:rPr>
        <w:t>следующие изменения:</w:t>
      </w:r>
    </w:p>
    <w:p w:rsidR="00D545C2" w:rsidRPr="00D545C2" w:rsidRDefault="00D545C2" w:rsidP="00D545C2">
      <w:pPr>
        <w:pStyle w:val="afe"/>
        <w:numPr>
          <w:ilvl w:val="0"/>
          <w:numId w:val="7"/>
        </w:numPr>
        <w:tabs>
          <w:tab w:val="left" w:pos="1276"/>
        </w:tabs>
        <w:ind w:left="0" w:firstLine="709"/>
        <w:jc w:val="both"/>
        <w:rPr>
          <w:bCs/>
          <w:szCs w:val="28"/>
        </w:rPr>
      </w:pPr>
      <w:r w:rsidRPr="00D545C2">
        <w:rPr>
          <w:szCs w:val="28"/>
        </w:rPr>
        <w:t>преамбулу изложить в следующей редакции:</w:t>
      </w:r>
    </w:p>
    <w:p w:rsidR="00D545C2" w:rsidRDefault="00D545C2" w:rsidP="00D545C2">
      <w:pPr>
        <w:tabs>
          <w:tab w:val="left" w:pos="127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45C2">
        <w:rPr>
          <w:rFonts w:ascii="Times New Roman" w:hAnsi="Times New Roman"/>
          <w:bCs/>
          <w:sz w:val="28"/>
          <w:szCs w:val="28"/>
        </w:rPr>
        <w:t xml:space="preserve">«В соответствии с абзацем вторым пункта 2 статьей 78.1 Бюджетного кодекса Российской Федерации, Постановлением Правительства Российской </w:t>
      </w:r>
      <w:r>
        <w:rPr>
          <w:rFonts w:ascii="Times New Roman" w:hAnsi="Times New Roman"/>
          <w:bCs/>
          <w:sz w:val="28"/>
          <w:szCs w:val="28"/>
        </w:rPr>
        <w:t>Федерации от 25.10.2023 № 1782 «</w:t>
      </w:r>
      <w:r w:rsidRPr="00D545C2">
        <w:rPr>
          <w:rFonts w:ascii="Times New Roman" w:hAnsi="Times New Roman"/>
          <w:bCs/>
          <w:sz w:val="28"/>
          <w:szCs w:val="28"/>
        </w:rPr>
        <w:t xml:space="preserve"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</w:t>
      </w:r>
      <w:r w:rsidRPr="00D545C2">
        <w:rPr>
          <w:rFonts w:ascii="Times New Roman" w:hAnsi="Times New Roman"/>
          <w:bCs/>
          <w:sz w:val="28"/>
          <w:szCs w:val="28"/>
        </w:rPr>
        <w:lastRenderedPageBreak/>
        <w:t>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</w:t>
      </w:r>
      <w:r>
        <w:rPr>
          <w:rFonts w:ascii="Times New Roman" w:hAnsi="Times New Roman"/>
          <w:bCs/>
          <w:sz w:val="28"/>
          <w:szCs w:val="28"/>
        </w:rPr>
        <w:t xml:space="preserve"> числе грантов в форме субсидий»</w:t>
      </w:r>
      <w:r w:rsidRPr="00D545C2">
        <w:rPr>
          <w:rFonts w:ascii="Times New Roman" w:hAnsi="Times New Roman"/>
          <w:bCs/>
          <w:sz w:val="28"/>
          <w:szCs w:val="28"/>
        </w:rPr>
        <w:t>;</w:t>
      </w:r>
    </w:p>
    <w:p w:rsidR="00D545C2" w:rsidRPr="00D545C2" w:rsidRDefault="00D545C2" w:rsidP="00D545C2">
      <w:pPr>
        <w:pStyle w:val="afe"/>
        <w:numPr>
          <w:ilvl w:val="0"/>
          <w:numId w:val="7"/>
        </w:numPr>
        <w:tabs>
          <w:tab w:val="left" w:pos="1276"/>
        </w:tabs>
        <w:ind w:left="0" w:firstLine="709"/>
        <w:jc w:val="both"/>
        <w:rPr>
          <w:bCs/>
          <w:szCs w:val="28"/>
        </w:rPr>
      </w:pPr>
      <w:r w:rsidRPr="00D545C2">
        <w:rPr>
          <w:bCs/>
          <w:szCs w:val="28"/>
        </w:rPr>
        <w:t>приложение к постановлению изложить в редакции со</w:t>
      </w:r>
      <w:r>
        <w:rPr>
          <w:bCs/>
          <w:szCs w:val="28"/>
        </w:rPr>
        <w:t>гласно приложению к настоящему п</w:t>
      </w:r>
      <w:r w:rsidRPr="00D545C2">
        <w:rPr>
          <w:bCs/>
          <w:szCs w:val="28"/>
        </w:rPr>
        <w:t>остановлению.</w:t>
      </w:r>
    </w:p>
    <w:p w:rsidR="00B4125B" w:rsidRPr="001A6DAF" w:rsidRDefault="00B4125B" w:rsidP="00D545C2">
      <w:pPr>
        <w:pStyle w:val="afe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 w:rsidRPr="001A6DAF">
        <w:t>Установить, что предоставление отчетности, осуществление контроля (мониторинга) за соблюдени</w:t>
      </w:r>
      <w:bookmarkStart w:id="1" w:name="_GoBack"/>
      <w:bookmarkEnd w:id="1"/>
      <w:r w:rsidRPr="001A6DAF">
        <w:t xml:space="preserve">ем условий и порядка предоставления </w:t>
      </w:r>
      <w:r w:rsidR="00D545C2">
        <w:t>субсидии</w:t>
      </w:r>
      <w:r w:rsidRPr="001A6DAF">
        <w:t xml:space="preserve"> и применение ответственности за их нарушение в отношении </w:t>
      </w:r>
      <w:r w:rsidR="00D545C2">
        <w:t>субсидий</w:t>
      </w:r>
      <w:r w:rsidRPr="001A6DAF">
        <w:t xml:space="preserve">, предоставленных в соответствии с </w:t>
      </w:r>
      <w:r w:rsidR="00D94A8A">
        <w:t>Порядком</w:t>
      </w:r>
      <w:r w:rsidR="00D545C2" w:rsidRPr="00D545C2">
        <w:t xml:space="preserve"> определения объема и предоставления из краевого бюджета субсидий некоммерческим организациям в Камчатском крае в целях финансового обеспечения затрат на социальную и культурную адаптацию и интеграцию мигрантов</w:t>
      </w:r>
      <w:r w:rsidRPr="001A6DAF">
        <w:t>, утвержденным постановление</w:t>
      </w:r>
      <w:r w:rsidR="002759AC" w:rsidRPr="001A6DAF">
        <w:t>м</w:t>
      </w:r>
      <w:r w:rsidRPr="001A6DAF">
        <w:t xml:space="preserve"> Правительства Камчатского края от </w:t>
      </w:r>
      <w:r w:rsidR="00D545C2">
        <w:t>19.12</w:t>
      </w:r>
      <w:r w:rsidRPr="001A6DAF">
        <w:t xml:space="preserve">.2022 № </w:t>
      </w:r>
      <w:r w:rsidR="00D545C2">
        <w:t>691</w:t>
      </w:r>
      <w:r w:rsidRPr="001A6DAF">
        <w:t>-П (в редакции, действовавшей до дня вступления в силу настоящего постановления), осуществляются в соответствии с положениями указанного Порядка (в редакции, действовавшей до дня вступления в силу настоящего постановления).</w:t>
      </w:r>
    </w:p>
    <w:p w:rsidR="00E57296" w:rsidRPr="001A6DAF" w:rsidRDefault="00E57296" w:rsidP="00E57296">
      <w:pPr>
        <w:pStyle w:val="afe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 w:rsidRPr="001A6DAF">
        <w:rPr>
          <w:szCs w:val="28"/>
        </w:rPr>
        <w:t>Настоящее постановление вступает в силу после дня его официального опубликования.</w:t>
      </w:r>
    </w:p>
    <w:p w:rsidR="00064C64" w:rsidRPr="0089750A" w:rsidRDefault="00064C64" w:rsidP="00064C64">
      <w:pPr>
        <w:pStyle w:val="afe"/>
        <w:tabs>
          <w:tab w:val="left" w:pos="993"/>
        </w:tabs>
        <w:ind w:left="709"/>
        <w:jc w:val="both"/>
        <w:rPr>
          <w:bCs/>
          <w:szCs w:val="28"/>
        </w:rPr>
      </w:pPr>
    </w:p>
    <w:p w:rsidR="00334014" w:rsidRDefault="00334014" w:rsidP="00064C64">
      <w:pPr>
        <w:pStyle w:val="afe"/>
        <w:tabs>
          <w:tab w:val="left" w:pos="993"/>
        </w:tabs>
        <w:ind w:left="709"/>
        <w:jc w:val="both"/>
        <w:rPr>
          <w:bCs/>
          <w:szCs w:val="28"/>
        </w:rPr>
      </w:pPr>
    </w:p>
    <w:p w:rsidR="00B4125B" w:rsidRPr="0089750A" w:rsidRDefault="00B4125B" w:rsidP="00064C64">
      <w:pPr>
        <w:pStyle w:val="afe"/>
        <w:tabs>
          <w:tab w:val="left" w:pos="993"/>
        </w:tabs>
        <w:ind w:left="709"/>
        <w:jc w:val="both"/>
        <w:rPr>
          <w:bCs/>
          <w:szCs w:val="28"/>
        </w:rPr>
      </w:pPr>
    </w:p>
    <w:tbl>
      <w:tblPr>
        <w:tblW w:w="10240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5"/>
        <w:gridCol w:w="3641"/>
        <w:gridCol w:w="2954"/>
      </w:tblGrid>
      <w:tr w:rsidR="0085626B" w:rsidRPr="0089750A" w:rsidTr="00D4530F">
        <w:trPr>
          <w:trHeight w:val="721"/>
        </w:trPr>
        <w:tc>
          <w:tcPr>
            <w:tcW w:w="3645" w:type="dxa"/>
            <w:shd w:val="clear" w:color="auto" w:fill="auto"/>
            <w:tcMar>
              <w:left w:w="0" w:type="dxa"/>
              <w:right w:w="0" w:type="dxa"/>
            </w:tcMar>
          </w:tcPr>
          <w:p w:rsidR="0085626B" w:rsidRPr="0089750A" w:rsidRDefault="00AC3C3C">
            <w:pPr>
              <w:widowControl w:val="0"/>
              <w:ind w:left="30" w:right="27"/>
              <w:rPr>
                <w:rFonts w:ascii="Times New Roman" w:hAnsi="Times New Roman"/>
                <w:sz w:val="24"/>
              </w:rPr>
            </w:pPr>
            <w:r w:rsidRPr="0089750A">
              <w:rPr>
                <w:rFonts w:ascii="Times New Roman" w:hAnsi="Times New Roman"/>
                <w:sz w:val="28"/>
              </w:rPr>
              <w:t>Председатель Правительства Камчатского края</w:t>
            </w:r>
          </w:p>
        </w:tc>
        <w:tc>
          <w:tcPr>
            <w:tcW w:w="3641" w:type="dxa"/>
            <w:shd w:val="clear" w:color="auto" w:fill="auto"/>
            <w:tcMar>
              <w:left w:w="0" w:type="dxa"/>
              <w:right w:w="0" w:type="dxa"/>
            </w:tcMar>
          </w:tcPr>
          <w:p w:rsidR="0085626B" w:rsidRPr="0089750A" w:rsidRDefault="00AC3C3C">
            <w:pPr>
              <w:widowControl w:val="0"/>
              <w:ind w:left="3" w:hanging="3"/>
              <w:rPr>
                <w:rFonts w:ascii="Times New Roman" w:hAnsi="Times New Roman"/>
                <w:color w:val="FFFFFF"/>
                <w:sz w:val="24"/>
              </w:rPr>
            </w:pPr>
            <w:bookmarkStart w:id="2" w:name="SIGNERSTAMP1"/>
            <w:r w:rsidRPr="0089750A"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2"/>
          </w:p>
          <w:p w:rsidR="0085626B" w:rsidRPr="0089750A" w:rsidRDefault="0085626B">
            <w:pPr>
              <w:widowControl w:val="0"/>
              <w:ind w:left="142" w:hanging="142"/>
              <w:rPr>
                <w:rFonts w:ascii="Times New Roman" w:hAnsi="Times New Roman"/>
                <w:sz w:val="24"/>
              </w:rPr>
            </w:pPr>
          </w:p>
        </w:tc>
        <w:tc>
          <w:tcPr>
            <w:tcW w:w="2954" w:type="dxa"/>
            <w:shd w:val="clear" w:color="auto" w:fill="auto"/>
            <w:tcMar>
              <w:left w:w="0" w:type="dxa"/>
              <w:right w:w="0" w:type="dxa"/>
            </w:tcMar>
          </w:tcPr>
          <w:p w:rsidR="0085626B" w:rsidRPr="0089750A" w:rsidRDefault="0085626B">
            <w:pPr>
              <w:widowControl w:val="0"/>
              <w:ind w:right="135"/>
              <w:jc w:val="right"/>
              <w:rPr>
                <w:rFonts w:ascii="Times New Roman" w:hAnsi="Times New Roman"/>
                <w:sz w:val="28"/>
              </w:rPr>
            </w:pPr>
          </w:p>
          <w:p w:rsidR="0085626B" w:rsidRPr="0089750A" w:rsidRDefault="00AC3C3C">
            <w:pPr>
              <w:widowControl w:val="0"/>
              <w:jc w:val="right"/>
              <w:rPr>
                <w:rFonts w:ascii="Times New Roman" w:hAnsi="Times New Roman"/>
                <w:sz w:val="28"/>
              </w:rPr>
            </w:pPr>
            <w:r w:rsidRPr="0089750A">
              <w:rPr>
                <w:rFonts w:ascii="Times New Roman" w:hAnsi="Times New Roman"/>
                <w:sz w:val="28"/>
              </w:rPr>
              <w:t>Е.А. Чекин</w:t>
            </w:r>
          </w:p>
        </w:tc>
      </w:tr>
    </w:tbl>
    <w:p w:rsidR="006C2884" w:rsidRPr="0089750A" w:rsidRDefault="006C2884">
      <w:pPr>
        <w:rPr>
          <w:sz w:val="4"/>
        </w:rPr>
      </w:pPr>
    </w:p>
    <w:p w:rsidR="006C2884" w:rsidRPr="0089750A" w:rsidRDefault="006C2884">
      <w:pPr>
        <w:rPr>
          <w:sz w:val="4"/>
        </w:rPr>
      </w:pPr>
      <w:r w:rsidRPr="0089750A">
        <w:rPr>
          <w:sz w:val="4"/>
        </w:rPr>
        <w:br w:type="page"/>
      </w:r>
    </w:p>
    <w:p w:rsidR="0085626B" w:rsidRPr="000C2EFF" w:rsidRDefault="0085626B">
      <w:pPr>
        <w:rPr>
          <w:sz w:val="4"/>
        </w:rPr>
      </w:pPr>
    </w:p>
    <w:tbl>
      <w:tblPr>
        <w:tblW w:w="10132" w:type="dxa"/>
        <w:tblInd w:w="74" w:type="dxa"/>
        <w:tblLayout w:type="fixed"/>
        <w:tblLook w:val="04A0" w:firstRow="1" w:lastRow="0" w:firstColumn="1" w:lastColumn="0" w:noHBand="0" w:noVBand="1"/>
      </w:tblPr>
      <w:tblGrid>
        <w:gridCol w:w="479"/>
        <w:gridCol w:w="480"/>
        <w:gridCol w:w="480"/>
        <w:gridCol w:w="4157"/>
        <w:gridCol w:w="480"/>
        <w:gridCol w:w="1870"/>
        <w:gridCol w:w="486"/>
        <w:gridCol w:w="1700"/>
      </w:tblGrid>
      <w:tr w:rsidR="0085626B" w:rsidRPr="000C2EFF" w:rsidTr="00B344DA"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85626B" w:rsidRPr="000C2EFF" w:rsidRDefault="0085626B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85626B" w:rsidRPr="000C2EFF" w:rsidRDefault="0085626B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85626B" w:rsidRPr="000C2EFF" w:rsidRDefault="0085626B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</w:tcPr>
          <w:p w:rsidR="0085626B" w:rsidRPr="000C2EFF" w:rsidRDefault="0085626B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626B" w:rsidRPr="000C2EFF" w:rsidRDefault="00AC3C3C">
            <w:pPr>
              <w:widowControl w:val="0"/>
              <w:ind w:left="8079" w:hanging="8079"/>
              <w:rPr>
                <w:rFonts w:ascii="Times New Roman" w:hAnsi="Times New Roman"/>
                <w:sz w:val="28"/>
              </w:rPr>
            </w:pPr>
            <w:r w:rsidRPr="000C2EFF">
              <w:rPr>
                <w:rFonts w:ascii="Times New Roman" w:hAnsi="Times New Roman"/>
                <w:sz w:val="28"/>
              </w:rPr>
              <w:t xml:space="preserve">Приложение </w:t>
            </w:r>
            <w:bookmarkStart w:id="3" w:name="_GoBack_Copy_1"/>
            <w:bookmarkEnd w:id="3"/>
            <w:r w:rsidRPr="000C2EFF">
              <w:rPr>
                <w:rFonts w:ascii="Times New Roman" w:hAnsi="Times New Roman"/>
                <w:sz w:val="28"/>
              </w:rPr>
              <w:t>к постановлению</w:t>
            </w:r>
          </w:p>
        </w:tc>
      </w:tr>
      <w:tr w:rsidR="0085626B" w:rsidRPr="000C2EFF" w:rsidTr="00B344DA"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85626B" w:rsidRPr="000C2EFF" w:rsidRDefault="0085626B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85626B" w:rsidRPr="000C2EFF" w:rsidRDefault="0085626B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85626B" w:rsidRPr="000C2EFF" w:rsidRDefault="0085626B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</w:tcPr>
          <w:p w:rsidR="0085626B" w:rsidRPr="000C2EFF" w:rsidRDefault="0085626B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626B" w:rsidRPr="000C2EFF" w:rsidRDefault="00AC3C3C">
            <w:pPr>
              <w:widowControl w:val="0"/>
              <w:ind w:left="8079" w:hanging="8079"/>
              <w:rPr>
                <w:rFonts w:ascii="Times New Roman" w:hAnsi="Times New Roman"/>
                <w:sz w:val="28"/>
              </w:rPr>
            </w:pPr>
            <w:r w:rsidRPr="000C2EFF">
              <w:rPr>
                <w:rFonts w:ascii="Times New Roman" w:hAnsi="Times New Roman"/>
                <w:sz w:val="28"/>
              </w:rPr>
              <w:t>Правительства Камчатского края</w:t>
            </w:r>
          </w:p>
        </w:tc>
      </w:tr>
      <w:tr w:rsidR="0085626B" w:rsidRPr="000C2EFF" w:rsidTr="00B344DA"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85626B" w:rsidRPr="000C2EFF" w:rsidRDefault="0085626B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85626B" w:rsidRPr="000C2EFF" w:rsidRDefault="0085626B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85626B" w:rsidRPr="000C2EFF" w:rsidRDefault="0085626B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</w:tcPr>
          <w:p w:rsidR="0085626B" w:rsidRPr="000C2EFF" w:rsidRDefault="0085626B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85626B" w:rsidRPr="000C2EFF" w:rsidRDefault="00AC3C3C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  <w:r w:rsidRPr="000C2EFF"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85626B" w:rsidRPr="000C2EFF" w:rsidRDefault="00AC3C3C">
            <w:pPr>
              <w:spacing w:after="60"/>
              <w:ind w:left="8079" w:hanging="8079"/>
              <w:jc w:val="right"/>
              <w:rPr>
                <w:color w:val="FFFFFF"/>
              </w:rPr>
            </w:pPr>
            <w:r w:rsidRPr="000C2EFF"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 w:rsidRPr="000C2EFF">
              <w:rPr>
                <w:rFonts w:ascii="Times New Roman" w:hAnsi="Times New Roman"/>
                <w:color w:val="FFFFFF" w:themeColor="background1"/>
                <w:sz w:val="16"/>
              </w:rPr>
              <w:t>EGDATESTAMP]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85626B" w:rsidRPr="000C2EFF" w:rsidRDefault="00AC3C3C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  <w:r w:rsidRPr="000C2EFF"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5626B" w:rsidRPr="000C2EFF" w:rsidRDefault="00AC3C3C">
            <w:pPr>
              <w:spacing w:after="60"/>
              <w:ind w:left="8079" w:hanging="8079"/>
              <w:jc w:val="right"/>
              <w:rPr>
                <w:color w:val="FFFFFF"/>
              </w:rPr>
            </w:pPr>
            <w:r w:rsidRPr="000C2EFF"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 w:rsidRPr="000C2EFF">
              <w:rPr>
                <w:rFonts w:ascii="Times New Roman" w:hAnsi="Times New Roman"/>
                <w:color w:val="FFFFFF" w:themeColor="background1"/>
                <w:sz w:val="16"/>
              </w:rPr>
              <w:t>EGNUMSTAMP]</w:t>
            </w:r>
          </w:p>
        </w:tc>
      </w:tr>
    </w:tbl>
    <w:p w:rsidR="0085626B" w:rsidRPr="000C2EFF" w:rsidRDefault="0085626B">
      <w:pPr>
        <w:jc w:val="center"/>
        <w:rPr>
          <w:rFonts w:ascii="Times New Roman" w:hAnsi="Times New Roman"/>
          <w:sz w:val="28"/>
        </w:rPr>
      </w:pPr>
    </w:p>
    <w:p w:rsidR="00AC3C3C" w:rsidRPr="000C2EFF" w:rsidRDefault="00AC3C3C">
      <w:pPr>
        <w:jc w:val="center"/>
        <w:rPr>
          <w:rFonts w:ascii="Times New Roman" w:hAnsi="Times New Roman"/>
          <w:sz w:val="28"/>
        </w:rPr>
      </w:pPr>
    </w:p>
    <w:p w:rsidR="00D94A8A" w:rsidRPr="00D94A8A" w:rsidRDefault="00D94A8A" w:rsidP="00D94A8A">
      <w:pPr>
        <w:jc w:val="center"/>
        <w:rPr>
          <w:rFonts w:ascii="Times New Roman" w:hAnsi="Times New Roman"/>
          <w:bCs/>
          <w:color w:val="auto"/>
          <w:sz w:val="28"/>
          <w:szCs w:val="28"/>
        </w:rPr>
      </w:pPr>
      <w:r w:rsidRPr="00D94A8A">
        <w:rPr>
          <w:rFonts w:ascii="Times New Roman" w:hAnsi="Times New Roman"/>
          <w:bCs/>
          <w:color w:val="auto"/>
          <w:sz w:val="28"/>
          <w:szCs w:val="28"/>
        </w:rPr>
        <w:t>Порядок</w:t>
      </w:r>
    </w:p>
    <w:p w:rsidR="00890DD6" w:rsidRPr="003F5B53" w:rsidRDefault="00D94A8A" w:rsidP="00D94A8A">
      <w:pPr>
        <w:jc w:val="center"/>
        <w:rPr>
          <w:rFonts w:ascii="Times New Roman" w:hAnsi="Times New Roman"/>
          <w:bCs/>
          <w:color w:val="auto"/>
          <w:sz w:val="28"/>
          <w:szCs w:val="28"/>
        </w:rPr>
      </w:pPr>
      <w:r w:rsidRPr="003F5B53">
        <w:rPr>
          <w:rFonts w:ascii="Times New Roman" w:hAnsi="Times New Roman"/>
          <w:bCs/>
          <w:color w:val="auto"/>
          <w:sz w:val="28"/>
          <w:szCs w:val="28"/>
        </w:rPr>
        <w:t>определения объема и предоставления из краевого бюджета субсидий некоммерческим организациям в Камчатском крае в целях финансового обеспечения затрат на социальную и культурную адаптацию и интеграцию мигрантов</w:t>
      </w:r>
    </w:p>
    <w:p w:rsidR="00367A16" w:rsidRPr="003F5B53" w:rsidRDefault="00367A16" w:rsidP="00367A16">
      <w:pPr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890DD6" w:rsidRPr="003F5B53" w:rsidRDefault="00890DD6" w:rsidP="00890DD6">
      <w:pPr>
        <w:pStyle w:val="afe"/>
        <w:numPr>
          <w:ilvl w:val="0"/>
          <w:numId w:val="3"/>
        </w:numPr>
        <w:autoSpaceDE w:val="0"/>
        <w:autoSpaceDN w:val="0"/>
        <w:adjustRightInd w:val="0"/>
        <w:spacing w:line="264" w:lineRule="auto"/>
        <w:ind w:left="0" w:firstLine="0"/>
        <w:jc w:val="center"/>
        <w:rPr>
          <w:color w:val="auto"/>
          <w:szCs w:val="28"/>
        </w:rPr>
      </w:pPr>
      <w:r w:rsidRPr="003F5B53">
        <w:rPr>
          <w:color w:val="auto"/>
          <w:szCs w:val="28"/>
        </w:rPr>
        <w:t>Общие положения</w:t>
      </w:r>
    </w:p>
    <w:p w:rsidR="0085626B" w:rsidRPr="003F5B53" w:rsidRDefault="0085626B" w:rsidP="001B43B4">
      <w:pPr>
        <w:rPr>
          <w:rFonts w:ascii="Times New Roman" w:hAnsi="Times New Roman"/>
          <w:color w:val="auto"/>
          <w:sz w:val="28"/>
          <w:szCs w:val="28"/>
          <w:lang w:val="en-US"/>
        </w:rPr>
      </w:pPr>
    </w:p>
    <w:p w:rsidR="00AC3C3C" w:rsidRPr="00E54A85" w:rsidRDefault="00AC3C3C" w:rsidP="00E964A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 xml:space="preserve">1. </w:t>
      </w:r>
      <w:r w:rsidR="007833ED" w:rsidRPr="00E54A85">
        <w:rPr>
          <w:rFonts w:ascii="Times New Roman" w:hAnsi="Times New Roman"/>
          <w:color w:val="auto"/>
          <w:sz w:val="28"/>
          <w:szCs w:val="28"/>
        </w:rPr>
        <w:t xml:space="preserve">Настоящий Порядок регулирует </w:t>
      </w:r>
      <w:r w:rsidR="00367A16" w:rsidRPr="00E54A85">
        <w:rPr>
          <w:rFonts w:ascii="Times New Roman" w:hAnsi="Times New Roman"/>
          <w:color w:val="auto"/>
          <w:sz w:val="28"/>
          <w:szCs w:val="28"/>
        </w:rPr>
        <w:t>предоставление субсидий из краевого бюджета некоммерческим организациям в Камчатском крае в целях финансового обеспечения затрат на социальную и культурную адаптацию и интеграцию мигрантов (далее – субсидия)</w:t>
      </w:r>
      <w:r w:rsidRPr="00E54A85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367A16" w:rsidRPr="00E54A85">
        <w:rPr>
          <w:rFonts w:ascii="Times New Roman" w:hAnsi="Times New Roman"/>
          <w:color w:val="auto"/>
          <w:sz w:val="28"/>
          <w:szCs w:val="28"/>
        </w:rPr>
        <w:t>в целях реализации комплекса процессных мероприятий</w:t>
      </w:r>
      <w:r w:rsidR="007833ED" w:rsidRPr="00E54A85">
        <w:rPr>
          <w:rFonts w:ascii="Times New Roman" w:hAnsi="Times New Roman"/>
          <w:color w:val="auto"/>
          <w:sz w:val="28"/>
          <w:szCs w:val="28"/>
        </w:rPr>
        <w:t xml:space="preserve"> «</w:t>
      </w:r>
      <w:r w:rsidR="00367A16" w:rsidRPr="00E54A85">
        <w:rPr>
          <w:rFonts w:ascii="Times New Roman" w:hAnsi="Times New Roman"/>
          <w:color w:val="auto"/>
          <w:sz w:val="28"/>
          <w:szCs w:val="28"/>
        </w:rPr>
        <w:t>Содействие социальной и культурной интеграции мигрантов в принимающее сообщество</w:t>
      </w:r>
      <w:r w:rsidR="007833ED" w:rsidRPr="00E54A85">
        <w:rPr>
          <w:rFonts w:ascii="Times New Roman" w:hAnsi="Times New Roman"/>
          <w:color w:val="auto"/>
          <w:sz w:val="28"/>
          <w:szCs w:val="28"/>
        </w:rPr>
        <w:t>»</w:t>
      </w:r>
      <w:r w:rsidR="00A447A8" w:rsidRPr="00E54A8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6017A" w:rsidRPr="00E54A85">
        <w:rPr>
          <w:rFonts w:ascii="Times New Roman" w:hAnsi="Times New Roman"/>
          <w:color w:val="auto"/>
          <w:sz w:val="28"/>
          <w:szCs w:val="28"/>
        </w:rPr>
        <w:t xml:space="preserve">по направлению расходов </w:t>
      </w:r>
      <w:r w:rsidR="001A6DAF" w:rsidRPr="00E54A85">
        <w:rPr>
          <w:rFonts w:ascii="Times New Roman" w:hAnsi="Times New Roman"/>
          <w:color w:val="auto"/>
          <w:sz w:val="28"/>
          <w:szCs w:val="28"/>
        </w:rPr>
        <w:t>«</w:t>
      </w:r>
      <w:r w:rsidR="00367A16" w:rsidRPr="00E54A85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Финансовая поддержка социально ориентированных некоммерческих организаций в целях осуществления деятельности по социальной и культурной адаптации иностранных граждан в Российской Федерации и их интеграции в российское общество</w:t>
      </w:r>
      <w:r w:rsidR="001A6DAF" w:rsidRPr="00E54A85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»</w:t>
      </w:r>
      <w:r w:rsidR="000D72E2" w:rsidRPr="00E54A8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E54A85">
        <w:rPr>
          <w:rFonts w:ascii="Times New Roman" w:hAnsi="Times New Roman"/>
          <w:color w:val="auto"/>
          <w:sz w:val="28"/>
          <w:szCs w:val="28"/>
        </w:rPr>
        <w:t xml:space="preserve">государственной </w:t>
      </w:r>
      <w:hyperlink r:id="rId9" w:history="1">
        <w:r w:rsidRPr="00E54A85">
          <w:rPr>
            <w:rFonts w:ascii="Times New Roman" w:hAnsi="Times New Roman"/>
            <w:color w:val="auto"/>
            <w:sz w:val="28"/>
            <w:szCs w:val="28"/>
          </w:rPr>
          <w:t>программы</w:t>
        </w:r>
      </w:hyperlink>
      <w:r w:rsidR="0084118F" w:rsidRPr="00E54A85">
        <w:rPr>
          <w:rFonts w:ascii="Times New Roman" w:hAnsi="Times New Roman"/>
          <w:color w:val="auto"/>
          <w:sz w:val="28"/>
          <w:szCs w:val="28"/>
        </w:rPr>
        <w:t xml:space="preserve"> Камчатского края </w:t>
      </w:r>
      <w:r w:rsidR="00E964A9" w:rsidRPr="00E54A85">
        <w:rPr>
          <w:rFonts w:ascii="Times New Roman" w:hAnsi="Times New Roman"/>
          <w:color w:val="auto"/>
          <w:sz w:val="28"/>
          <w:szCs w:val="28"/>
        </w:rPr>
        <w:t>«Реализация государственной национальной политики и укрепление гражданского единства в Камчатском крае»</w:t>
      </w:r>
      <w:r w:rsidR="00B92DCE" w:rsidRPr="00E54A85">
        <w:rPr>
          <w:rFonts w:ascii="Times New Roman" w:hAnsi="Times New Roman"/>
          <w:color w:val="auto"/>
          <w:sz w:val="28"/>
          <w:szCs w:val="28"/>
        </w:rPr>
        <w:t>, утвержденной п</w:t>
      </w:r>
      <w:r w:rsidRPr="00E54A85">
        <w:rPr>
          <w:rFonts w:ascii="Times New Roman" w:hAnsi="Times New Roman"/>
          <w:color w:val="auto"/>
          <w:sz w:val="28"/>
          <w:szCs w:val="28"/>
        </w:rPr>
        <w:t xml:space="preserve">остановлением Правительства </w:t>
      </w:r>
      <w:r w:rsidR="0084118F" w:rsidRPr="00E54A85">
        <w:rPr>
          <w:rFonts w:ascii="Times New Roman" w:hAnsi="Times New Roman"/>
          <w:color w:val="auto"/>
          <w:sz w:val="28"/>
          <w:szCs w:val="28"/>
        </w:rPr>
        <w:t xml:space="preserve">Камчатского края от </w:t>
      </w:r>
      <w:r w:rsidR="00EA3CD1" w:rsidRPr="00E54A85">
        <w:rPr>
          <w:rFonts w:ascii="Times New Roman" w:hAnsi="Times New Roman"/>
          <w:color w:val="auto"/>
          <w:sz w:val="28"/>
          <w:szCs w:val="28"/>
        </w:rPr>
        <w:t>06</w:t>
      </w:r>
      <w:r w:rsidR="0084118F" w:rsidRPr="00E54A85">
        <w:rPr>
          <w:rFonts w:ascii="Times New Roman" w:hAnsi="Times New Roman"/>
          <w:color w:val="auto"/>
          <w:sz w:val="28"/>
          <w:szCs w:val="28"/>
        </w:rPr>
        <w:t>.</w:t>
      </w:r>
      <w:r w:rsidR="00EA3CD1" w:rsidRPr="00E54A85">
        <w:rPr>
          <w:rFonts w:ascii="Times New Roman" w:hAnsi="Times New Roman"/>
          <w:color w:val="auto"/>
          <w:sz w:val="28"/>
          <w:szCs w:val="28"/>
        </w:rPr>
        <w:t>02.2024</w:t>
      </w:r>
      <w:r w:rsidR="0084118F" w:rsidRPr="00E54A85">
        <w:rPr>
          <w:rFonts w:ascii="Times New Roman" w:hAnsi="Times New Roman"/>
          <w:color w:val="auto"/>
          <w:sz w:val="28"/>
          <w:szCs w:val="28"/>
        </w:rPr>
        <w:t xml:space="preserve"> № </w:t>
      </w:r>
      <w:r w:rsidR="00EA3CD1" w:rsidRPr="00E54A85">
        <w:rPr>
          <w:rFonts w:ascii="Times New Roman" w:hAnsi="Times New Roman"/>
          <w:color w:val="auto"/>
          <w:sz w:val="28"/>
          <w:szCs w:val="28"/>
        </w:rPr>
        <w:t>38</w:t>
      </w:r>
      <w:r w:rsidR="000D72E2" w:rsidRPr="00E54A85">
        <w:rPr>
          <w:rFonts w:ascii="Times New Roman" w:hAnsi="Times New Roman"/>
          <w:color w:val="auto"/>
          <w:sz w:val="28"/>
          <w:szCs w:val="28"/>
        </w:rPr>
        <w:t>-П</w:t>
      </w:r>
      <w:r w:rsidR="00F54616" w:rsidRPr="00E54A85">
        <w:rPr>
          <w:rFonts w:ascii="Times New Roman" w:hAnsi="Times New Roman"/>
          <w:color w:val="auto"/>
          <w:sz w:val="28"/>
          <w:szCs w:val="28"/>
        </w:rPr>
        <w:t xml:space="preserve"> (далее – Программа)</w:t>
      </w:r>
      <w:r w:rsidR="00A447A8" w:rsidRPr="00E54A85">
        <w:rPr>
          <w:rFonts w:ascii="Times New Roman" w:hAnsi="Times New Roman"/>
          <w:color w:val="auto"/>
          <w:sz w:val="28"/>
          <w:szCs w:val="28"/>
        </w:rPr>
        <w:t xml:space="preserve">, и определяет порядок проведения отбора </w:t>
      </w:r>
      <w:r w:rsidR="000841DD" w:rsidRPr="00E54A85">
        <w:rPr>
          <w:rFonts w:ascii="Times New Roman" w:hAnsi="Times New Roman"/>
          <w:color w:val="auto"/>
          <w:sz w:val="28"/>
          <w:szCs w:val="28"/>
        </w:rPr>
        <w:t xml:space="preserve">получателей </w:t>
      </w:r>
      <w:r w:rsidR="00367A16" w:rsidRPr="00E54A85">
        <w:rPr>
          <w:rFonts w:ascii="Times New Roman" w:hAnsi="Times New Roman"/>
          <w:color w:val="auto"/>
          <w:sz w:val="28"/>
          <w:szCs w:val="28"/>
        </w:rPr>
        <w:t>субсидии</w:t>
      </w:r>
      <w:r w:rsidR="00A447A8" w:rsidRPr="00E54A85">
        <w:rPr>
          <w:rFonts w:ascii="Times New Roman" w:hAnsi="Times New Roman"/>
          <w:color w:val="auto"/>
          <w:sz w:val="28"/>
          <w:szCs w:val="28"/>
        </w:rPr>
        <w:t xml:space="preserve"> (далее – отбор)</w:t>
      </w:r>
      <w:r w:rsidR="000D72E2" w:rsidRPr="00E54A85">
        <w:rPr>
          <w:rFonts w:ascii="Times New Roman" w:hAnsi="Times New Roman"/>
          <w:color w:val="auto"/>
          <w:sz w:val="28"/>
          <w:szCs w:val="28"/>
        </w:rPr>
        <w:t>.</w:t>
      </w:r>
    </w:p>
    <w:p w:rsidR="00CE7E72" w:rsidRPr="00E54A85" w:rsidRDefault="007E59FC" w:rsidP="001B43B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54A85">
        <w:rPr>
          <w:color w:val="auto"/>
          <w:sz w:val="28"/>
          <w:szCs w:val="28"/>
        </w:rPr>
        <w:t xml:space="preserve">2. </w:t>
      </w:r>
      <w:r w:rsidR="00367A16" w:rsidRPr="00E54A85">
        <w:rPr>
          <w:color w:val="auto"/>
          <w:sz w:val="28"/>
          <w:szCs w:val="28"/>
        </w:rPr>
        <w:t>Субсидия</w:t>
      </w:r>
      <w:r w:rsidR="007833ED" w:rsidRPr="00E54A85">
        <w:rPr>
          <w:color w:val="auto"/>
          <w:sz w:val="28"/>
          <w:szCs w:val="28"/>
        </w:rPr>
        <w:t xml:space="preserve"> </w:t>
      </w:r>
      <w:r w:rsidRPr="00E54A85">
        <w:rPr>
          <w:color w:val="auto"/>
          <w:sz w:val="28"/>
          <w:szCs w:val="28"/>
        </w:rPr>
        <w:t>носит целевой характер и не может быть израсходован</w:t>
      </w:r>
      <w:r w:rsidR="00CE7E72" w:rsidRPr="00E54A85">
        <w:rPr>
          <w:color w:val="auto"/>
          <w:sz w:val="28"/>
          <w:szCs w:val="28"/>
        </w:rPr>
        <w:t xml:space="preserve"> на цели, не предусмотренные настоящим Порядком.</w:t>
      </w:r>
    </w:p>
    <w:p w:rsidR="00CE7E72" w:rsidRPr="00E54A85" w:rsidRDefault="00CE7E72" w:rsidP="001B43B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54A85">
        <w:rPr>
          <w:color w:val="auto"/>
          <w:sz w:val="28"/>
          <w:szCs w:val="28"/>
        </w:rPr>
        <w:t xml:space="preserve">3. </w:t>
      </w:r>
      <w:r w:rsidR="00414FFA" w:rsidRPr="00E54A85">
        <w:rPr>
          <w:color w:val="auto"/>
          <w:sz w:val="28"/>
          <w:szCs w:val="28"/>
        </w:rPr>
        <w:t>Субсидия</w:t>
      </w:r>
      <w:r w:rsidRPr="00E54A85">
        <w:rPr>
          <w:color w:val="auto"/>
          <w:sz w:val="28"/>
          <w:szCs w:val="28"/>
        </w:rPr>
        <w:t xml:space="preserve"> предоставляется Министерством развития гражданского общества и молодежи Камчатского края (далее – Министерство), осуществляющим функции главного распорядителя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</w:t>
      </w:r>
      <w:r w:rsidR="007E59FC" w:rsidRPr="00E54A85">
        <w:rPr>
          <w:color w:val="auto"/>
          <w:sz w:val="28"/>
          <w:szCs w:val="28"/>
        </w:rPr>
        <w:t xml:space="preserve">льств на предоставление </w:t>
      </w:r>
      <w:r w:rsidR="00414FFA" w:rsidRPr="00E54A85">
        <w:rPr>
          <w:color w:val="auto"/>
          <w:sz w:val="28"/>
          <w:szCs w:val="28"/>
        </w:rPr>
        <w:t>субсидии</w:t>
      </w:r>
      <w:r w:rsidR="00403874" w:rsidRPr="00E54A85">
        <w:rPr>
          <w:color w:val="auto"/>
          <w:sz w:val="28"/>
          <w:szCs w:val="28"/>
        </w:rPr>
        <w:t>.</w:t>
      </w:r>
    </w:p>
    <w:p w:rsidR="00FC4F59" w:rsidRPr="00E54A85" w:rsidRDefault="00414FFA" w:rsidP="00414FF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54A85">
        <w:rPr>
          <w:color w:val="auto"/>
          <w:sz w:val="28"/>
          <w:szCs w:val="28"/>
        </w:rPr>
        <w:t>Субсидия</w:t>
      </w:r>
      <w:r w:rsidR="007833ED" w:rsidRPr="00E54A85">
        <w:rPr>
          <w:color w:val="auto"/>
          <w:sz w:val="28"/>
          <w:szCs w:val="28"/>
        </w:rPr>
        <w:t xml:space="preserve"> </w:t>
      </w:r>
      <w:r w:rsidR="00B82D2F" w:rsidRPr="00E54A85">
        <w:rPr>
          <w:color w:val="auto"/>
          <w:sz w:val="28"/>
          <w:szCs w:val="28"/>
        </w:rPr>
        <w:t xml:space="preserve">предоставляется </w:t>
      </w:r>
      <w:r w:rsidR="00416E65" w:rsidRPr="00E54A85">
        <w:rPr>
          <w:color w:val="auto"/>
          <w:sz w:val="28"/>
          <w:szCs w:val="28"/>
        </w:rPr>
        <w:t>в пределах лимитов бюджетных обязательств, доведенных в установленном порядке до Министерства.</w:t>
      </w:r>
      <w:r w:rsidR="007E096F" w:rsidRPr="00E54A85">
        <w:rPr>
          <w:color w:val="auto"/>
          <w:szCs w:val="28"/>
        </w:rPr>
        <w:t xml:space="preserve"> </w:t>
      </w:r>
    </w:p>
    <w:p w:rsidR="00AC3C3C" w:rsidRPr="00E54A85" w:rsidRDefault="007833ED" w:rsidP="001B43B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54A85">
        <w:rPr>
          <w:color w:val="auto"/>
          <w:sz w:val="28"/>
          <w:szCs w:val="28"/>
        </w:rPr>
        <w:t xml:space="preserve">Способ предоставления </w:t>
      </w:r>
      <w:r w:rsidR="00414FFA" w:rsidRPr="00E54A85">
        <w:rPr>
          <w:color w:val="auto"/>
          <w:sz w:val="28"/>
          <w:szCs w:val="28"/>
        </w:rPr>
        <w:t>субс</w:t>
      </w:r>
      <w:r w:rsidR="00897338" w:rsidRPr="00E54A85">
        <w:rPr>
          <w:color w:val="auto"/>
          <w:sz w:val="28"/>
          <w:szCs w:val="28"/>
        </w:rPr>
        <w:t>и</w:t>
      </w:r>
      <w:r w:rsidR="00414FFA" w:rsidRPr="00E54A85">
        <w:rPr>
          <w:color w:val="auto"/>
          <w:sz w:val="28"/>
          <w:szCs w:val="28"/>
        </w:rPr>
        <w:t>дии</w:t>
      </w:r>
      <w:r w:rsidR="00AC3C3C" w:rsidRPr="00E54A85">
        <w:rPr>
          <w:color w:val="auto"/>
          <w:sz w:val="28"/>
          <w:szCs w:val="28"/>
        </w:rPr>
        <w:t xml:space="preserve"> – ф</w:t>
      </w:r>
      <w:r w:rsidR="00CE7E72" w:rsidRPr="00E54A85">
        <w:rPr>
          <w:color w:val="auto"/>
          <w:sz w:val="28"/>
          <w:szCs w:val="28"/>
        </w:rPr>
        <w:t xml:space="preserve">инансовое обеспечение затрат. </w:t>
      </w:r>
    </w:p>
    <w:p w:rsidR="00462E8B" w:rsidRPr="00E54A85" w:rsidRDefault="00462E8B" w:rsidP="00462E8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54A85">
        <w:rPr>
          <w:color w:val="auto"/>
          <w:sz w:val="28"/>
          <w:szCs w:val="28"/>
        </w:rPr>
        <w:t>4. Субсидия предоставляется в целях обеспечения затрат на социальную и культурную адаптацию и интеграцию мигрантов, в том числе по следующим видам расходов:</w:t>
      </w:r>
    </w:p>
    <w:p w:rsidR="00462E8B" w:rsidRPr="00E54A85" w:rsidRDefault="00462E8B" w:rsidP="00462E8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54A85">
        <w:rPr>
          <w:color w:val="auto"/>
          <w:sz w:val="28"/>
          <w:szCs w:val="28"/>
        </w:rPr>
        <w:t>1) обучение мигрантов русскому языку;</w:t>
      </w:r>
    </w:p>
    <w:p w:rsidR="00462E8B" w:rsidRPr="00E54A85" w:rsidRDefault="00462E8B" w:rsidP="00462E8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54A85">
        <w:rPr>
          <w:color w:val="auto"/>
          <w:sz w:val="28"/>
          <w:szCs w:val="28"/>
        </w:rPr>
        <w:lastRenderedPageBreak/>
        <w:t>2) проведение лекций и консультаций по истории и культуре России и Камчатского края и законодательству Российской Федерации, в том числе, услуги переводчиков;</w:t>
      </w:r>
    </w:p>
    <w:p w:rsidR="00462E8B" w:rsidRPr="00E54A85" w:rsidRDefault="00462E8B" w:rsidP="00462E8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54A85">
        <w:rPr>
          <w:color w:val="auto"/>
          <w:sz w:val="28"/>
          <w:szCs w:val="28"/>
        </w:rPr>
        <w:t>3) аренду помещения для проведения мероприятий по социальной и культурной адаптации и интеграции мигрантов;</w:t>
      </w:r>
    </w:p>
    <w:p w:rsidR="00462E8B" w:rsidRPr="00E54A85" w:rsidRDefault="00462E8B" w:rsidP="00462E8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54A85">
        <w:rPr>
          <w:color w:val="auto"/>
          <w:sz w:val="28"/>
          <w:szCs w:val="28"/>
        </w:rPr>
        <w:t>4) изготовление и распространение полиграфической продукции;</w:t>
      </w:r>
    </w:p>
    <w:p w:rsidR="00462E8B" w:rsidRPr="00E54A85" w:rsidRDefault="00462E8B" w:rsidP="00462E8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54A85">
        <w:rPr>
          <w:color w:val="auto"/>
          <w:sz w:val="28"/>
          <w:szCs w:val="28"/>
        </w:rPr>
        <w:t>5) транспортные расходы на проведение мероприятий по социальной и культурной адаптации и интеграции мигрантов.</w:t>
      </w:r>
    </w:p>
    <w:p w:rsidR="00CE7E72" w:rsidRPr="00E54A85" w:rsidRDefault="00462E8B" w:rsidP="001B43B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54A85">
        <w:rPr>
          <w:color w:val="auto"/>
          <w:sz w:val="28"/>
          <w:szCs w:val="28"/>
        </w:rPr>
        <w:t>5</w:t>
      </w:r>
      <w:r w:rsidR="007E096F" w:rsidRPr="00E54A85">
        <w:rPr>
          <w:color w:val="auto"/>
          <w:sz w:val="28"/>
          <w:szCs w:val="28"/>
        </w:rPr>
        <w:t xml:space="preserve">. </w:t>
      </w:r>
      <w:r w:rsidR="007E59FC" w:rsidRPr="00E54A85">
        <w:rPr>
          <w:color w:val="auto"/>
          <w:sz w:val="28"/>
          <w:szCs w:val="28"/>
        </w:rPr>
        <w:t xml:space="preserve">Информация о </w:t>
      </w:r>
      <w:r w:rsidR="00414FFA" w:rsidRPr="00E54A85">
        <w:rPr>
          <w:color w:val="auto"/>
          <w:sz w:val="28"/>
          <w:szCs w:val="28"/>
        </w:rPr>
        <w:t>субсидии</w:t>
      </w:r>
      <w:r w:rsidR="00CE7E72" w:rsidRPr="00E54A85">
        <w:rPr>
          <w:color w:val="auto"/>
          <w:sz w:val="28"/>
          <w:szCs w:val="28"/>
        </w:rPr>
        <w:t xml:space="preserve"> размещается на едином портале бюджетной системы Российской Федерации в информационно-телекоммуникационной сети «Интернет» (далее соответственно – сеть «Интернет», единый портал) (в разделе единого портала) в порядке, установленном Министерством финансов Российской Федерации.</w:t>
      </w:r>
    </w:p>
    <w:p w:rsidR="006930EC" w:rsidRPr="00E54A85" w:rsidRDefault="006930EC" w:rsidP="001B43B4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890DD6" w:rsidRPr="00E54A85" w:rsidRDefault="00890DD6" w:rsidP="00546EC5">
      <w:pPr>
        <w:pStyle w:val="Default"/>
        <w:numPr>
          <w:ilvl w:val="0"/>
          <w:numId w:val="3"/>
        </w:numPr>
        <w:ind w:left="0" w:firstLine="0"/>
        <w:jc w:val="center"/>
        <w:rPr>
          <w:color w:val="auto"/>
          <w:sz w:val="28"/>
          <w:szCs w:val="28"/>
        </w:rPr>
      </w:pPr>
      <w:r w:rsidRPr="00E54A85">
        <w:rPr>
          <w:color w:val="auto"/>
          <w:sz w:val="28"/>
          <w:szCs w:val="28"/>
        </w:rPr>
        <w:t>Иные положения</w:t>
      </w:r>
    </w:p>
    <w:p w:rsidR="00637F1C" w:rsidRPr="00E54A85" w:rsidRDefault="00462E8B" w:rsidP="00637F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54A85">
        <w:rPr>
          <w:rFonts w:ascii="Times New Roman" w:hAnsi="Times New Roman"/>
          <w:sz w:val="28"/>
          <w:szCs w:val="28"/>
        </w:rPr>
        <w:t>6</w:t>
      </w:r>
      <w:r w:rsidR="00637F1C" w:rsidRPr="00E54A85">
        <w:rPr>
          <w:rFonts w:ascii="Times New Roman" w:hAnsi="Times New Roman"/>
          <w:sz w:val="28"/>
          <w:szCs w:val="28"/>
        </w:rPr>
        <w:t>. Для целей настоящего Порядка используются следующие понятия:</w:t>
      </w:r>
    </w:p>
    <w:p w:rsidR="00637F1C" w:rsidRPr="00E54A85" w:rsidRDefault="00637F1C" w:rsidP="00637F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54A85">
        <w:rPr>
          <w:rFonts w:ascii="Times New Roman" w:hAnsi="Times New Roman"/>
          <w:sz w:val="28"/>
          <w:szCs w:val="28"/>
        </w:rPr>
        <w:t xml:space="preserve">1) участники отбора </w:t>
      </w:r>
      <w:r w:rsidRPr="00E54A85">
        <w:rPr>
          <w:rFonts w:ascii="Times New Roman" w:hAnsi="Times New Roman"/>
          <w:bCs/>
          <w:sz w:val="28"/>
          <w:szCs w:val="28"/>
        </w:rPr>
        <w:t>–</w:t>
      </w:r>
      <w:r w:rsidRPr="00E54A85">
        <w:rPr>
          <w:rFonts w:ascii="Times New Roman" w:hAnsi="Times New Roman"/>
          <w:sz w:val="28"/>
          <w:szCs w:val="28"/>
        </w:rPr>
        <w:t xml:space="preserve"> заявители, направившие предложение (заявку) для участия в отборе в Министерство, в сроки, установленные в объявлении о проведении отбора на получение субсидии, на цели, указанные в части 1 настоящего Порядка;</w:t>
      </w:r>
    </w:p>
    <w:p w:rsidR="00637F1C" w:rsidRPr="00E54A85" w:rsidRDefault="00637F1C" w:rsidP="00637F1C">
      <w:pPr>
        <w:pStyle w:val="Default"/>
        <w:ind w:firstLine="709"/>
        <w:rPr>
          <w:sz w:val="28"/>
          <w:szCs w:val="28"/>
        </w:rPr>
      </w:pPr>
      <w:r w:rsidRPr="00E54A85">
        <w:rPr>
          <w:sz w:val="28"/>
          <w:szCs w:val="28"/>
        </w:rPr>
        <w:t xml:space="preserve">2) получатели субсидии </w:t>
      </w:r>
      <w:r w:rsidRPr="00E54A85">
        <w:rPr>
          <w:bCs/>
          <w:sz w:val="28"/>
          <w:szCs w:val="28"/>
        </w:rPr>
        <w:t>–</w:t>
      </w:r>
      <w:r w:rsidRPr="00E54A85">
        <w:rPr>
          <w:sz w:val="28"/>
          <w:szCs w:val="28"/>
        </w:rPr>
        <w:t xml:space="preserve"> прошедшие отбор участники отбора (победители отбора), в отношении которых принято решение о заключении с ними соглашения о предоставлении субсидии (далее </w:t>
      </w:r>
      <w:r w:rsidRPr="00E54A85">
        <w:rPr>
          <w:bCs/>
          <w:sz w:val="28"/>
          <w:szCs w:val="28"/>
        </w:rPr>
        <w:t>–</w:t>
      </w:r>
      <w:r w:rsidRPr="00E54A85">
        <w:rPr>
          <w:sz w:val="28"/>
          <w:szCs w:val="28"/>
        </w:rPr>
        <w:t xml:space="preserve"> Соглашение).</w:t>
      </w:r>
    </w:p>
    <w:p w:rsidR="009A16A9" w:rsidRPr="00E54A85" w:rsidRDefault="00462E8B" w:rsidP="009A16A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54A85">
        <w:rPr>
          <w:color w:val="auto"/>
          <w:sz w:val="28"/>
          <w:szCs w:val="28"/>
        </w:rPr>
        <w:t>7</w:t>
      </w:r>
      <w:r w:rsidR="009A16A9" w:rsidRPr="00E54A85">
        <w:rPr>
          <w:color w:val="auto"/>
          <w:sz w:val="28"/>
          <w:szCs w:val="28"/>
        </w:rPr>
        <w:t>. К категории получателя субсидии относятся некоммерческие организации (за исключением государственных (муниципальных) учреждений), зарегистрированные на территории Камчатского края в порядке, установленном законодательством Российской Федерации, и осуществляющие на территории Камчатского края в соответствии со своими учредительными документами деятельность по развитию межнационального сотрудничества, сохранению и защите самобытности, культуры, языков и традиций народов Российской Федерации, социальной и культурной адаптации и интеграции мигрантов.</w:t>
      </w:r>
    </w:p>
    <w:p w:rsidR="00824B69" w:rsidRPr="00E54A85" w:rsidRDefault="00462E8B" w:rsidP="00824B6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54A85">
        <w:rPr>
          <w:color w:val="auto"/>
          <w:sz w:val="28"/>
          <w:szCs w:val="28"/>
        </w:rPr>
        <w:t>8</w:t>
      </w:r>
      <w:r w:rsidR="00824B69" w:rsidRPr="00E54A85">
        <w:rPr>
          <w:color w:val="auto"/>
          <w:sz w:val="28"/>
          <w:szCs w:val="28"/>
        </w:rPr>
        <w:t xml:space="preserve">. Условием предоставления </w:t>
      </w:r>
      <w:r w:rsidR="00637F1C" w:rsidRPr="00E54A85">
        <w:rPr>
          <w:color w:val="auto"/>
          <w:sz w:val="28"/>
          <w:szCs w:val="28"/>
        </w:rPr>
        <w:t>субсидии</w:t>
      </w:r>
      <w:r w:rsidR="00824B69" w:rsidRPr="00E54A85">
        <w:rPr>
          <w:color w:val="auto"/>
          <w:sz w:val="28"/>
          <w:szCs w:val="28"/>
        </w:rPr>
        <w:t xml:space="preserve"> является соответствие получателя </w:t>
      </w:r>
      <w:r w:rsidR="00637F1C" w:rsidRPr="00E54A85">
        <w:rPr>
          <w:color w:val="auto"/>
          <w:sz w:val="28"/>
          <w:szCs w:val="28"/>
        </w:rPr>
        <w:t>субсидии</w:t>
      </w:r>
      <w:r w:rsidR="00824B69" w:rsidRPr="00E54A85">
        <w:rPr>
          <w:color w:val="auto"/>
          <w:sz w:val="28"/>
          <w:szCs w:val="28"/>
        </w:rPr>
        <w:t xml:space="preserve"> на первое число месяца, в котором подаются указанные в части 10 настоящего Порядка документы для получения </w:t>
      </w:r>
      <w:r w:rsidR="00637F1C" w:rsidRPr="00E54A85">
        <w:rPr>
          <w:color w:val="auto"/>
          <w:sz w:val="28"/>
          <w:szCs w:val="28"/>
        </w:rPr>
        <w:t>субсидии</w:t>
      </w:r>
      <w:r w:rsidR="00824B69" w:rsidRPr="00E54A85">
        <w:rPr>
          <w:color w:val="auto"/>
          <w:sz w:val="28"/>
          <w:szCs w:val="28"/>
        </w:rPr>
        <w:t xml:space="preserve">, следующим требованиям: </w:t>
      </w:r>
    </w:p>
    <w:p w:rsidR="00824B69" w:rsidRPr="00E54A85" w:rsidRDefault="00824B69" w:rsidP="00824B6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54A85">
        <w:rPr>
          <w:color w:val="auto"/>
          <w:sz w:val="28"/>
          <w:szCs w:val="28"/>
        </w:rPr>
        <w:t xml:space="preserve">1) получатель </w:t>
      </w:r>
      <w:r w:rsidR="00637F1C" w:rsidRPr="00E54A85">
        <w:rPr>
          <w:color w:val="auto"/>
          <w:sz w:val="28"/>
          <w:szCs w:val="28"/>
        </w:rPr>
        <w:t>субсидии</w:t>
      </w:r>
      <w:r w:rsidRPr="00E54A85">
        <w:rPr>
          <w:color w:val="auto"/>
          <w:sz w:val="28"/>
          <w:szCs w:val="28"/>
        </w:rPr>
        <w:t xml:space="preserve">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</w:t>
      </w:r>
      <w:r w:rsidRPr="00E54A85">
        <w:rPr>
          <w:color w:val="auto"/>
          <w:sz w:val="28"/>
          <w:szCs w:val="28"/>
        </w:rPr>
        <w:lastRenderedPageBreak/>
        <w:t xml:space="preserve">офшорных компаний в капитале других российских юридических лиц, реализованное через участие в капитале указанных публичных акционерных обществ; </w:t>
      </w:r>
    </w:p>
    <w:p w:rsidR="00824B69" w:rsidRPr="00E54A85" w:rsidRDefault="00824B69" w:rsidP="00824B6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54A85">
        <w:rPr>
          <w:color w:val="auto"/>
          <w:sz w:val="28"/>
          <w:szCs w:val="28"/>
        </w:rPr>
        <w:t xml:space="preserve">2) получатель </w:t>
      </w:r>
      <w:r w:rsidR="00637F1C" w:rsidRPr="00E54A85">
        <w:rPr>
          <w:color w:val="auto"/>
          <w:sz w:val="28"/>
          <w:szCs w:val="28"/>
        </w:rPr>
        <w:t>субсидии</w:t>
      </w:r>
      <w:r w:rsidRPr="00E54A85">
        <w:rPr>
          <w:color w:val="auto"/>
          <w:sz w:val="28"/>
          <w:szCs w:val="28"/>
        </w:rPr>
        <w:t xml:space="preserve">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824B69" w:rsidRPr="00E54A85" w:rsidRDefault="00824B69" w:rsidP="00824B6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54A85">
        <w:rPr>
          <w:color w:val="auto"/>
          <w:sz w:val="28"/>
          <w:szCs w:val="28"/>
        </w:rPr>
        <w:t xml:space="preserve">3) получатель </w:t>
      </w:r>
      <w:r w:rsidR="00637F1C" w:rsidRPr="00E54A85">
        <w:rPr>
          <w:color w:val="auto"/>
          <w:sz w:val="28"/>
          <w:szCs w:val="28"/>
        </w:rPr>
        <w:t>субси</w:t>
      </w:r>
      <w:r w:rsidR="00462E8B" w:rsidRPr="00E54A85">
        <w:rPr>
          <w:color w:val="auto"/>
          <w:sz w:val="28"/>
          <w:szCs w:val="28"/>
        </w:rPr>
        <w:t>ди</w:t>
      </w:r>
      <w:r w:rsidR="00637F1C" w:rsidRPr="00E54A85">
        <w:rPr>
          <w:color w:val="auto"/>
          <w:sz w:val="28"/>
          <w:szCs w:val="28"/>
        </w:rPr>
        <w:t>и</w:t>
      </w:r>
      <w:r w:rsidRPr="00E54A85">
        <w:rPr>
          <w:color w:val="auto"/>
          <w:sz w:val="28"/>
          <w:szCs w:val="28"/>
        </w:rPr>
        <w:t xml:space="preserve">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 </w:t>
      </w:r>
    </w:p>
    <w:p w:rsidR="00824B69" w:rsidRPr="00E54A85" w:rsidRDefault="00824B69" w:rsidP="00824B6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54A85">
        <w:rPr>
          <w:color w:val="auto"/>
          <w:sz w:val="28"/>
          <w:szCs w:val="28"/>
        </w:rPr>
        <w:t xml:space="preserve">4) получатель </w:t>
      </w:r>
      <w:r w:rsidR="00637F1C" w:rsidRPr="00E54A85">
        <w:rPr>
          <w:color w:val="auto"/>
          <w:sz w:val="28"/>
          <w:szCs w:val="28"/>
        </w:rPr>
        <w:t>субсидии</w:t>
      </w:r>
      <w:r w:rsidRPr="00E54A85">
        <w:rPr>
          <w:color w:val="auto"/>
          <w:sz w:val="28"/>
          <w:szCs w:val="28"/>
        </w:rPr>
        <w:t xml:space="preserve"> не получает средства из краевого бюджета на основании иных нормативных правовых актов Камчатского края на цели, установленные настоящим Порядком; </w:t>
      </w:r>
    </w:p>
    <w:p w:rsidR="00824B69" w:rsidRPr="00E54A85" w:rsidRDefault="00824B69" w:rsidP="00824B6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54A85">
        <w:rPr>
          <w:color w:val="auto"/>
          <w:sz w:val="28"/>
          <w:szCs w:val="28"/>
        </w:rPr>
        <w:t xml:space="preserve">5) получатель </w:t>
      </w:r>
      <w:r w:rsidR="00637F1C" w:rsidRPr="00E54A85">
        <w:rPr>
          <w:color w:val="auto"/>
          <w:sz w:val="28"/>
          <w:szCs w:val="28"/>
        </w:rPr>
        <w:t>субсидии</w:t>
      </w:r>
      <w:r w:rsidRPr="00E54A85">
        <w:rPr>
          <w:color w:val="auto"/>
          <w:sz w:val="28"/>
          <w:szCs w:val="28"/>
        </w:rPr>
        <w:t xml:space="preserve"> не является иностранным агентом в соответствии с Федеральным законом от 14.07.2022 № 255-ФЗ «О контроле за деятельностью лиц, находящихся под иностранным влиянием»; </w:t>
      </w:r>
    </w:p>
    <w:p w:rsidR="00824B69" w:rsidRPr="00E54A85" w:rsidRDefault="00824B69" w:rsidP="00824B6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54A85">
        <w:rPr>
          <w:color w:val="auto"/>
          <w:sz w:val="28"/>
          <w:szCs w:val="28"/>
        </w:rPr>
        <w:t xml:space="preserve">6) у получателя </w:t>
      </w:r>
      <w:r w:rsidR="00637F1C" w:rsidRPr="00E54A85">
        <w:rPr>
          <w:color w:val="auto"/>
          <w:sz w:val="28"/>
          <w:szCs w:val="28"/>
        </w:rPr>
        <w:t>субсидии</w:t>
      </w:r>
      <w:r w:rsidRPr="00E54A85">
        <w:rPr>
          <w:color w:val="auto"/>
          <w:sz w:val="28"/>
          <w:szCs w:val="28"/>
        </w:rPr>
        <w:t xml:space="preserve">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 </w:t>
      </w:r>
    </w:p>
    <w:p w:rsidR="00824B69" w:rsidRPr="00E54A85" w:rsidRDefault="00824B69" w:rsidP="00824B6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54A85">
        <w:rPr>
          <w:color w:val="auto"/>
          <w:sz w:val="28"/>
          <w:szCs w:val="28"/>
        </w:rPr>
        <w:t xml:space="preserve">7) у получателя </w:t>
      </w:r>
      <w:r w:rsidR="00637F1C" w:rsidRPr="00E54A85">
        <w:rPr>
          <w:color w:val="auto"/>
          <w:sz w:val="28"/>
          <w:szCs w:val="28"/>
        </w:rPr>
        <w:t>субсидии</w:t>
      </w:r>
      <w:r w:rsidRPr="00E54A85">
        <w:rPr>
          <w:color w:val="auto"/>
          <w:sz w:val="28"/>
          <w:szCs w:val="28"/>
        </w:rPr>
        <w:t xml:space="preserve"> отсутствуют просроченная задолженность по возврату в краевой бюджет иных субсидий, бюджетных инвестиций, предоставленных в том числе в соответствии с иными нормативными правовыми актами Камчатского края, и иная просроченная (неурегулированная) задолженность по денежным обязательствам перед Камчатским краем; </w:t>
      </w:r>
    </w:p>
    <w:p w:rsidR="00824B69" w:rsidRPr="00E54A85" w:rsidRDefault="00824B69" w:rsidP="00824B6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54A85">
        <w:rPr>
          <w:color w:val="auto"/>
          <w:sz w:val="28"/>
          <w:szCs w:val="28"/>
        </w:rPr>
        <w:t xml:space="preserve">8) получатель </w:t>
      </w:r>
      <w:r w:rsidR="00637F1C" w:rsidRPr="00E54A85">
        <w:rPr>
          <w:color w:val="auto"/>
          <w:sz w:val="28"/>
          <w:szCs w:val="28"/>
        </w:rPr>
        <w:t>субсидии</w:t>
      </w:r>
      <w:r w:rsidRPr="00E54A85">
        <w:rPr>
          <w:color w:val="auto"/>
          <w:sz w:val="28"/>
          <w:szCs w:val="28"/>
        </w:rPr>
        <w:t xml:space="preserve"> не находится в процессе реорганизации (за 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получателя гранта не должна быть приостановлена в порядке, предусмотренном законодательством Российской Федерации; </w:t>
      </w:r>
    </w:p>
    <w:p w:rsidR="00824B69" w:rsidRPr="00E54A85" w:rsidRDefault="00824B69" w:rsidP="00824B6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54A85">
        <w:rPr>
          <w:color w:val="auto"/>
          <w:sz w:val="28"/>
          <w:szCs w:val="28"/>
        </w:rPr>
        <w:t xml:space="preserve">9) в реестре дисквалифицированных лиц отсутствуют сведения о дисквалифицированном руководителе или главном бухгалтере получателя </w:t>
      </w:r>
      <w:r w:rsidR="009A16A9" w:rsidRPr="00E54A85">
        <w:rPr>
          <w:color w:val="auto"/>
          <w:sz w:val="28"/>
          <w:szCs w:val="28"/>
        </w:rPr>
        <w:t>субсидии</w:t>
      </w:r>
      <w:r w:rsidRPr="00E54A85">
        <w:rPr>
          <w:color w:val="auto"/>
          <w:sz w:val="28"/>
          <w:szCs w:val="28"/>
        </w:rPr>
        <w:t>.</w:t>
      </w:r>
    </w:p>
    <w:p w:rsidR="00824B69" w:rsidRPr="00E54A85" w:rsidRDefault="009A16A9" w:rsidP="00824B69">
      <w:pPr>
        <w:pStyle w:val="Default"/>
        <w:ind w:firstLine="709"/>
        <w:jc w:val="both"/>
        <w:rPr>
          <w:color w:val="auto"/>
          <w:sz w:val="28"/>
        </w:rPr>
      </w:pPr>
      <w:r w:rsidRPr="00E54A85">
        <w:rPr>
          <w:color w:val="auto"/>
          <w:sz w:val="28"/>
        </w:rPr>
        <w:t>9</w:t>
      </w:r>
      <w:r w:rsidR="00824B69" w:rsidRPr="00E54A85">
        <w:rPr>
          <w:color w:val="auto"/>
          <w:sz w:val="28"/>
        </w:rPr>
        <w:t xml:space="preserve">. </w:t>
      </w:r>
      <w:r w:rsidRPr="00E54A85">
        <w:rPr>
          <w:color w:val="auto"/>
          <w:sz w:val="28"/>
        </w:rPr>
        <w:t>Субсидия</w:t>
      </w:r>
      <w:r w:rsidR="00824B69" w:rsidRPr="00E54A85">
        <w:rPr>
          <w:color w:val="auto"/>
          <w:sz w:val="28"/>
        </w:rPr>
        <w:t xml:space="preserve"> дол</w:t>
      </w:r>
      <w:r w:rsidRPr="00E54A85">
        <w:rPr>
          <w:color w:val="auto"/>
          <w:sz w:val="28"/>
        </w:rPr>
        <w:t>жна</w:t>
      </w:r>
      <w:r w:rsidR="00824B69" w:rsidRPr="00E54A85">
        <w:rPr>
          <w:color w:val="auto"/>
          <w:sz w:val="28"/>
        </w:rPr>
        <w:t xml:space="preserve"> быть использован</w:t>
      </w:r>
      <w:r w:rsidRPr="00E54A85">
        <w:rPr>
          <w:color w:val="auto"/>
          <w:sz w:val="28"/>
        </w:rPr>
        <w:t>а</w:t>
      </w:r>
      <w:r w:rsidR="00824B69" w:rsidRPr="00E54A85">
        <w:rPr>
          <w:color w:val="auto"/>
          <w:sz w:val="28"/>
        </w:rPr>
        <w:t xml:space="preserve"> получателем </w:t>
      </w:r>
      <w:r w:rsidR="003F2FF2" w:rsidRPr="00E54A85">
        <w:rPr>
          <w:color w:val="auto"/>
          <w:sz w:val="28"/>
        </w:rPr>
        <w:t>субсидии</w:t>
      </w:r>
      <w:r w:rsidR="00824B69" w:rsidRPr="00E54A85">
        <w:rPr>
          <w:color w:val="auto"/>
          <w:sz w:val="28"/>
        </w:rPr>
        <w:t xml:space="preserve"> в течение года, в котором он</w:t>
      </w:r>
      <w:r w:rsidRPr="00E54A85">
        <w:rPr>
          <w:color w:val="auto"/>
          <w:sz w:val="28"/>
        </w:rPr>
        <w:t>а</w:t>
      </w:r>
      <w:r w:rsidR="00824B69" w:rsidRPr="00E54A85">
        <w:rPr>
          <w:color w:val="auto"/>
          <w:sz w:val="28"/>
        </w:rPr>
        <w:t xml:space="preserve"> был</w:t>
      </w:r>
      <w:r w:rsidRPr="00E54A85">
        <w:rPr>
          <w:color w:val="auto"/>
          <w:sz w:val="28"/>
        </w:rPr>
        <w:t>а</w:t>
      </w:r>
      <w:r w:rsidR="00824B69" w:rsidRPr="00E54A85">
        <w:rPr>
          <w:color w:val="auto"/>
          <w:sz w:val="28"/>
        </w:rPr>
        <w:t xml:space="preserve"> предоставлен</w:t>
      </w:r>
      <w:r w:rsidRPr="00E54A85">
        <w:rPr>
          <w:color w:val="auto"/>
          <w:sz w:val="28"/>
        </w:rPr>
        <w:t>а</w:t>
      </w:r>
      <w:r w:rsidR="00824B69" w:rsidRPr="00E54A85">
        <w:rPr>
          <w:color w:val="auto"/>
          <w:sz w:val="28"/>
        </w:rPr>
        <w:t>.</w:t>
      </w:r>
    </w:p>
    <w:p w:rsidR="00824B69" w:rsidRPr="00E54A85" w:rsidRDefault="00462E8B" w:rsidP="00824B6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54A85">
        <w:rPr>
          <w:color w:val="auto"/>
          <w:sz w:val="28"/>
          <w:szCs w:val="28"/>
        </w:rPr>
        <w:t>10</w:t>
      </w:r>
      <w:r w:rsidR="00824B69" w:rsidRPr="00E54A85">
        <w:rPr>
          <w:color w:val="auto"/>
          <w:sz w:val="28"/>
          <w:szCs w:val="28"/>
        </w:rPr>
        <w:t xml:space="preserve">. Для заключения Соглашения о предоставлении </w:t>
      </w:r>
      <w:r w:rsidR="009A16A9" w:rsidRPr="00E54A85">
        <w:rPr>
          <w:color w:val="auto"/>
          <w:sz w:val="28"/>
          <w:szCs w:val="28"/>
        </w:rPr>
        <w:t>субсидии</w:t>
      </w:r>
      <w:r w:rsidR="00824B69" w:rsidRPr="00E54A85">
        <w:rPr>
          <w:color w:val="auto"/>
          <w:sz w:val="28"/>
          <w:szCs w:val="28"/>
        </w:rPr>
        <w:t xml:space="preserve"> получатель </w:t>
      </w:r>
      <w:r w:rsidR="009A16A9" w:rsidRPr="00E54A85">
        <w:rPr>
          <w:color w:val="auto"/>
          <w:sz w:val="28"/>
          <w:szCs w:val="28"/>
        </w:rPr>
        <w:t>субсидии</w:t>
      </w:r>
      <w:r w:rsidR="00824B69" w:rsidRPr="00E54A85">
        <w:rPr>
          <w:color w:val="auto"/>
          <w:sz w:val="28"/>
          <w:szCs w:val="28"/>
        </w:rPr>
        <w:t xml:space="preserve"> представляет в Министерство следующие документы:</w:t>
      </w:r>
    </w:p>
    <w:p w:rsidR="00824B69" w:rsidRPr="00E54A85" w:rsidRDefault="00824B69" w:rsidP="00824B6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54A85">
        <w:rPr>
          <w:color w:val="auto"/>
          <w:sz w:val="28"/>
          <w:szCs w:val="28"/>
        </w:rPr>
        <w:t xml:space="preserve">1) заявку на предоставление </w:t>
      </w:r>
      <w:r w:rsidR="00822FA2" w:rsidRPr="00E54A85">
        <w:rPr>
          <w:color w:val="auto"/>
          <w:sz w:val="28"/>
          <w:szCs w:val="28"/>
        </w:rPr>
        <w:t>субсидии</w:t>
      </w:r>
      <w:r w:rsidRPr="00E54A85">
        <w:rPr>
          <w:color w:val="auto"/>
          <w:sz w:val="28"/>
          <w:szCs w:val="28"/>
        </w:rPr>
        <w:t xml:space="preserve"> с указанием реквизитов расчетного или корреспондентского счета получателя </w:t>
      </w:r>
      <w:r w:rsidR="00822FA2" w:rsidRPr="00E54A85">
        <w:rPr>
          <w:color w:val="auto"/>
          <w:sz w:val="28"/>
          <w:szCs w:val="28"/>
        </w:rPr>
        <w:t>субсидии</w:t>
      </w:r>
      <w:r w:rsidRPr="00E54A85">
        <w:rPr>
          <w:color w:val="auto"/>
          <w:sz w:val="28"/>
          <w:szCs w:val="28"/>
        </w:rPr>
        <w:t>, открытого в учреждениях Центрального банка Российской Федерации или кредитной организации, по форме, утвержденной Министерством (далее – заявка);</w:t>
      </w:r>
    </w:p>
    <w:p w:rsidR="00824B69" w:rsidRPr="00E54A85" w:rsidRDefault="00824B69" w:rsidP="00824B6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54A85">
        <w:rPr>
          <w:color w:val="auto"/>
          <w:sz w:val="28"/>
          <w:szCs w:val="28"/>
        </w:rPr>
        <w:t>2) заверенную копию устава;</w:t>
      </w:r>
    </w:p>
    <w:p w:rsidR="00824B69" w:rsidRPr="00E54A85" w:rsidRDefault="00824B69" w:rsidP="00824B6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54A85">
        <w:rPr>
          <w:color w:val="auto"/>
          <w:sz w:val="28"/>
          <w:szCs w:val="28"/>
        </w:rPr>
        <w:lastRenderedPageBreak/>
        <w:t xml:space="preserve">3) справку, подписанную руководителем получателя </w:t>
      </w:r>
      <w:r w:rsidR="00822FA2" w:rsidRPr="00E54A85">
        <w:rPr>
          <w:color w:val="auto"/>
          <w:sz w:val="28"/>
          <w:szCs w:val="28"/>
        </w:rPr>
        <w:t>субсидии</w:t>
      </w:r>
      <w:r w:rsidRPr="00E54A85">
        <w:rPr>
          <w:color w:val="auto"/>
          <w:sz w:val="28"/>
          <w:szCs w:val="28"/>
        </w:rPr>
        <w:t xml:space="preserve">, о соответствии получателя </w:t>
      </w:r>
      <w:r w:rsidR="00822FA2" w:rsidRPr="00E54A85">
        <w:rPr>
          <w:color w:val="auto"/>
          <w:sz w:val="28"/>
          <w:szCs w:val="28"/>
        </w:rPr>
        <w:t xml:space="preserve">субсидии </w:t>
      </w:r>
      <w:r w:rsidRPr="00E54A85">
        <w:rPr>
          <w:color w:val="auto"/>
          <w:sz w:val="28"/>
          <w:szCs w:val="28"/>
        </w:rPr>
        <w:t xml:space="preserve">условию и требованиям, указанным в части </w:t>
      </w:r>
      <w:r w:rsidR="00822FA2" w:rsidRPr="00E54A85">
        <w:rPr>
          <w:color w:val="auto"/>
          <w:sz w:val="28"/>
          <w:szCs w:val="28"/>
        </w:rPr>
        <w:t>9</w:t>
      </w:r>
      <w:r w:rsidRPr="00E54A85">
        <w:rPr>
          <w:color w:val="auto"/>
          <w:sz w:val="28"/>
          <w:szCs w:val="28"/>
        </w:rPr>
        <w:t xml:space="preserve"> настоящего Порядка;</w:t>
      </w:r>
    </w:p>
    <w:p w:rsidR="009C76FF" w:rsidRPr="00E54A85" w:rsidRDefault="009C76FF" w:rsidP="006A419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 xml:space="preserve">4) смету расходов </w:t>
      </w:r>
      <w:r w:rsidR="007C429A" w:rsidRPr="00E54A85">
        <w:rPr>
          <w:rFonts w:ascii="Times New Roman" w:hAnsi="Times New Roman"/>
          <w:color w:val="auto"/>
          <w:sz w:val="28"/>
          <w:szCs w:val="28"/>
        </w:rPr>
        <w:t>на реализацию мероприятий, связанных с социальной и культурной адаптацией и интеграцией мигрантов</w:t>
      </w:r>
      <w:r w:rsidRPr="00E54A85">
        <w:rPr>
          <w:rFonts w:ascii="Times New Roman" w:hAnsi="Times New Roman"/>
          <w:color w:val="auto"/>
          <w:sz w:val="28"/>
          <w:szCs w:val="28"/>
        </w:rPr>
        <w:t xml:space="preserve">; </w:t>
      </w:r>
    </w:p>
    <w:p w:rsidR="006A4197" w:rsidRPr="00E54A85" w:rsidRDefault="00822FA2" w:rsidP="006A419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>5) согласие на публикацию (размещение) в информационно-телекоммуникационной сети «Интернет» и</w:t>
      </w:r>
      <w:r w:rsidR="006A4197" w:rsidRPr="00E54A85">
        <w:rPr>
          <w:rFonts w:ascii="Times New Roman" w:hAnsi="Times New Roman"/>
          <w:color w:val="auto"/>
          <w:sz w:val="28"/>
          <w:szCs w:val="28"/>
        </w:rPr>
        <w:t xml:space="preserve">нформации об участнике отбора, </w:t>
      </w:r>
      <w:r w:rsidRPr="00E54A85">
        <w:rPr>
          <w:rFonts w:ascii="Times New Roman" w:hAnsi="Times New Roman"/>
          <w:color w:val="auto"/>
          <w:sz w:val="28"/>
          <w:szCs w:val="28"/>
        </w:rPr>
        <w:t>о подаваемой участником отбора заявке, иной информации об участнике отбора, связанной с соответствующим отбором, а также на обработку персональных данных руководителей участников отбора (получателей субсидии) и их главных бухгалтеров.</w:t>
      </w:r>
    </w:p>
    <w:p w:rsidR="00824B69" w:rsidRPr="00E54A85" w:rsidRDefault="00824B69" w:rsidP="00822FA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>11. Документы, указанные в части 10 настоящего Порядка, должны быть представлены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бюджет»).</w:t>
      </w:r>
    </w:p>
    <w:p w:rsidR="00824B69" w:rsidRPr="00E54A85" w:rsidRDefault="00824B69" w:rsidP="00824B6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 xml:space="preserve">12. Министерство проводит в течение 5 рабочих дней с даты окончания приема заявок проверку участника отбора на соответствие требованиям, указанным в части </w:t>
      </w:r>
      <w:r w:rsidR="00417A1F" w:rsidRPr="00E54A85">
        <w:rPr>
          <w:rFonts w:ascii="Times New Roman" w:hAnsi="Times New Roman"/>
          <w:color w:val="auto"/>
          <w:sz w:val="28"/>
          <w:szCs w:val="28"/>
        </w:rPr>
        <w:t>8</w:t>
      </w:r>
      <w:r w:rsidRPr="00E54A85">
        <w:rPr>
          <w:rFonts w:ascii="Times New Roman" w:hAnsi="Times New Roman"/>
          <w:color w:val="auto"/>
          <w:sz w:val="28"/>
          <w:szCs w:val="28"/>
        </w:rPr>
        <w:t xml:space="preserve"> настоящего Порядка, автоматически в системе «Электронный бюджет» по данным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:rsidR="00824B69" w:rsidRPr="00E54A85" w:rsidRDefault="00824B69" w:rsidP="00824B6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 xml:space="preserve">13. Подтверждение соответствия участника отбора требованиям, указанным в части </w:t>
      </w:r>
      <w:r w:rsidR="00336DED" w:rsidRPr="00E54A85">
        <w:rPr>
          <w:rFonts w:ascii="Times New Roman" w:hAnsi="Times New Roman"/>
          <w:color w:val="auto"/>
          <w:sz w:val="28"/>
          <w:szCs w:val="28"/>
        </w:rPr>
        <w:t>8</w:t>
      </w:r>
      <w:r w:rsidRPr="00E54A85">
        <w:rPr>
          <w:rFonts w:ascii="Times New Roman" w:hAnsi="Times New Roman"/>
          <w:color w:val="auto"/>
          <w:sz w:val="28"/>
          <w:szCs w:val="28"/>
        </w:rPr>
        <w:t xml:space="preserve"> настоящего Порядка, в случае отсутствия у Министерства технической возможности осуществления автоматической проверки в системе «Электронный бюджет» в течение 5 рабочих дней с даты окончания приема заявок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:rsidR="00824B69" w:rsidRPr="00E54A85" w:rsidRDefault="00824B69" w:rsidP="00824B6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 xml:space="preserve">14. Министерство в целях подтверждения соответствия участника отбора, установленным в части </w:t>
      </w:r>
      <w:r w:rsidR="00336DED" w:rsidRPr="00E54A85">
        <w:rPr>
          <w:rFonts w:ascii="Times New Roman" w:hAnsi="Times New Roman"/>
          <w:color w:val="auto"/>
          <w:sz w:val="28"/>
          <w:szCs w:val="28"/>
        </w:rPr>
        <w:t>8</w:t>
      </w:r>
      <w:r w:rsidRPr="00E54A85">
        <w:rPr>
          <w:rFonts w:ascii="Times New Roman" w:hAnsi="Times New Roman"/>
          <w:color w:val="auto"/>
          <w:sz w:val="28"/>
          <w:szCs w:val="28"/>
        </w:rPr>
        <w:t xml:space="preserve"> настоящего Порядка требованиям, не вправе требовать от участника отбора представления документов и информации при наличии соответствующей информации в государственных информационных системах, доступ к которым у Министерства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Министерству по собственной инициативе. </w:t>
      </w:r>
    </w:p>
    <w:p w:rsidR="00824B69" w:rsidRPr="00E54A85" w:rsidRDefault="00824B69" w:rsidP="00824B6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 xml:space="preserve">15. В случае если у Министерства отсутствует техническая возможность осуществления автоматической проверки в системе «Электронный бюджет» участника отбора, установленным в части </w:t>
      </w:r>
      <w:r w:rsidR="00336DED" w:rsidRPr="00E54A85">
        <w:rPr>
          <w:rFonts w:ascii="Times New Roman" w:hAnsi="Times New Roman"/>
          <w:color w:val="auto"/>
          <w:sz w:val="28"/>
          <w:szCs w:val="28"/>
        </w:rPr>
        <w:t>8</w:t>
      </w:r>
      <w:r w:rsidRPr="00E54A85">
        <w:rPr>
          <w:rFonts w:ascii="Times New Roman" w:hAnsi="Times New Roman"/>
          <w:color w:val="auto"/>
          <w:sz w:val="28"/>
          <w:szCs w:val="28"/>
        </w:rPr>
        <w:t xml:space="preserve"> настоящего Порядка требованиям, соответствующие сведения запрашиваются Министерством в течение 5 рабочих дней посредством межведомственного запроса и (или) путем использования общедоступной информации, размещенной на официальных ресурсах исполнительных органов, других организаций,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824B69" w:rsidRPr="00E54A85" w:rsidRDefault="00824B69" w:rsidP="00824B6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54A85">
        <w:rPr>
          <w:color w:val="auto"/>
          <w:sz w:val="28"/>
          <w:szCs w:val="28"/>
        </w:rPr>
        <w:lastRenderedPageBreak/>
        <w:t xml:space="preserve">16. Основаниями для отказа в предоставлении </w:t>
      </w:r>
      <w:r w:rsidR="00CF7B31" w:rsidRPr="00E54A85">
        <w:rPr>
          <w:color w:val="auto"/>
          <w:sz w:val="28"/>
          <w:szCs w:val="28"/>
        </w:rPr>
        <w:t>субсидии</w:t>
      </w:r>
      <w:r w:rsidRPr="00E54A85">
        <w:rPr>
          <w:color w:val="auto"/>
          <w:sz w:val="28"/>
          <w:szCs w:val="28"/>
        </w:rPr>
        <w:t xml:space="preserve"> являются: </w:t>
      </w:r>
    </w:p>
    <w:p w:rsidR="00824B69" w:rsidRPr="00E54A85" w:rsidRDefault="00824B69" w:rsidP="00824B6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54A85">
        <w:rPr>
          <w:color w:val="auto"/>
          <w:sz w:val="28"/>
          <w:szCs w:val="28"/>
        </w:rPr>
        <w:t xml:space="preserve">1) несоответствие представленных получателем </w:t>
      </w:r>
      <w:r w:rsidR="00CF7B31" w:rsidRPr="00E54A85">
        <w:rPr>
          <w:color w:val="auto"/>
          <w:sz w:val="28"/>
          <w:szCs w:val="28"/>
        </w:rPr>
        <w:t>субсидии</w:t>
      </w:r>
      <w:r w:rsidRPr="00E54A85">
        <w:rPr>
          <w:color w:val="auto"/>
          <w:sz w:val="28"/>
          <w:szCs w:val="28"/>
        </w:rPr>
        <w:t xml:space="preserve"> документов требованиям, определенным частью 10 настоящего Порядка, или непредставление (представление не в полном объеме) указанных документов; </w:t>
      </w:r>
    </w:p>
    <w:p w:rsidR="00824B69" w:rsidRPr="00E54A85" w:rsidRDefault="00824B69" w:rsidP="00824B6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54A85">
        <w:rPr>
          <w:color w:val="auto"/>
          <w:sz w:val="28"/>
          <w:szCs w:val="28"/>
        </w:rPr>
        <w:t xml:space="preserve">2) установление факта недостоверности представленной получателем </w:t>
      </w:r>
      <w:r w:rsidR="00336DED" w:rsidRPr="00E54A85">
        <w:rPr>
          <w:color w:val="auto"/>
          <w:sz w:val="28"/>
          <w:szCs w:val="28"/>
        </w:rPr>
        <w:t>субсидии</w:t>
      </w:r>
      <w:r w:rsidRPr="00E54A85">
        <w:rPr>
          <w:color w:val="auto"/>
          <w:sz w:val="28"/>
          <w:szCs w:val="28"/>
        </w:rPr>
        <w:t xml:space="preserve"> информации, в том числе информации о месте нахождения и адресе юридического лица; </w:t>
      </w:r>
    </w:p>
    <w:p w:rsidR="00824B69" w:rsidRPr="00E54A85" w:rsidRDefault="00824B69" w:rsidP="00824B6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54A85">
        <w:rPr>
          <w:color w:val="auto"/>
          <w:sz w:val="28"/>
          <w:szCs w:val="28"/>
        </w:rPr>
        <w:t xml:space="preserve">3) несоответствие получателя </w:t>
      </w:r>
      <w:r w:rsidR="00336DED" w:rsidRPr="00E54A85">
        <w:rPr>
          <w:color w:val="auto"/>
          <w:sz w:val="28"/>
          <w:szCs w:val="28"/>
        </w:rPr>
        <w:t>субсидии</w:t>
      </w:r>
      <w:r w:rsidRPr="00E54A85">
        <w:rPr>
          <w:color w:val="auto"/>
          <w:sz w:val="28"/>
          <w:szCs w:val="28"/>
        </w:rPr>
        <w:t xml:space="preserve"> требованиям, установленным частью </w:t>
      </w:r>
      <w:r w:rsidR="00336DED" w:rsidRPr="00E54A85">
        <w:rPr>
          <w:color w:val="auto"/>
          <w:sz w:val="28"/>
          <w:szCs w:val="28"/>
        </w:rPr>
        <w:t>8</w:t>
      </w:r>
      <w:r w:rsidRPr="00E54A85">
        <w:rPr>
          <w:color w:val="auto"/>
          <w:sz w:val="28"/>
          <w:szCs w:val="28"/>
        </w:rPr>
        <w:t xml:space="preserve"> настоящего Порядка. </w:t>
      </w:r>
    </w:p>
    <w:p w:rsidR="00824B69" w:rsidRPr="00E54A85" w:rsidRDefault="00824B69" w:rsidP="00824B6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54A85">
        <w:rPr>
          <w:color w:val="auto"/>
          <w:sz w:val="28"/>
          <w:szCs w:val="28"/>
        </w:rPr>
        <w:t xml:space="preserve">17. В случае принятия решения об отказе в предоставлении </w:t>
      </w:r>
      <w:r w:rsidR="00CF7B31" w:rsidRPr="00E54A85">
        <w:rPr>
          <w:color w:val="auto"/>
          <w:sz w:val="28"/>
          <w:szCs w:val="28"/>
        </w:rPr>
        <w:t>субсидии</w:t>
      </w:r>
      <w:r w:rsidRPr="00E54A85">
        <w:rPr>
          <w:color w:val="auto"/>
          <w:sz w:val="28"/>
          <w:szCs w:val="28"/>
        </w:rPr>
        <w:t xml:space="preserve"> Министерство в течение 5 рабочих дней со дня принятия такого решения направляет получателю </w:t>
      </w:r>
      <w:r w:rsidR="00CF7B31" w:rsidRPr="00E54A85">
        <w:rPr>
          <w:color w:val="auto"/>
          <w:sz w:val="28"/>
          <w:szCs w:val="28"/>
        </w:rPr>
        <w:t>субсидии</w:t>
      </w:r>
      <w:r w:rsidRPr="00E54A85">
        <w:rPr>
          <w:color w:val="auto"/>
          <w:sz w:val="28"/>
          <w:szCs w:val="28"/>
        </w:rPr>
        <w:t xml:space="preserve"> уведомление о принятом решении с обоснованием причин отказа посредством почтового отправления или на адрес электронной почты, или иным способом, обеспечивающим подтверждение получения указанного уведомления получателем </w:t>
      </w:r>
      <w:r w:rsidR="00CF7B31" w:rsidRPr="00E54A85">
        <w:rPr>
          <w:color w:val="auto"/>
          <w:sz w:val="28"/>
          <w:szCs w:val="28"/>
        </w:rPr>
        <w:t>субсидии</w:t>
      </w:r>
      <w:r w:rsidRPr="00E54A85">
        <w:rPr>
          <w:color w:val="auto"/>
          <w:sz w:val="28"/>
          <w:szCs w:val="28"/>
        </w:rPr>
        <w:t xml:space="preserve">. </w:t>
      </w:r>
    </w:p>
    <w:p w:rsidR="00824B69" w:rsidRPr="00E54A85" w:rsidRDefault="00824B69" w:rsidP="00824B6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54A85">
        <w:rPr>
          <w:color w:val="auto"/>
          <w:sz w:val="28"/>
          <w:szCs w:val="28"/>
        </w:rPr>
        <w:t xml:space="preserve">18. При реорганизации получателя </w:t>
      </w:r>
      <w:r w:rsidR="00CF7B31" w:rsidRPr="00E54A85">
        <w:rPr>
          <w:color w:val="auto"/>
          <w:sz w:val="28"/>
          <w:szCs w:val="28"/>
        </w:rPr>
        <w:t>субсидии</w:t>
      </w:r>
      <w:r w:rsidRPr="00E54A85">
        <w:rPr>
          <w:color w:val="auto"/>
          <w:sz w:val="28"/>
          <w:szCs w:val="28"/>
        </w:rPr>
        <w:t xml:space="preserve">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получателя </w:t>
      </w:r>
      <w:r w:rsidR="00CF7B31" w:rsidRPr="00E54A85">
        <w:rPr>
          <w:color w:val="auto"/>
          <w:sz w:val="28"/>
          <w:szCs w:val="28"/>
        </w:rPr>
        <w:t>субсидии</w:t>
      </w:r>
      <w:r w:rsidRPr="00E54A85">
        <w:rPr>
          <w:color w:val="auto"/>
          <w:sz w:val="28"/>
          <w:szCs w:val="28"/>
        </w:rPr>
        <w:t xml:space="preserve"> с указанием в Соглашении юридического лица, являющегося правопреемником.</w:t>
      </w:r>
    </w:p>
    <w:p w:rsidR="00824B69" w:rsidRPr="00E54A85" w:rsidRDefault="00824B69" w:rsidP="00824B6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54A85">
        <w:rPr>
          <w:color w:val="auto"/>
          <w:sz w:val="28"/>
          <w:szCs w:val="28"/>
        </w:rPr>
        <w:t xml:space="preserve">При реорганизации получателя </w:t>
      </w:r>
      <w:r w:rsidR="00CF7B31" w:rsidRPr="00E54A85">
        <w:rPr>
          <w:color w:val="auto"/>
          <w:sz w:val="28"/>
          <w:szCs w:val="28"/>
        </w:rPr>
        <w:t>субсидии</w:t>
      </w:r>
      <w:r w:rsidRPr="00E54A85">
        <w:rPr>
          <w:color w:val="auto"/>
          <w:sz w:val="28"/>
          <w:szCs w:val="28"/>
        </w:rPr>
        <w:t xml:space="preserve"> в форме разделения, выделения, а также при ликвидации получателя </w:t>
      </w:r>
      <w:r w:rsidR="00117343" w:rsidRPr="00E54A85">
        <w:rPr>
          <w:color w:val="auto"/>
          <w:sz w:val="28"/>
          <w:szCs w:val="28"/>
        </w:rPr>
        <w:t>субсидии</w:t>
      </w:r>
      <w:r w:rsidRPr="00E54A85">
        <w:rPr>
          <w:color w:val="auto"/>
          <w:sz w:val="28"/>
          <w:szCs w:val="28"/>
        </w:rPr>
        <w:t xml:space="preserve">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</w:t>
      </w:r>
      <w:r w:rsidR="00CF7B31" w:rsidRPr="00E54A85">
        <w:rPr>
          <w:color w:val="auto"/>
          <w:sz w:val="28"/>
          <w:szCs w:val="28"/>
        </w:rPr>
        <w:t>субсидии</w:t>
      </w:r>
      <w:r w:rsidRPr="00E54A85">
        <w:rPr>
          <w:color w:val="auto"/>
          <w:sz w:val="28"/>
          <w:szCs w:val="28"/>
        </w:rPr>
        <w:t xml:space="preserve"> обязательствах, источником финансового обеспечения которых является субсидия, и возврате неиспользованного остатка </w:t>
      </w:r>
      <w:r w:rsidR="00CF7B31" w:rsidRPr="00E54A85">
        <w:rPr>
          <w:color w:val="auto"/>
          <w:sz w:val="28"/>
          <w:szCs w:val="28"/>
        </w:rPr>
        <w:t>субсидии</w:t>
      </w:r>
      <w:r w:rsidRPr="00E54A85">
        <w:rPr>
          <w:color w:val="auto"/>
          <w:sz w:val="28"/>
          <w:szCs w:val="28"/>
        </w:rPr>
        <w:t xml:space="preserve"> в краевой бюджет.</w:t>
      </w:r>
    </w:p>
    <w:p w:rsidR="00824B69" w:rsidRPr="00E54A85" w:rsidRDefault="00824B69" w:rsidP="00824B6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 xml:space="preserve">19. Министерство в течение 5 рабочих дней со дня установления соответствия получателя </w:t>
      </w:r>
      <w:r w:rsidR="00CF7B31" w:rsidRPr="00E54A85">
        <w:rPr>
          <w:rFonts w:ascii="Times New Roman" w:hAnsi="Times New Roman"/>
          <w:color w:val="auto"/>
          <w:sz w:val="28"/>
          <w:szCs w:val="28"/>
        </w:rPr>
        <w:t>субсидии</w:t>
      </w:r>
      <w:r w:rsidRPr="00E54A85">
        <w:rPr>
          <w:rFonts w:ascii="Times New Roman" w:hAnsi="Times New Roman"/>
          <w:color w:val="auto"/>
          <w:sz w:val="28"/>
          <w:szCs w:val="28"/>
        </w:rPr>
        <w:t xml:space="preserve"> и документов, им представленных, настоящему Порядку обеспечивает подготовку проекта Соглашения, его согласование и подписание сторонами.</w:t>
      </w:r>
    </w:p>
    <w:p w:rsidR="00824B69" w:rsidRPr="00E54A85" w:rsidRDefault="00824B69" w:rsidP="00824B6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 xml:space="preserve">20. </w:t>
      </w:r>
      <w:r w:rsidRPr="00E54A85">
        <w:rPr>
          <w:rFonts w:ascii="Times New Roman" w:hAnsi="Times New Roman"/>
          <w:bCs/>
          <w:color w:val="auto"/>
          <w:sz w:val="28"/>
          <w:szCs w:val="28"/>
        </w:rPr>
        <w:t xml:space="preserve">В случае неподписания получателем </w:t>
      </w:r>
      <w:r w:rsidR="00CF7B31" w:rsidRPr="00E54A85">
        <w:rPr>
          <w:rFonts w:ascii="Times New Roman" w:hAnsi="Times New Roman"/>
          <w:bCs/>
          <w:color w:val="auto"/>
          <w:sz w:val="28"/>
          <w:szCs w:val="28"/>
        </w:rPr>
        <w:t>субсидии</w:t>
      </w:r>
      <w:r w:rsidRPr="00E54A85">
        <w:rPr>
          <w:rFonts w:ascii="Times New Roman" w:hAnsi="Times New Roman"/>
          <w:bCs/>
          <w:color w:val="auto"/>
          <w:sz w:val="28"/>
          <w:szCs w:val="28"/>
        </w:rPr>
        <w:t xml:space="preserve"> со своей стороны проекта Соглашения, подписанного Министерством в срок, указанный в части 19 настоящего Порядка, получатель </w:t>
      </w:r>
      <w:r w:rsidR="00CF7B31" w:rsidRPr="00E54A85">
        <w:rPr>
          <w:rFonts w:ascii="Times New Roman" w:hAnsi="Times New Roman"/>
          <w:bCs/>
          <w:color w:val="auto"/>
          <w:sz w:val="28"/>
          <w:szCs w:val="28"/>
        </w:rPr>
        <w:t>субсидии</w:t>
      </w:r>
      <w:r w:rsidRPr="00E54A85">
        <w:rPr>
          <w:rFonts w:ascii="Times New Roman" w:hAnsi="Times New Roman"/>
          <w:bCs/>
          <w:color w:val="auto"/>
          <w:sz w:val="28"/>
          <w:szCs w:val="28"/>
        </w:rPr>
        <w:t xml:space="preserve"> признается уклонившимся от заключения Соглашения.</w:t>
      </w:r>
    </w:p>
    <w:p w:rsidR="00824B69" w:rsidRPr="00E54A85" w:rsidRDefault="00824B69" w:rsidP="00824B6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 xml:space="preserve">21. Обязательными условиями предоставления </w:t>
      </w:r>
      <w:r w:rsidR="00CF7B31" w:rsidRPr="00E54A85">
        <w:rPr>
          <w:rFonts w:ascii="Times New Roman" w:hAnsi="Times New Roman"/>
          <w:color w:val="auto"/>
          <w:sz w:val="28"/>
          <w:szCs w:val="28"/>
        </w:rPr>
        <w:t>субсидии</w:t>
      </w:r>
      <w:r w:rsidRPr="00E54A85">
        <w:rPr>
          <w:rFonts w:ascii="Times New Roman" w:hAnsi="Times New Roman"/>
          <w:color w:val="auto"/>
          <w:sz w:val="28"/>
          <w:szCs w:val="28"/>
        </w:rPr>
        <w:t>, включаемыми соответственно в Соглашение и договоры (соглашения), заключенные в целях исполнения обязательств по Соглашению, являются:</w:t>
      </w:r>
    </w:p>
    <w:p w:rsidR="00824B69" w:rsidRPr="00E54A85" w:rsidRDefault="00824B69" w:rsidP="00824B6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 xml:space="preserve">1) согласие получателя </w:t>
      </w:r>
      <w:r w:rsidR="00CF7B31" w:rsidRPr="00E54A85">
        <w:rPr>
          <w:rFonts w:ascii="Times New Roman" w:hAnsi="Times New Roman"/>
          <w:color w:val="auto"/>
          <w:sz w:val="28"/>
          <w:szCs w:val="28"/>
        </w:rPr>
        <w:t>субсидии</w:t>
      </w:r>
      <w:r w:rsidRPr="00E54A85">
        <w:rPr>
          <w:rFonts w:ascii="Times New Roman" w:hAnsi="Times New Roman"/>
          <w:color w:val="auto"/>
          <w:sz w:val="28"/>
          <w:szCs w:val="28"/>
        </w:rPr>
        <w:t xml:space="preserve">, лиц, получающих средства на основании договоров, заключенных с получателем </w:t>
      </w:r>
      <w:r w:rsidR="00CF7B31" w:rsidRPr="00E54A85">
        <w:rPr>
          <w:rFonts w:ascii="Times New Roman" w:hAnsi="Times New Roman"/>
          <w:color w:val="auto"/>
          <w:sz w:val="28"/>
          <w:szCs w:val="28"/>
        </w:rPr>
        <w:t>субсидии</w:t>
      </w:r>
      <w:r w:rsidRPr="00E54A85">
        <w:rPr>
          <w:rFonts w:ascii="Times New Roman" w:hAnsi="Times New Roman"/>
          <w:color w:val="auto"/>
          <w:sz w:val="28"/>
          <w:szCs w:val="28"/>
        </w:rPr>
        <w:t xml:space="preserve">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Министерством в отношении их проверок соблюдения порядка и условий предоставления </w:t>
      </w:r>
      <w:r w:rsidR="00CF7B31" w:rsidRPr="00E54A85">
        <w:rPr>
          <w:rFonts w:ascii="Times New Roman" w:hAnsi="Times New Roman"/>
          <w:color w:val="auto"/>
          <w:sz w:val="28"/>
          <w:szCs w:val="28"/>
        </w:rPr>
        <w:t>субсидии</w:t>
      </w:r>
      <w:r w:rsidRPr="00E54A85">
        <w:rPr>
          <w:rFonts w:ascii="Times New Roman" w:hAnsi="Times New Roman"/>
          <w:color w:val="auto"/>
          <w:sz w:val="28"/>
          <w:szCs w:val="28"/>
        </w:rPr>
        <w:t xml:space="preserve">, в том числе в части достижения результатов предоставления </w:t>
      </w:r>
      <w:r w:rsidR="00CF7B31" w:rsidRPr="00E54A85">
        <w:rPr>
          <w:rFonts w:ascii="Times New Roman" w:hAnsi="Times New Roman"/>
          <w:color w:val="auto"/>
          <w:sz w:val="28"/>
          <w:szCs w:val="28"/>
        </w:rPr>
        <w:t>субсидии</w:t>
      </w:r>
      <w:r w:rsidRPr="00E54A85">
        <w:rPr>
          <w:rFonts w:ascii="Times New Roman" w:hAnsi="Times New Roman"/>
          <w:color w:val="auto"/>
          <w:sz w:val="28"/>
          <w:szCs w:val="28"/>
        </w:rPr>
        <w:t xml:space="preserve">, а также проверок органами </w:t>
      </w:r>
      <w:r w:rsidRPr="00E54A85">
        <w:rPr>
          <w:rFonts w:ascii="Times New Roman" w:hAnsi="Times New Roman"/>
          <w:color w:val="auto"/>
          <w:sz w:val="28"/>
          <w:szCs w:val="28"/>
        </w:rPr>
        <w:lastRenderedPageBreak/>
        <w:t xml:space="preserve">государственного финансового контроля соблюдения получателем </w:t>
      </w:r>
      <w:r w:rsidR="00CF7B31" w:rsidRPr="00E54A85">
        <w:rPr>
          <w:rFonts w:ascii="Times New Roman" w:hAnsi="Times New Roman"/>
          <w:color w:val="auto"/>
          <w:sz w:val="28"/>
          <w:szCs w:val="28"/>
        </w:rPr>
        <w:t>субсидии</w:t>
      </w:r>
      <w:r w:rsidRPr="00E54A85">
        <w:rPr>
          <w:rFonts w:ascii="Times New Roman" w:hAnsi="Times New Roman"/>
          <w:color w:val="auto"/>
          <w:sz w:val="28"/>
          <w:szCs w:val="28"/>
        </w:rPr>
        <w:t xml:space="preserve"> порядка и условий предоставления </w:t>
      </w:r>
      <w:r w:rsidR="00CF7B31" w:rsidRPr="00E54A85">
        <w:rPr>
          <w:rFonts w:ascii="Times New Roman" w:hAnsi="Times New Roman"/>
          <w:color w:val="auto"/>
          <w:sz w:val="28"/>
          <w:szCs w:val="28"/>
        </w:rPr>
        <w:t>субсидии</w:t>
      </w:r>
      <w:r w:rsidRPr="00E54A85">
        <w:rPr>
          <w:rFonts w:ascii="Times New Roman" w:hAnsi="Times New Roman"/>
          <w:color w:val="auto"/>
          <w:sz w:val="28"/>
          <w:szCs w:val="28"/>
        </w:rPr>
        <w:t xml:space="preserve"> в соответствии со статьями 268</w:t>
      </w:r>
      <w:r w:rsidRPr="00E54A85">
        <w:rPr>
          <w:rFonts w:ascii="Times New Roman" w:hAnsi="Times New Roman"/>
          <w:color w:val="auto"/>
          <w:sz w:val="28"/>
          <w:szCs w:val="28"/>
          <w:vertAlign w:val="superscript"/>
        </w:rPr>
        <w:t>1</w:t>
      </w:r>
      <w:r w:rsidRPr="00E54A85">
        <w:rPr>
          <w:rFonts w:ascii="Times New Roman" w:hAnsi="Times New Roman"/>
          <w:color w:val="auto"/>
          <w:sz w:val="28"/>
          <w:szCs w:val="28"/>
        </w:rPr>
        <w:t xml:space="preserve"> и 269</w:t>
      </w:r>
      <w:r w:rsidRPr="00E54A85">
        <w:rPr>
          <w:rFonts w:ascii="Times New Roman" w:hAnsi="Times New Roman"/>
          <w:color w:val="auto"/>
          <w:sz w:val="28"/>
          <w:szCs w:val="28"/>
          <w:vertAlign w:val="superscript"/>
        </w:rPr>
        <w:t>2</w:t>
      </w:r>
      <w:r w:rsidRPr="00E54A85">
        <w:rPr>
          <w:rFonts w:ascii="Times New Roman" w:hAnsi="Times New Roman"/>
          <w:color w:val="auto"/>
          <w:sz w:val="28"/>
          <w:szCs w:val="28"/>
        </w:rPr>
        <w:t xml:space="preserve"> Бюджетного кодекса Российской Федерации;</w:t>
      </w:r>
    </w:p>
    <w:p w:rsidR="00824B69" w:rsidRPr="00E54A85" w:rsidRDefault="00824B69" w:rsidP="00824B6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 xml:space="preserve">2) обязательство получателя </w:t>
      </w:r>
      <w:r w:rsidR="00CF7B31" w:rsidRPr="00E54A85">
        <w:rPr>
          <w:rFonts w:ascii="Times New Roman" w:hAnsi="Times New Roman"/>
          <w:color w:val="auto"/>
          <w:sz w:val="28"/>
          <w:szCs w:val="28"/>
        </w:rPr>
        <w:t>субсидии</w:t>
      </w:r>
      <w:r w:rsidRPr="00E54A85">
        <w:rPr>
          <w:rFonts w:ascii="Times New Roman" w:hAnsi="Times New Roman"/>
          <w:color w:val="auto"/>
          <w:sz w:val="28"/>
          <w:szCs w:val="28"/>
        </w:rPr>
        <w:t xml:space="preserve"> по включению в договоры (соглашения), заключенные в целях исполнения обязательств по соглашению, положений о согласии лиц, являющихся поставщиками (подрядчиками, исполнителями) и получающих средства на основании договоров, заключенных с получателем </w:t>
      </w:r>
      <w:r w:rsidR="00CF7B31" w:rsidRPr="00E54A85">
        <w:rPr>
          <w:rFonts w:ascii="Times New Roman" w:hAnsi="Times New Roman"/>
          <w:color w:val="auto"/>
          <w:sz w:val="28"/>
          <w:szCs w:val="28"/>
        </w:rPr>
        <w:t>сусбидии</w:t>
      </w:r>
      <w:r w:rsidRPr="00E54A85">
        <w:rPr>
          <w:rFonts w:ascii="Times New Roman" w:hAnsi="Times New Roman"/>
          <w:color w:val="auto"/>
          <w:sz w:val="28"/>
          <w:szCs w:val="28"/>
        </w:rPr>
        <w:t xml:space="preserve">, на проведение проверок, указанных в пункте 1 настоящей части, а также положений о порядке и сроках возврата указанными лицами средств, полученных на основании договоров, заключенных с получателем </w:t>
      </w:r>
      <w:r w:rsidR="00CF7B31" w:rsidRPr="00E54A85">
        <w:rPr>
          <w:rFonts w:ascii="Times New Roman" w:hAnsi="Times New Roman"/>
          <w:color w:val="auto"/>
          <w:sz w:val="28"/>
          <w:szCs w:val="28"/>
        </w:rPr>
        <w:t>субсидии</w:t>
      </w:r>
      <w:r w:rsidRPr="00E54A85">
        <w:rPr>
          <w:rFonts w:ascii="Times New Roman" w:hAnsi="Times New Roman"/>
          <w:color w:val="auto"/>
          <w:sz w:val="28"/>
          <w:szCs w:val="28"/>
        </w:rPr>
        <w:t xml:space="preserve">, предусмотренных </w:t>
      </w:r>
      <w:r w:rsidR="00DB7890" w:rsidRPr="00E54A85">
        <w:rPr>
          <w:rFonts w:ascii="Times New Roman" w:hAnsi="Times New Roman"/>
          <w:color w:val="auto"/>
          <w:sz w:val="28"/>
          <w:szCs w:val="28"/>
        </w:rPr>
        <w:t>частью 3</w:t>
      </w:r>
      <w:r w:rsidRPr="00E54A85">
        <w:rPr>
          <w:rFonts w:ascii="Times New Roman" w:hAnsi="Times New Roman"/>
          <w:color w:val="auto"/>
          <w:sz w:val="28"/>
          <w:szCs w:val="28"/>
        </w:rPr>
        <w:t>8 настоящего Порядка;</w:t>
      </w:r>
    </w:p>
    <w:p w:rsidR="00824B69" w:rsidRPr="00E54A85" w:rsidRDefault="00824B69" w:rsidP="00824B6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 xml:space="preserve">3) положение о возможности заключать дополнительное соглашение в случаях, предусмотренных законодательством Российской Федерации и Камчатского края, в том числе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</w:t>
      </w:r>
      <w:r w:rsidR="00CF7B31" w:rsidRPr="00E54A85">
        <w:rPr>
          <w:rFonts w:ascii="Times New Roman" w:hAnsi="Times New Roman"/>
          <w:color w:val="auto"/>
          <w:sz w:val="28"/>
          <w:szCs w:val="28"/>
        </w:rPr>
        <w:t>субсидии</w:t>
      </w:r>
      <w:r w:rsidRPr="00E54A85">
        <w:rPr>
          <w:rFonts w:ascii="Times New Roman" w:hAnsi="Times New Roman"/>
          <w:color w:val="auto"/>
          <w:sz w:val="28"/>
          <w:szCs w:val="28"/>
        </w:rPr>
        <w:t xml:space="preserve"> в размере, определенном в соглашении, или о расторжении соглашения при недостижении согласия по новым условиям;</w:t>
      </w:r>
    </w:p>
    <w:p w:rsidR="00824B69" w:rsidRPr="00E54A85" w:rsidRDefault="00824B69" w:rsidP="00824B6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>4) запрет приобретения Организацией, а также иными юридическими лицами, получающими средства на основании договоров, заключенных с Организацией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824B69" w:rsidRPr="00E54A85" w:rsidRDefault="00824B69" w:rsidP="00824B6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 xml:space="preserve">5) возможность заключать дополнительное соглашение к Соглашению в части перемены лица в обязательстве с указанием в Соглашении юридического лица, являющегося правопреемником при реорганизации получателя </w:t>
      </w:r>
      <w:r w:rsidR="00CF7B31" w:rsidRPr="00E54A85">
        <w:rPr>
          <w:rFonts w:ascii="Times New Roman" w:hAnsi="Times New Roman"/>
          <w:color w:val="auto"/>
          <w:sz w:val="28"/>
          <w:szCs w:val="28"/>
        </w:rPr>
        <w:t>субсдии</w:t>
      </w:r>
      <w:r w:rsidRPr="00E54A85">
        <w:rPr>
          <w:rFonts w:ascii="Times New Roman" w:hAnsi="Times New Roman"/>
          <w:color w:val="auto"/>
          <w:sz w:val="28"/>
          <w:szCs w:val="28"/>
        </w:rPr>
        <w:t xml:space="preserve"> в форме слияния, присоединения или преобразования; </w:t>
      </w:r>
    </w:p>
    <w:p w:rsidR="00824B69" w:rsidRPr="00E54A85" w:rsidRDefault="00824B69" w:rsidP="00824B6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 xml:space="preserve">6) возможность расторжения Соглашения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</w:t>
      </w:r>
      <w:r w:rsidR="00117343" w:rsidRPr="00E54A85">
        <w:rPr>
          <w:rFonts w:ascii="Times New Roman" w:hAnsi="Times New Roman"/>
          <w:color w:val="auto"/>
          <w:sz w:val="28"/>
          <w:szCs w:val="28"/>
        </w:rPr>
        <w:t>субсидии</w:t>
      </w:r>
      <w:r w:rsidRPr="00E54A85">
        <w:rPr>
          <w:rFonts w:ascii="Times New Roman" w:hAnsi="Times New Roman"/>
          <w:color w:val="auto"/>
          <w:sz w:val="28"/>
          <w:szCs w:val="28"/>
        </w:rPr>
        <w:t xml:space="preserve"> обязательствах, источником финансового обеспечения которых является субсидия, и возврате неиспользованного остатка </w:t>
      </w:r>
      <w:r w:rsidR="00CF7B31" w:rsidRPr="00E54A85">
        <w:rPr>
          <w:rFonts w:ascii="Times New Roman" w:hAnsi="Times New Roman"/>
          <w:color w:val="auto"/>
          <w:sz w:val="28"/>
          <w:szCs w:val="28"/>
        </w:rPr>
        <w:t>субсидии</w:t>
      </w:r>
      <w:r w:rsidRPr="00E54A85">
        <w:rPr>
          <w:rFonts w:ascii="Times New Roman" w:hAnsi="Times New Roman"/>
          <w:color w:val="auto"/>
          <w:sz w:val="28"/>
          <w:szCs w:val="28"/>
        </w:rPr>
        <w:t xml:space="preserve"> в краевой бюджет в случае реорганизации получателя </w:t>
      </w:r>
      <w:r w:rsidR="00CF7B31" w:rsidRPr="00E54A85">
        <w:rPr>
          <w:rFonts w:ascii="Times New Roman" w:hAnsi="Times New Roman"/>
          <w:color w:val="auto"/>
          <w:sz w:val="28"/>
          <w:szCs w:val="28"/>
        </w:rPr>
        <w:t>субсидии</w:t>
      </w:r>
      <w:r w:rsidRPr="00E54A85">
        <w:rPr>
          <w:rFonts w:ascii="Times New Roman" w:hAnsi="Times New Roman"/>
          <w:color w:val="auto"/>
          <w:sz w:val="28"/>
          <w:szCs w:val="28"/>
        </w:rPr>
        <w:t xml:space="preserve"> в форме разделения, выделения, а также при ликвидации получателя </w:t>
      </w:r>
      <w:r w:rsidR="00CF7B31" w:rsidRPr="00E54A85">
        <w:rPr>
          <w:rFonts w:ascii="Times New Roman" w:hAnsi="Times New Roman"/>
          <w:color w:val="auto"/>
          <w:sz w:val="28"/>
          <w:szCs w:val="28"/>
        </w:rPr>
        <w:t>субсидии</w:t>
      </w:r>
      <w:r w:rsidRPr="00E54A85">
        <w:rPr>
          <w:rFonts w:ascii="Times New Roman" w:hAnsi="Times New Roman"/>
          <w:color w:val="auto"/>
          <w:sz w:val="28"/>
          <w:szCs w:val="28"/>
        </w:rPr>
        <w:t>, являющегося юридическим лицом.</w:t>
      </w:r>
    </w:p>
    <w:p w:rsidR="00824B69" w:rsidRPr="00E54A85" w:rsidRDefault="00824B69" w:rsidP="00824B6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 xml:space="preserve">22. По результатам отбора с победителем (победителями) отбора заключается соглашение в системе «Электронный бюджет» в соответствии с типовыми формами, установленными Министерством финансов Российской Федерации, в порядке и сроки, установленные </w:t>
      </w:r>
      <w:r w:rsidR="00DB7890" w:rsidRPr="00E54A85">
        <w:rPr>
          <w:rFonts w:ascii="Times New Roman" w:hAnsi="Times New Roman"/>
          <w:color w:val="auto"/>
          <w:sz w:val="28"/>
          <w:szCs w:val="28"/>
        </w:rPr>
        <w:t>частью 24</w:t>
      </w:r>
      <w:r w:rsidRPr="00E54A85">
        <w:rPr>
          <w:rFonts w:ascii="Times New Roman" w:hAnsi="Times New Roman"/>
          <w:color w:val="auto"/>
          <w:sz w:val="28"/>
          <w:szCs w:val="28"/>
        </w:rPr>
        <w:t xml:space="preserve"> настоящего Порядка, которое заключается на финансовый год.</w:t>
      </w:r>
    </w:p>
    <w:p w:rsidR="00824B69" w:rsidRPr="00E54A85" w:rsidRDefault="007C429A" w:rsidP="00824B6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 xml:space="preserve">23. 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 xml:space="preserve">Соглашение, дополнительное соглашение к Соглашению, дополнительное соглашение о расторжении Соглашения (при необходимости) заключаются в соответствии с типовой формой, утвержденной Министерством финансов Российской Федерации, формируются в форме электронного документа, а также подписываются усиленными квалифицированными электронными подписями лиц, 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lastRenderedPageBreak/>
        <w:t>имеющих право действовать от имени каждой из сторон Соглашения, в государственной интегрированной информационной системе управления общественными финансами «Электронный бюджет», с соблюдением требований о защите государственной тайны.</w:t>
      </w:r>
    </w:p>
    <w:p w:rsidR="00824B69" w:rsidRPr="00E54A85" w:rsidRDefault="00824B69" w:rsidP="00824B6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 xml:space="preserve">Соглашение считается заключенным после подписания его Министерством и получателем </w:t>
      </w:r>
      <w:r w:rsidR="00117343" w:rsidRPr="00E54A85">
        <w:rPr>
          <w:rFonts w:ascii="Times New Roman" w:hAnsi="Times New Roman"/>
          <w:color w:val="auto"/>
          <w:sz w:val="28"/>
          <w:szCs w:val="28"/>
        </w:rPr>
        <w:t>субсидии</w:t>
      </w:r>
      <w:r w:rsidRPr="00E54A85">
        <w:rPr>
          <w:rFonts w:ascii="Times New Roman" w:hAnsi="Times New Roman"/>
          <w:color w:val="auto"/>
          <w:sz w:val="28"/>
          <w:szCs w:val="28"/>
        </w:rPr>
        <w:t xml:space="preserve"> и регистрации в установленном порядке органами Федерального казначейства.</w:t>
      </w:r>
    </w:p>
    <w:p w:rsidR="00824B69" w:rsidRPr="00E54A85" w:rsidRDefault="00824B69" w:rsidP="00824B6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 xml:space="preserve">24. Заключение соглашения осуществляется в следующем порядке и сроки: </w:t>
      </w:r>
    </w:p>
    <w:p w:rsidR="00824B69" w:rsidRPr="00E54A85" w:rsidRDefault="00824B69" w:rsidP="00824B6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>1) Министерство в течение 5 рабочих дней со дня формирования на едином портале протокола подведения итогов отбора в соответствии с частью 7</w:t>
      </w:r>
      <w:r w:rsidR="000F418B" w:rsidRPr="00E54A85">
        <w:rPr>
          <w:rFonts w:ascii="Times New Roman" w:hAnsi="Times New Roman"/>
          <w:color w:val="auto"/>
          <w:sz w:val="28"/>
          <w:szCs w:val="28"/>
        </w:rPr>
        <w:t>8</w:t>
      </w:r>
      <w:r w:rsidRPr="00E54A85">
        <w:rPr>
          <w:rFonts w:ascii="Times New Roman" w:hAnsi="Times New Roman"/>
          <w:color w:val="auto"/>
          <w:sz w:val="28"/>
          <w:szCs w:val="28"/>
        </w:rPr>
        <w:t xml:space="preserve"> настоящего Порядка размещает проект соглашения в системе «Электронный бюджет»; </w:t>
      </w:r>
    </w:p>
    <w:p w:rsidR="00824B69" w:rsidRPr="00E54A85" w:rsidRDefault="00824B69" w:rsidP="00824B6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 xml:space="preserve">2) </w:t>
      </w:r>
      <w:r w:rsidR="00117343" w:rsidRPr="00E54A85">
        <w:rPr>
          <w:rFonts w:ascii="Times New Roman" w:hAnsi="Times New Roman"/>
          <w:color w:val="auto"/>
          <w:sz w:val="28"/>
          <w:szCs w:val="28"/>
        </w:rPr>
        <w:t>получатели субсидии</w:t>
      </w:r>
      <w:r w:rsidRPr="00E54A85">
        <w:rPr>
          <w:rFonts w:ascii="Times New Roman" w:hAnsi="Times New Roman"/>
          <w:color w:val="auto"/>
          <w:sz w:val="28"/>
          <w:szCs w:val="28"/>
        </w:rPr>
        <w:t>, в течение 10 рабочих дней со дня, размещения проекта соглашения в системе «Электронный бюджет», подписывает проект соглашения усиленной квалифицированной электронной подписью;</w:t>
      </w:r>
    </w:p>
    <w:p w:rsidR="00824B69" w:rsidRPr="00E54A85" w:rsidRDefault="00824B69" w:rsidP="00824B6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 xml:space="preserve">3) Министерство в течение 5 рабочих дней со дня подписания </w:t>
      </w:r>
      <w:r w:rsidR="00117343" w:rsidRPr="00E54A85">
        <w:rPr>
          <w:rFonts w:ascii="Times New Roman" w:hAnsi="Times New Roman"/>
          <w:color w:val="auto"/>
          <w:sz w:val="28"/>
          <w:szCs w:val="28"/>
        </w:rPr>
        <w:t>получателями субсидии</w:t>
      </w:r>
      <w:r w:rsidRPr="00E54A85">
        <w:rPr>
          <w:rFonts w:ascii="Times New Roman" w:hAnsi="Times New Roman"/>
          <w:color w:val="auto"/>
          <w:sz w:val="28"/>
          <w:szCs w:val="28"/>
        </w:rPr>
        <w:t xml:space="preserve"> соглашения усиленной квалифицированной электронной подписью подписывает его со своей стороны усиленной квалифицированной электронной подписью в системе «Электронный бюджет»;</w:t>
      </w:r>
    </w:p>
    <w:p w:rsidR="00824B69" w:rsidRPr="00E54A85" w:rsidRDefault="00824B69" w:rsidP="00824B6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 xml:space="preserve">4) соглашение считается заключенным после подписания его Министерством и </w:t>
      </w:r>
      <w:r w:rsidR="00117343" w:rsidRPr="00E54A85">
        <w:rPr>
          <w:rFonts w:ascii="Times New Roman" w:hAnsi="Times New Roman"/>
          <w:color w:val="auto"/>
          <w:sz w:val="28"/>
          <w:szCs w:val="28"/>
        </w:rPr>
        <w:t>получателями субсидии</w:t>
      </w:r>
      <w:r w:rsidRPr="00E54A85">
        <w:rPr>
          <w:rFonts w:ascii="Times New Roman" w:hAnsi="Times New Roman"/>
          <w:color w:val="auto"/>
          <w:sz w:val="28"/>
          <w:szCs w:val="28"/>
        </w:rPr>
        <w:t xml:space="preserve"> и регистрации в установленном порядке органами Федерального казначейства, при этом день заключения соглашения является днем принятия решения о предоставлении </w:t>
      </w:r>
      <w:r w:rsidR="00117343" w:rsidRPr="00E54A85">
        <w:rPr>
          <w:rFonts w:ascii="Times New Roman" w:hAnsi="Times New Roman"/>
          <w:color w:val="auto"/>
          <w:sz w:val="28"/>
          <w:szCs w:val="28"/>
        </w:rPr>
        <w:t>субсидии</w:t>
      </w:r>
      <w:r w:rsidRPr="00E54A85">
        <w:rPr>
          <w:rFonts w:ascii="Times New Roman" w:hAnsi="Times New Roman"/>
          <w:color w:val="auto"/>
          <w:sz w:val="28"/>
          <w:szCs w:val="28"/>
        </w:rPr>
        <w:t>.</w:t>
      </w:r>
    </w:p>
    <w:p w:rsidR="00824B69" w:rsidRPr="00E54A85" w:rsidRDefault="00824B69" w:rsidP="00824B6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 xml:space="preserve">25. В целях заключения соглашения победителем (победителями) отбора в системе «Электронный бюджет» уточняется информация о счетах в соответствии с законодательством Российской Федерации для перечисления </w:t>
      </w:r>
      <w:r w:rsidR="00117343" w:rsidRPr="00E54A85">
        <w:rPr>
          <w:rFonts w:ascii="Times New Roman" w:hAnsi="Times New Roman"/>
          <w:color w:val="auto"/>
          <w:sz w:val="28"/>
          <w:szCs w:val="28"/>
        </w:rPr>
        <w:t>субсидии</w:t>
      </w:r>
      <w:r w:rsidRPr="00E54A85">
        <w:rPr>
          <w:rFonts w:ascii="Times New Roman" w:hAnsi="Times New Roman"/>
          <w:color w:val="auto"/>
          <w:sz w:val="28"/>
          <w:szCs w:val="28"/>
        </w:rPr>
        <w:t>, а также о лице, уполномоченном на подписание соглашения (при необходимости).</w:t>
      </w:r>
    </w:p>
    <w:p w:rsidR="00824B69" w:rsidRPr="00E54A85" w:rsidRDefault="00824B69" w:rsidP="00824B6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>26. В течение года в случаях, предусмотренных законодательством Российской Федерации и (или) законодательством Камчатского края, в соглашение могут быть внесены изменения. Внесение изменений в Соглашение оформляется в виде дополнительного соглашения к соглашению (дополнительного соглашения о расторжении соглашения) в соответствии с типовой формой, утвержденной Министерством финансов Российской Федерации.</w:t>
      </w:r>
    </w:p>
    <w:p w:rsidR="00824B69" w:rsidRPr="00E54A85" w:rsidRDefault="00824B69" w:rsidP="00824B6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>Министерство в течение 7 рабочих дней со дня принятия решения о заключении дополнительного соглашения к соглашению (дополнительного соглашения о расторжении согл</w:t>
      </w:r>
      <w:r w:rsidR="00117343" w:rsidRPr="00E54A85">
        <w:rPr>
          <w:rFonts w:ascii="Times New Roman" w:hAnsi="Times New Roman"/>
          <w:color w:val="auto"/>
          <w:sz w:val="28"/>
          <w:szCs w:val="28"/>
        </w:rPr>
        <w:t>ашения), уведомляет получателей субсидии</w:t>
      </w:r>
      <w:r w:rsidRPr="00E54A85">
        <w:rPr>
          <w:rFonts w:ascii="Times New Roman" w:hAnsi="Times New Roman"/>
          <w:color w:val="auto"/>
          <w:sz w:val="28"/>
          <w:szCs w:val="28"/>
        </w:rPr>
        <w:t>, с которыми заключено соглашение, о данном намерении.</w:t>
      </w:r>
    </w:p>
    <w:p w:rsidR="00824B69" w:rsidRPr="00E54A85" w:rsidRDefault="00824B69" w:rsidP="00824B6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 xml:space="preserve">Получатель </w:t>
      </w:r>
      <w:r w:rsidR="00117343" w:rsidRPr="00E54A85">
        <w:rPr>
          <w:rFonts w:ascii="Times New Roman" w:hAnsi="Times New Roman"/>
          <w:color w:val="auto"/>
          <w:sz w:val="28"/>
          <w:szCs w:val="28"/>
        </w:rPr>
        <w:t>субсидии</w:t>
      </w:r>
      <w:r w:rsidRPr="00E54A85">
        <w:rPr>
          <w:rFonts w:ascii="Times New Roman" w:hAnsi="Times New Roman"/>
          <w:color w:val="auto"/>
          <w:sz w:val="28"/>
          <w:szCs w:val="28"/>
        </w:rPr>
        <w:t xml:space="preserve"> в течение 10 рабочих дней со дня получения уведомления, указанного в настоящей части, но не позднее 20 декабря соответствующего финансового года, организует подписание дополнительного соглашения к соглашению (дополнительного соглашения о расторжении соглашения).</w:t>
      </w:r>
    </w:p>
    <w:p w:rsidR="00824B69" w:rsidRPr="00E54A85" w:rsidRDefault="00824B69" w:rsidP="00824B6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 xml:space="preserve">Министерство в течение 5 рабочих дней со дня получения подписанного получателем </w:t>
      </w:r>
      <w:r w:rsidR="00117343" w:rsidRPr="00E54A85">
        <w:rPr>
          <w:rFonts w:ascii="Times New Roman" w:hAnsi="Times New Roman"/>
          <w:color w:val="auto"/>
          <w:sz w:val="28"/>
          <w:szCs w:val="28"/>
        </w:rPr>
        <w:t>субсидии</w:t>
      </w:r>
      <w:r w:rsidRPr="00E54A85">
        <w:rPr>
          <w:rFonts w:ascii="Times New Roman" w:hAnsi="Times New Roman"/>
          <w:color w:val="auto"/>
          <w:sz w:val="28"/>
          <w:szCs w:val="28"/>
        </w:rPr>
        <w:t xml:space="preserve"> дополнительного соглашения к соглашению (дополнительного соглашения о расторжении соглашения) организует его </w:t>
      </w:r>
      <w:r w:rsidRPr="00E54A85">
        <w:rPr>
          <w:rFonts w:ascii="Times New Roman" w:hAnsi="Times New Roman"/>
          <w:color w:val="auto"/>
          <w:sz w:val="28"/>
          <w:szCs w:val="28"/>
        </w:rPr>
        <w:lastRenderedPageBreak/>
        <w:t>подписание в государственной интегрированной информационной системе управления общественными финансами «Электронный бюджет».</w:t>
      </w:r>
    </w:p>
    <w:p w:rsidR="00824B69" w:rsidRPr="00E54A85" w:rsidRDefault="00824B69" w:rsidP="00824B6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 xml:space="preserve">27. Министерство перечисляет </w:t>
      </w:r>
      <w:r w:rsidR="00117343" w:rsidRPr="00E54A85">
        <w:rPr>
          <w:rFonts w:ascii="Times New Roman" w:hAnsi="Times New Roman"/>
          <w:color w:val="auto"/>
          <w:sz w:val="28"/>
          <w:szCs w:val="28"/>
        </w:rPr>
        <w:t>субсидии</w:t>
      </w:r>
      <w:r w:rsidRPr="00E54A85">
        <w:rPr>
          <w:rFonts w:ascii="Times New Roman" w:hAnsi="Times New Roman"/>
          <w:color w:val="auto"/>
          <w:sz w:val="28"/>
          <w:szCs w:val="28"/>
        </w:rPr>
        <w:t xml:space="preserve"> согласно плану-графику, утвержденному Соглашением, на расчетный или корреспондентский счет получателя </w:t>
      </w:r>
      <w:r w:rsidR="00117343" w:rsidRPr="00E54A85">
        <w:rPr>
          <w:rFonts w:ascii="Times New Roman" w:hAnsi="Times New Roman"/>
          <w:color w:val="auto"/>
          <w:sz w:val="28"/>
          <w:szCs w:val="28"/>
        </w:rPr>
        <w:t>субсидии</w:t>
      </w:r>
      <w:r w:rsidRPr="00E54A85">
        <w:rPr>
          <w:rFonts w:ascii="Times New Roman" w:hAnsi="Times New Roman"/>
          <w:color w:val="auto"/>
          <w:sz w:val="28"/>
          <w:szCs w:val="28"/>
        </w:rPr>
        <w:t>, открытый в учреждениях Центрального банка Российской Федерации или кредитной организации, реквизиты которого указаны в соглашении.</w:t>
      </w:r>
    </w:p>
    <w:p w:rsidR="007C429A" w:rsidRPr="00E54A85" w:rsidRDefault="007C429A" w:rsidP="007C429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 xml:space="preserve">28. </w:t>
      </w:r>
      <w:r w:rsidRPr="00E54A85">
        <w:rPr>
          <w:rFonts w:ascii="Times New Roman" w:eastAsia="Calibri" w:hAnsi="Times New Roman"/>
          <w:color w:val="auto"/>
          <w:sz w:val="28"/>
          <w:szCs w:val="28"/>
          <w:lang w:eastAsia="en-US"/>
        </w:rPr>
        <w:t>Размер субсидии, предоставляемой получателю субсидии, определяется по формуле:</w:t>
      </w:r>
    </w:p>
    <w:p w:rsidR="007C429A" w:rsidRPr="00E54A85" w:rsidRDefault="007C429A" w:rsidP="007C429A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7C429A" w:rsidRPr="00E54A85" w:rsidRDefault="007C429A" w:rsidP="007C429A">
      <w:pPr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E54A85">
        <w:rPr>
          <w:rFonts w:ascii="Times New Roman" w:eastAsia="Calibri" w:hAnsi="Times New Roman"/>
          <w:noProof/>
          <w:sz w:val="28"/>
          <w:szCs w:val="28"/>
        </w:rPr>
        <w:drawing>
          <wp:inline distT="0" distB="0" distL="0" distR="0" wp14:anchorId="26CAF59B" wp14:editId="533D12AD">
            <wp:extent cx="1857375" cy="36195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4A85">
        <w:rPr>
          <w:rFonts w:ascii="Times New Roman" w:eastAsia="Calibri" w:hAnsi="Times New Roman"/>
          <w:sz w:val="28"/>
          <w:szCs w:val="28"/>
          <w:lang w:eastAsia="en-US"/>
        </w:rPr>
        <w:t>, где</w:t>
      </w:r>
    </w:p>
    <w:p w:rsidR="007C429A" w:rsidRPr="00E54A85" w:rsidRDefault="007C429A" w:rsidP="007C429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7C429A" w:rsidRPr="00E54A85" w:rsidRDefault="007C429A" w:rsidP="007C429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54A85">
        <w:rPr>
          <w:rFonts w:ascii="Times New Roman" w:eastAsia="Calibri" w:hAnsi="Times New Roman"/>
          <w:noProof/>
          <w:sz w:val="28"/>
          <w:szCs w:val="28"/>
        </w:rPr>
        <w:drawing>
          <wp:inline distT="0" distB="0" distL="0" distR="0" wp14:anchorId="690248BE" wp14:editId="17AD8F52">
            <wp:extent cx="266700" cy="3333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4A85">
        <w:rPr>
          <w:rFonts w:ascii="Times New Roman" w:eastAsia="Calibri" w:hAnsi="Times New Roman"/>
          <w:sz w:val="28"/>
          <w:szCs w:val="28"/>
          <w:lang w:eastAsia="en-US"/>
        </w:rPr>
        <w:t xml:space="preserve"> – размер субсидии, предоставляемой j-ому получателю субсидии;</w:t>
      </w:r>
    </w:p>
    <w:p w:rsidR="007C429A" w:rsidRPr="00E54A85" w:rsidRDefault="007C429A" w:rsidP="007C429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54A85">
        <w:rPr>
          <w:rFonts w:ascii="Times New Roman" w:eastAsia="Calibri" w:hAnsi="Times New Roman"/>
          <w:noProof/>
          <w:sz w:val="28"/>
          <w:szCs w:val="28"/>
        </w:rPr>
        <w:drawing>
          <wp:inline distT="0" distB="0" distL="0" distR="0" wp14:anchorId="785FFEA6" wp14:editId="15B9198C">
            <wp:extent cx="276225" cy="32385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4A85">
        <w:rPr>
          <w:rFonts w:ascii="Times New Roman" w:eastAsia="Calibri" w:hAnsi="Times New Roman"/>
          <w:sz w:val="28"/>
          <w:szCs w:val="28"/>
          <w:lang w:eastAsia="en-US"/>
        </w:rPr>
        <w:t xml:space="preserve"> – </w:t>
      </w:r>
      <w:r w:rsidRPr="00E54A85">
        <w:rPr>
          <w:rFonts w:ascii="Times New Roman" w:eastAsia="Calibri" w:hAnsi="Times New Roman"/>
          <w:color w:val="auto"/>
          <w:sz w:val="28"/>
          <w:szCs w:val="28"/>
          <w:lang w:eastAsia="en-US"/>
        </w:rPr>
        <w:t>общий размер средств, предусмотренных Программой</w:t>
      </w:r>
      <w:r w:rsidRPr="00E54A85">
        <w:rPr>
          <w:rFonts w:ascii="Times New Roman" w:eastAsia="Calibri" w:hAnsi="Times New Roman"/>
          <w:sz w:val="28"/>
          <w:szCs w:val="28"/>
          <w:lang w:eastAsia="en-US"/>
        </w:rPr>
        <w:t>, доведенных до Министерства на реализацию мероприятий, указанных в части 1 настоящего Порядка;</w:t>
      </w:r>
    </w:p>
    <w:p w:rsidR="007C429A" w:rsidRPr="00E54A85" w:rsidRDefault="007C429A" w:rsidP="007C429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54A85">
        <w:rPr>
          <w:rFonts w:ascii="Times New Roman" w:eastAsia="Calibri" w:hAnsi="Times New Roman"/>
          <w:noProof/>
          <w:sz w:val="28"/>
          <w:szCs w:val="28"/>
        </w:rPr>
        <w:drawing>
          <wp:inline distT="0" distB="0" distL="0" distR="0" wp14:anchorId="7915D16B" wp14:editId="550FF39A">
            <wp:extent cx="276225" cy="333375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4A85">
        <w:rPr>
          <w:rFonts w:ascii="Times New Roman" w:eastAsia="Calibri" w:hAnsi="Times New Roman"/>
          <w:sz w:val="28"/>
          <w:szCs w:val="28"/>
          <w:lang w:eastAsia="en-US"/>
        </w:rPr>
        <w:t xml:space="preserve"> – потребность j-ого получателя субсидии, определяемая на основании представленных документов в соответствии с частью 10 настоящего Порядка;</w:t>
      </w:r>
    </w:p>
    <w:p w:rsidR="007C429A" w:rsidRPr="00E54A85" w:rsidRDefault="007C429A" w:rsidP="007C429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54A85">
        <w:rPr>
          <w:rFonts w:ascii="Calibri" w:eastAsia="Calibri" w:hAnsi="Calibri"/>
          <w:noProof/>
          <w:color w:val="auto"/>
          <w:szCs w:val="22"/>
        </w:rPr>
        <w:drawing>
          <wp:inline distT="0" distB="0" distL="0" distR="0" wp14:anchorId="60012CFD" wp14:editId="2827E225">
            <wp:extent cx="142875" cy="142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4A85">
        <w:rPr>
          <w:rFonts w:ascii="Times New Roman" w:eastAsia="Calibri" w:hAnsi="Times New Roman"/>
          <w:sz w:val="28"/>
          <w:szCs w:val="28"/>
          <w:lang w:eastAsia="en-US"/>
        </w:rPr>
        <w:t xml:space="preserve"> – количество получателей субсидии, между которыми планируется распределение субсидии.</w:t>
      </w:r>
    </w:p>
    <w:p w:rsidR="007C429A" w:rsidRPr="00E54A85" w:rsidRDefault="007C429A" w:rsidP="007C429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E54A85">
        <w:rPr>
          <w:rFonts w:ascii="Times New Roman" w:eastAsia="Calibri" w:hAnsi="Times New Roman"/>
          <w:color w:val="auto"/>
          <w:sz w:val="28"/>
          <w:szCs w:val="28"/>
          <w:lang w:eastAsia="en-US"/>
        </w:rPr>
        <w:t>Субсидия предоставляется в размере, определенном в соответствии с формулой, указанной в настоящей части, но не может превышать размер заявленной получателем субсидии потребности в субсидии.</w:t>
      </w:r>
    </w:p>
    <w:p w:rsidR="00824B69" w:rsidRPr="00E54A85" w:rsidRDefault="007C429A" w:rsidP="00824B6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>29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 xml:space="preserve">. Получатель </w:t>
      </w:r>
      <w:r w:rsidR="00117343" w:rsidRPr="00E54A85">
        <w:rPr>
          <w:rFonts w:ascii="Times New Roman" w:hAnsi="Times New Roman"/>
          <w:color w:val="auto"/>
          <w:sz w:val="28"/>
          <w:szCs w:val="28"/>
        </w:rPr>
        <w:t>субсидии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 xml:space="preserve"> предоставляет в Министерство ежеквартально в срок до 15 числа месяца, следующего за отчетным кварталом, отчеты по формам, определенным типовыми формами соглашений, установленным Министерством финансов Российской Федерации: отчет о достижении значений результатов предоставления </w:t>
      </w:r>
      <w:r w:rsidR="009C3033" w:rsidRPr="00E54A85">
        <w:rPr>
          <w:rFonts w:ascii="Times New Roman" w:hAnsi="Times New Roman"/>
          <w:color w:val="auto"/>
          <w:sz w:val="28"/>
          <w:szCs w:val="28"/>
        </w:rPr>
        <w:t>субсидии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 xml:space="preserve">; отчет расходах, источником финансового обеспечения которых является </w:t>
      </w:r>
      <w:r w:rsidR="009C3033" w:rsidRPr="00E54A85">
        <w:rPr>
          <w:rFonts w:ascii="Times New Roman" w:hAnsi="Times New Roman"/>
          <w:color w:val="auto"/>
          <w:sz w:val="28"/>
          <w:szCs w:val="28"/>
        </w:rPr>
        <w:t>субсидия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>, с приложением заверенных надлежащим образом первичных документов, подтверждающих фактически произведенные расходы.</w:t>
      </w:r>
    </w:p>
    <w:p w:rsidR="00824B69" w:rsidRPr="00E54A85" w:rsidRDefault="007C429A" w:rsidP="00824B6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>30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>. Отчеты и сведения, предусмотренные частью 2</w:t>
      </w:r>
      <w:r w:rsidR="00DB7890" w:rsidRPr="00E54A85">
        <w:rPr>
          <w:rFonts w:ascii="Times New Roman" w:hAnsi="Times New Roman"/>
          <w:color w:val="auto"/>
          <w:sz w:val="28"/>
          <w:szCs w:val="28"/>
        </w:rPr>
        <w:t>9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 xml:space="preserve"> настоящего Порядка, предоставляются в системе «Электронный бюджет» в форме электронных копий документов (документов на бумажном носителе, преобразованных в электронную форму путем сканирования) и материалы, а в случае отсутствия технической возможности в Министерство посредством почтового отправления или нарочно.</w:t>
      </w:r>
    </w:p>
    <w:p w:rsidR="00824B69" w:rsidRPr="00E54A85" w:rsidRDefault="00824B69" w:rsidP="00824B6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 xml:space="preserve">Все представленные получателем </w:t>
      </w:r>
      <w:r w:rsidR="00117343" w:rsidRPr="00E54A85">
        <w:rPr>
          <w:rFonts w:ascii="Times New Roman" w:hAnsi="Times New Roman"/>
          <w:color w:val="auto"/>
          <w:sz w:val="28"/>
          <w:szCs w:val="28"/>
        </w:rPr>
        <w:t>субсидии</w:t>
      </w:r>
      <w:r w:rsidRPr="00E54A85">
        <w:rPr>
          <w:rFonts w:ascii="Times New Roman" w:hAnsi="Times New Roman"/>
          <w:color w:val="auto"/>
          <w:sz w:val="28"/>
          <w:szCs w:val="28"/>
        </w:rPr>
        <w:t xml:space="preserve"> в Министерство отчеты подлежат регистрации в день их поступления.</w:t>
      </w:r>
    </w:p>
    <w:p w:rsidR="00824B69" w:rsidRPr="00E54A85" w:rsidRDefault="007C429A" w:rsidP="00824B6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>31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 xml:space="preserve">. Министерство осуществляет проверку отчетности, устанавливает полноту и достоверность сведений, содержащихся в отчете и в прилагаемых к отчетам документах (при наличии) в течение 20 рабочих дней с момента окончания срока ее предоставления </w:t>
      </w:r>
      <w:r w:rsidR="00117343" w:rsidRPr="00E54A85">
        <w:rPr>
          <w:rFonts w:ascii="Times New Roman" w:hAnsi="Times New Roman"/>
          <w:color w:val="auto"/>
          <w:sz w:val="28"/>
          <w:szCs w:val="28"/>
        </w:rPr>
        <w:t>получателем субсидии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>.</w:t>
      </w:r>
    </w:p>
    <w:p w:rsidR="00824B69" w:rsidRPr="00E54A85" w:rsidRDefault="007C429A" w:rsidP="00824B6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>32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>. Отчеты, указанные в части 2</w:t>
      </w:r>
      <w:r w:rsidR="00DB7890" w:rsidRPr="00E54A85">
        <w:rPr>
          <w:rFonts w:ascii="Times New Roman" w:hAnsi="Times New Roman"/>
          <w:color w:val="auto"/>
          <w:sz w:val="28"/>
          <w:szCs w:val="28"/>
        </w:rPr>
        <w:t>9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 xml:space="preserve"> настоящего Порядка, считаются принятыми после подписания их усиленной квалифицированной электронной подписью 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lastRenderedPageBreak/>
        <w:t>Министра развития гражданского общества и молодежи Камчатского края (далее – Министр) (уполномоченного им лица).</w:t>
      </w:r>
    </w:p>
    <w:p w:rsidR="00824B69" w:rsidRPr="00E54A85" w:rsidRDefault="00824B69" w:rsidP="00824B6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>Отчеты, указанные в настоящей части, считаются не принятыми по следующим основаниям:</w:t>
      </w:r>
    </w:p>
    <w:p w:rsidR="00824B69" w:rsidRPr="00E54A85" w:rsidRDefault="00824B69" w:rsidP="00824B6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>1) непредставление (представление не в полном объеме);</w:t>
      </w:r>
    </w:p>
    <w:p w:rsidR="00824B69" w:rsidRPr="00E54A85" w:rsidRDefault="00824B69" w:rsidP="00824B6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 xml:space="preserve">2) некорректное заполнение (не заполнение) получателем </w:t>
      </w:r>
      <w:r w:rsidR="00117343" w:rsidRPr="00E54A85">
        <w:rPr>
          <w:rFonts w:ascii="Times New Roman" w:hAnsi="Times New Roman"/>
          <w:color w:val="auto"/>
          <w:sz w:val="28"/>
          <w:szCs w:val="28"/>
        </w:rPr>
        <w:t>субсидии</w:t>
      </w:r>
      <w:r w:rsidRPr="00E54A85">
        <w:rPr>
          <w:rFonts w:ascii="Times New Roman" w:hAnsi="Times New Roman"/>
          <w:color w:val="auto"/>
          <w:sz w:val="28"/>
          <w:szCs w:val="28"/>
        </w:rPr>
        <w:t xml:space="preserve"> всех обязательных для заполнения граф, предусмотренных в отчете;</w:t>
      </w:r>
    </w:p>
    <w:p w:rsidR="00824B69" w:rsidRPr="00E54A85" w:rsidRDefault="00824B69" w:rsidP="00824B6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>3) предоставление отчетов с нарушением сроков, указанных в настоящей части;</w:t>
      </w:r>
    </w:p>
    <w:p w:rsidR="00824B69" w:rsidRPr="00E54A85" w:rsidRDefault="00824B69" w:rsidP="00824B6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>4) недостоверность информации, содержащейся в отчете.</w:t>
      </w:r>
    </w:p>
    <w:p w:rsidR="00824B69" w:rsidRPr="00E54A85" w:rsidRDefault="00824B69" w:rsidP="00824B6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 xml:space="preserve">Министерство в течение 3 рабочих дней со дня принятия отчетов, указанных в настоящей части, направляет получателю </w:t>
      </w:r>
      <w:r w:rsidR="00117343" w:rsidRPr="00E54A85">
        <w:rPr>
          <w:rFonts w:ascii="Times New Roman" w:hAnsi="Times New Roman"/>
          <w:color w:val="auto"/>
          <w:sz w:val="28"/>
          <w:szCs w:val="28"/>
        </w:rPr>
        <w:t>субсидии</w:t>
      </w:r>
      <w:r w:rsidRPr="00E54A85">
        <w:rPr>
          <w:rFonts w:ascii="Times New Roman" w:hAnsi="Times New Roman"/>
          <w:color w:val="auto"/>
          <w:sz w:val="28"/>
          <w:szCs w:val="28"/>
        </w:rPr>
        <w:t xml:space="preserve"> сведения о принятии отчетов по форме и в порядке, определенным Соглашением.</w:t>
      </w:r>
    </w:p>
    <w:p w:rsidR="0064625B" w:rsidRPr="00E54A85" w:rsidRDefault="007C429A" w:rsidP="0064625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>33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64625B" w:rsidRPr="00E54A85">
        <w:rPr>
          <w:rFonts w:ascii="Times New Roman" w:hAnsi="Times New Roman"/>
          <w:color w:val="auto"/>
          <w:sz w:val="28"/>
          <w:szCs w:val="28"/>
        </w:rPr>
        <w:t xml:space="preserve">Результатом предоставления субсидии по состоянию на 31 декабря года, в котором предоставлялась субсидия (далее – результат), </w:t>
      </w:r>
      <w:r w:rsidR="0067382A" w:rsidRPr="00E54A85">
        <w:rPr>
          <w:rFonts w:ascii="Times New Roman" w:hAnsi="Times New Roman"/>
          <w:color w:val="auto"/>
          <w:sz w:val="28"/>
          <w:szCs w:val="28"/>
        </w:rPr>
        <w:t>являет</w:t>
      </w:r>
      <w:r w:rsidR="0064625B" w:rsidRPr="00E54A85">
        <w:rPr>
          <w:rFonts w:ascii="Times New Roman" w:hAnsi="Times New Roman"/>
          <w:color w:val="auto"/>
          <w:sz w:val="28"/>
          <w:szCs w:val="28"/>
        </w:rPr>
        <w:t>ся количество мероприятий по социальной и культурной интеграции мигрантов в принимающее сообщество</w:t>
      </w:r>
      <w:r w:rsidR="0067382A" w:rsidRPr="00E54A85">
        <w:rPr>
          <w:rFonts w:ascii="Times New Roman" w:hAnsi="Times New Roman"/>
          <w:color w:val="auto"/>
          <w:sz w:val="28"/>
          <w:szCs w:val="28"/>
        </w:rPr>
        <w:t>.</w:t>
      </w:r>
    </w:p>
    <w:p w:rsidR="00824B69" w:rsidRPr="00E54A85" w:rsidRDefault="007C429A" w:rsidP="00824B6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>34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 xml:space="preserve">. Значение результата предоставления </w:t>
      </w:r>
      <w:r w:rsidR="00117343" w:rsidRPr="00E54A85">
        <w:rPr>
          <w:rFonts w:ascii="Times New Roman" w:hAnsi="Times New Roman"/>
          <w:color w:val="auto"/>
          <w:sz w:val="28"/>
          <w:szCs w:val="28"/>
        </w:rPr>
        <w:t>субсидии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 xml:space="preserve"> устанавливаются Соглашением. </w:t>
      </w:r>
    </w:p>
    <w:p w:rsidR="00824B69" w:rsidRPr="00E54A85" w:rsidRDefault="007C429A" w:rsidP="00824B6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>35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 xml:space="preserve">. Министерство проводит мониторинг достижения результатов предоставления </w:t>
      </w:r>
      <w:r w:rsidR="0067382A" w:rsidRPr="00E54A85">
        <w:rPr>
          <w:rFonts w:ascii="Times New Roman" w:hAnsi="Times New Roman"/>
          <w:color w:val="auto"/>
          <w:sz w:val="28"/>
          <w:szCs w:val="28"/>
        </w:rPr>
        <w:t>субсидии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 xml:space="preserve">, исходя из достижения значений результатов предоставления </w:t>
      </w:r>
      <w:r w:rsidR="0067382A" w:rsidRPr="00E54A85">
        <w:rPr>
          <w:rFonts w:ascii="Times New Roman" w:hAnsi="Times New Roman"/>
          <w:color w:val="auto"/>
          <w:sz w:val="28"/>
          <w:szCs w:val="28"/>
        </w:rPr>
        <w:t>субсидии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 xml:space="preserve">, определенных Соглашением, и событий, отражающих факт завершения соответствующего мероприятия по получении результата предоставления </w:t>
      </w:r>
      <w:r w:rsidR="0067382A" w:rsidRPr="00E54A85">
        <w:rPr>
          <w:rFonts w:ascii="Times New Roman" w:hAnsi="Times New Roman"/>
          <w:color w:val="auto"/>
          <w:sz w:val="28"/>
          <w:szCs w:val="28"/>
        </w:rPr>
        <w:t>субсидии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 xml:space="preserve"> (контрольная точка), в порядке и по формам, установленным Министерством финансов Российской Федерации.</w:t>
      </w:r>
    </w:p>
    <w:p w:rsidR="00824B69" w:rsidRPr="00E54A85" w:rsidRDefault="007C429A" w:rsidP="00824B6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bookmarkStart w:id="4" w:name="Par0"/>
      <w:bookmarkEnd w:id="4"/>
      <w:r w:rsidRPr="00E54A85">
        <w:rPr>
          <w:rFonts w:ascii="Times New Roman" w:hAnsi="Times New Roman"/>
          <w:color w:val="auto"/>
          <w:sz w:val="28"/>
          <w:szCs w:val="28"/>
        </w:rPr>
        <w:t>36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 xml:space="preserve">. Остатки неиспользованной в отчетном финансовом году </w:t>
      </w:r>
      <w:r w:rsidR="0067382A" w:rsidRPr="00E54A85">
        <w:rPr>
          <w:rFonts w:ascii="Times New Roman" w:hAnsi="Times New Roman"/>
          <w:color w:val="auto"/>
          <w:sz w:val="28"/>
          <w:szCs w:val="28"/>
        </w:rPr>
        <w:t>субсидии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 xml:space="preserve"> (за исключением </w:t>
      </w:r>
      <w:r w:rsidR="0067382A" w:rsidRPr="00E54A85">
        <w:rPr>
          <w:rFonts w:ascii="Times New Roman" w:hAnsi="Times New Roman"/>
          <w:color w:val="auto"/>
          <w:sz w:val="28"/>
          <w:szCs w:val="28"/>
        </w:rPr>
        <w:t>субсидии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 xml:space="preserve">, предоставленной в пределах суммы, необходимой для оплаты денежных обязательств получателя </w:t>
      </w:r>
      <w:r w:rsidR="0067382A" w:rsidRPr="00E54A85">
        <w:rPr>
          <w:rFonts w:ascii="Times New Roman" w:hAnsi="Times New Roman"/>
          <w:color w:val="auto"/>
          <w:sz w:val="28"/>
          <w:szCs w:val="28"/>
        </w:rPr>
        <w:t>субсидии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>, источником финансового обеспечения которых является указанная субсидия), подлежат возврату в доход краевого бюджета не позднее 15 февраля очередного финансового года.</w:t>
      </w:r>
    </w:p>
    <w:p w:rsidR="00824B69" w:rsidRPr="00E54A85" w:rsidRDefault="007C429A" w:rsidP="00824B6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>37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 xml:space="preserve">. Министерство осуществляет проверки соблюдения получателем </w:t>
      </w:r>
      <w:r w:rsidR="0067382A" w:rsidRPr="00E54A85">
        <w:rPr>
          <w:rFonts w:ascii="Times New Roman" w:hAnsi="Times New Roman"/>
          <w:color w:val="auto"/>
          <w:sz w:val="28"/>
          <w:szCs w:val="28"/>
        </w:rPr>
        <w:t>субсидии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 xml:space="preserve">, а также лицами, являющимися поставщиками (подрядчиками, исполнителями) по договорам (соглашениям), заключенным в целях исполнения обязательств по Соглашению, порядка и условий предоставления </w:t>
      </w:r>
      <w:r w:rsidR="0067382A" w:rsidRPr="00E54A85">
        <w:rPr>
          <w:rFonts w:ascii="Times New Roman" w:hAnsi="Times New Roman"/>
          <w:color w:val="auto"/>
          <w:sz w:val="28"/>
          <w:szCs w:val="28"/>
        </w:rPr>
        <w:t>субсидии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 xml:space="preserve">, в том числе в части достижения результата предоставления </w:t>
      </w:r>
      <w:r w:rsidR="0067382A" w:rsidRPr="00E54A85">
        <w:rPr>
          <w:rFonts w:ascii="Times New Roman" w:hAnsi="Times New Roman"/>
          <w:color w:val="auto"/>
          <w:sz w:val="28"/>
          <w:szCs w:val="28"/>
        </w:rPr>
        <w:t>субсидии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 xml:space="preserve">, а органы государственного финансового контроля осуществляют проверки в соответствии со </w:t>
      </w:r>
      <w:hyperlink r:id="rId15" w:history="1">
        <w:r w:rsidR="0067382A" w:rsidRPr="00E54A85">
          <w:rPr>
            <w:rFonts w:ascii="Times New Roman" w:hAnsi="Times New Roman"/>
            <w:color w:val="auto"/>
            <w:sz w:val="28"/>
            <w:szCs w:val="28"/>
          </w:rPr>
          <w:t>статьями 268</w:t>
        </w:r>
        <w:r w:rsidR="0067382A" w:rsidRPr="00E54A85">
          <w:rPr>
            <w:rFonts w:ascii="Times New Roman" w:hAnsi="Times New Roman"/>
            <w:color w:val="auto"/>
            <w:sz w:val="28"/>
            <w:szCs w:val="28"/>
            <w:vertAlign w:val="superscript"/>
          </w:rPr>
          <w:t>1</w:t>
        </w:r>
      </w:hyperlink>
      <w:r w:rsidR="00824B69" w:rsidRPr="00E54A85">
        <w:rPr>
          <w:rFonts w:ascii="Times New Roman" w:hAnsi="Times New Roman"/>
          <w:color w:val="auto"/>
          <w:sz w:val="28"/>
          <w:szCs w:val="28"/>
        </w:rPr>
        <w:t xml:space="preserve"> и </w:t>
      </w:r>
      <w:hyperlink r:id="rId16" w:history="1">
        <w:r w:rsidR="00824B69" w:rsidRPr="00E54A85">
          <w:rPr>
            <w:rFonts w:ascii="Times New Roman" w:hAnsi="Times New Roman"/>
            <w:color w:val="auto"/>
            <w:sz w:val="28"/>
            <w:szCs w:val="28"/>
          </w:rPr>
          <w:t>269</w:t>
        </w:r>
        <w:r w:rsidR="0067382A" w:rsidRPr="00E54A85">
          <w:rPr>
            <w:rFonts w:ascii="Times New Roman" w:hAnsi="Times New Roman"/>
            <w:color w:val="auto"/>
            <w:sz w:val="28"/>
            <w:szCs w:val="28"/>
            <w:vertAlign w:val="superscript"/>
          </w:rPr>
          <w:t>2</w:t>
        </w:r>
      </w:hyperlink>
      <w:r w:rsidR="00824B69" w:rsidRPr="00E54A85">
        <w:rPr>
          <w:rFonts w:ascii="Times New Roman" w:hAnsi="Times New Roman"/>
          <w:color w:val="auto"/>
          <w:sz w:val="28"/>
          <w:szCs w:val="28"/>
        </w:rPr>
        <w:t xml:space="preserve"> Бюджетного кодекса Российской Федерации.</w:t>
      </w:r>
    </w:p>
    <w:p w:rsidR="00824B69" w:rsidRPr="00E54A85" w:rsidRDefault="00824B69" w:rsidP="00824B6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>Министерство оформляет результаты проверок в порядке, установленном разделом IV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результатов», утвержденного постановлением Правительства Российской Федерации от 17.08.2020 № 1235.</w:t>
      </w:r>
    </w:p>
    <w:p w:rsidR="00824B69" w:rsidRPr="00E54A85" w:rsidRDefault="007C429A" w:rsidP="00824B6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>38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 xml:space="preserve">. В случае нарушения получателем </w:t>
      </w:r>
      <w:r w:rsidR="0067382A" w:rsidRPr="00E54A85">
        <w:rPr>
          <w:rFonts w:ascii="Times New Roman" w:hAnsi="Times New Roman"/>
          <w:color w:val="auto"/>
          <w:sz w:val="28"/>
          <w:szCs w:val="28"/>
        </w:rPr>
        <w:t>субсидии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 xml:space="preserve"> условий и порядка, установленных при предоставлении </w:t>
      </w:r>
      <w:r w:rsidR="0067382A" w:rsidRPr="00E54A85">
        <w:rPr>
          <w:rFonts w:ascii="Times New Roman" w:hAnsi="Times New Roman"/>
          <w:color w:val="auto"/>
          <w:sz w:val="28"/>
          <w:szCs w:val="28"/>
        </w:rPr>
        <w:t>субсидии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 xml:space="preserve">, выявленного в том числе по фактам проверок, проведенных Министерством и органам государственного финансового контроля, а также в случае недостижения значений результатов предоставления </w:t>
      </w:r>
      <w:r w:rsidR="0067382A" w:rsidRPr="00E54A85">
        <w:rPr>
          <w:rFonts w:ascii="Times New Roman" w:hAnsi="Times New Roman"/>
          <w:color w:val="auto"/>
          <w:sz w:val="28"/>
          <w:szCs w:val="28"/>
        </w:rPr>
        <w:lastRenderedPageBreak/>
        <w:t>субсидии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67382A" w:rsidRPr="00E54A85">
        <w:rPr>
          <w:rFonts w:ascii="Times New Roman" w:hAnsi="Times New Roman"/>
          <w:color w:val="auto"/>
          <w:sz w:val="28"/>
          <w:szCs w:val="28"/>
        </w:rPr>
        <w:t>субсидия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 xml:space="preserve"> подлежит возврату в краевой бюджет. Получатель </w:t>
      </w:r>
      <w:r w:rsidR="0067382A" w:rsidRPr="00E54A85">
        <w:rPr>
          <w:rFonts w:ascii="Times New Roman" w:hAnsi="Times New Roman"/>
          <w:color w:val="auto"/>
          <w:sz w:val="28"/>
          <w:szCs w:val="28"/>
        </w:rPr>
        <w:t>субсидии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 xml:space="preserve"> обязан возвратить средства </w:t>
      </w:r>
      <w:r w:rsidR="0067382A" w:rsidRPr="00E54A85">
        <w:rPr>
          <w:rFonts w:ascii="Times New Roman" w:hAnsi="Times New Roman"/>
          <w:color w:val="auto"/>
          <w:sz w:val="28"/>
          <w:szCs w:val="28"/>
        </w:rPr>
        <w:t>субсидии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 xml:space="preserve"> в краевой бюджет в следующем порядке и сроки:</w:t>
      </w:r>
    </w:p>
    <w:p w:rsidR="00824B69" w:rsidRPr="00E54A85" w:rsidRDefault="00824B69" w:rsidP="00824B6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>1) в случае выявления нарушения органами государственного финансового контроля – на основании представления и (или) предписания органа государственного финансового контроля в сроки, указанные в представлении и (или) предписании;</w:t>
      </w:r>
    </w:p>
    <w:p w:rsidR="00824B69" w:rsidRPr="00E54A85" w:rsidRDefault="00824B69" w:rsidP="00824B6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>2) в случае выявления нарушения Министерством – в течение 20 рабочих дней со дня получения требования Министерства;</w:t>
      </w:r>
    </w:p>
    <w:p w:rsidR="00824B69" w:rsidRPr="00E54A85" w:rsidRDefault="00824B69" w:rsidP="00824B6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3) в иных случаях – в течение 20 рабочих дней со дня нарушения.</w:t>
      </w:r>
    </w:p>
    <w:p w:rsidR="00824B69" w:rsidRPr="00E54A85" w:rsidRDefault="007C429A" w:rsidP="00824B6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>39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 xml:space="preserve">. Письменное требование о возврате </w:t>
      </w:r>
      <w:r w:rsidR="0067382A" w:rsidRPr="00E54A85">
        <w:rPr>
          <w:rFonts w:ascii="Times New Roman" w:hAnsi="Times New Roman"/>
          <w:color w:val="auto"/>
          <w:sz w:val="28"/>
          <w:szCs w:val="28"/>
        </w:rPr>
        <w:t>субсидии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 xml:space="preserve"> направляется Министерством получателю </w:t>
      </w:r>
      <w:r w:rsidR="0067382A" w:rsidRPr="00E54A85">
        <w:rPr>
          <w:rFonts w:ascii="Times New Roman" w:hAnsi="Times New Roman"/>
          <w:color w:val="auto"/>
          <w:sz w:val="28"/>
          <w:szCs w:val="28"/>
        </w:rPr>
        <w:t>субсидии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 xml:space="preserve"> в течение 15 рабочих дней со дня выявления нарушений, указанных в части 3</w:t>
      </w:r>
      <w:r w:rsidR="00405C92" w:rsidRPr="00E54A85">
        <w:rPr>
          <w:rFonts w:ascii="Times New Roman" w:hAnsi="Times New Roman"/>
          <w:color w:val="auto"/>
          <w:sz w:val="28"/>
          <w:szCs w:val="28"/>
        </w:rPr>
        <w:t>8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 xml:space="preserve"> настоящего Порядка, посредством почтового отправления или на адрес электронной почты, или иным способом, обеспечивающим подтверждение получения указанного требования.</w:t>
      </w:r>
    </w:p>
    <w:p w:rsidR="00824B69" w:rsidRPr="00E54A85" w:rsidRDefault="007C429A" w:rsidP="00824B6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>40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 xml:space="preserve">. Получатель </w:t>
      </w:r>
      <w:r w:rsidR="0067382A" w:rsidRPr="00E54A85">
        <w:rPr>
          <w:rFonts w:ascii="Times New Roman" w:hAnsi="Times New Roman"/>
          <w:color w:val="auto"/>
          <w:sz w:val="28"/>
          <w:szCs w:val="28"/>
        </w:rPr>
        <w:t>субсидии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 xml:space="preserve"> обязан возвратить средства </w:t>
      </w:r>
      <w:r w:rsidR="0067382A" w:rsidRPr="00E54A85">
        <w:rPr>
          <w:rFonts w:ascii="Times New Roman" w:hAnsi="Times New Roman"/>
          <w:color w:val="auto"/>
          <w:sz w:val="28"/>
          <w:szCs w:val="28"/>
        </w:rPr>
        <w:t>субсидии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 xml:space="preserve"> в следующих размерах:</w:t>
      </w:r>
    </w:p>
    <w:p w:rsidR="00824B69" w:rsidRPr="00E54A85" w:rsidRDefault="00824B69" w:rsidP="00824B6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 xml:space="preserve">1) в случае нарушения целей предоставления </w:t>
      </w:r>
      <w:r w:rsidR="0067382A" w:rsidRPr="00E54A85">
        <w:rPr>
          <w:rFonts w:ascii="Times New Roman" w:hAnsi="Times New Roman"/>
          <w:color w:val="auto"/>
          <w:sz w:val="28"/>
          <w:szCs w:val="28"/>
        </w:rPr>
        <w:t>субсидии</w:t>
      </w:r>
      <w:r w:rsidRPr="00E54A85">
        <w:rPr>
          <w:rFonts w:ascii="Times New Roman" w:hAnsi="Times New Roman"/>
          <w:color w:val="auto"/>
          <w:sz w:val="28"/>
          <w:szCs w:val="28"/>
        </w:rPr>
        <w:t xml:space="preserve"> – в размере нецелевого использования средств </w:t>
      </w:r>
      <w:r w:rsidR="0067382A" w:rsidRPr="00E54A85">
        <w:rPr>
          <w:rFonts w:ascii="Times New Roman" w:hAnsi="Times New Roman"/>
          <w:color w:val="auto"/>
          <w:sz w:val="28"/>
          <w:szCs w:val="28"/>
        </w:rPr>
        <w:t>субсидии</w:t>
      </w:r>
      <w:r w:rsidRPr="00E54A85">
        <w:rPr>
          <w:rFonts w:ascii="Times New Roman" w:hAnsi="Times New Roman"/>
          <w:color w:val="auto"/>
          <w:sz w:val="28"/>
          <w:szCs w:val="28"/>
        </w:rPr>
        <w:t>;</w:t>
      </w:r>
    </w:p>
    <w:p w:rsidR="00824B69" w:rsidRPr="00E54A85" w:rsidRDefault="00824B69" w:rsidP="00824B6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 xml:space="preserve">2) в случае недостижения значений результатов предоставления </w:t>
      </w:r>
      <w:r w:rsidR="0067382A" w:rsidRPr="00E54A85">
        <w:rPr>
          <w:rFonts w:ascii="Times New Roman" w:hAnsi="Times New Roman"/>
          <w:color w:val="auto"/>
          <w:sz w:val="28"/>
          <w:szCs w:val="28"/>
        </w:rPr>
        <w:t>субсидии</w:t>
      </w:r>
      <w:r w:rsidRPr="00E54A85">
        <w:rPr>
          <w:rFonts w:ascii="Times New Roman" w:hAnsi="Times New Roman"/>
          <w:color w:val="auto"/>
          <w:sz w:val="28"/>
          <w:szCs w:val="28"/>
        </w:rPr>
        <w:t xml:space="preserve"> в</w:t>
      </w:r>
      <w:r w:rsidRPr="00E54A85">
        <w:rPr>
          <w:rFonts w:ascii="Times New Roman" w:hAnsi="Times New Roman"/>
          <w:strike/>
          <w:color w:val="auto"/>
          <w:sz w:val="28"/>
          <w:szCs w:val="28"/>
        </w:rPr>
        <w:t xml:space="preserve"> </w:t>
      </w:r>
      <w:r w:rsidRPr="00E54A85">
        <w:rPr>
          <w:rFonts w:ascii="Times New Roman" w:hAnsi="Times New Roman"/>
          <w:color w:val="auto"/>
          <w:sz w:val="28"/>
          <w:szCs w:val="28"/>
        </w:rPr>
        <w:t>размере, рассчитанном по следующей формуле:</w:t>
      </w:r>
    </w:p>
    <w:p w:rsidR="00824B69" w:rsidRPr="00E54A85" w:rsidRDefault="00824B69" w:rsidP="00824B6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24B69" w:rsidRPr="00E54A85" w:rsidRDefault="00824B69" w:rsidP="00824B6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color w:val="auto"/>
          <w:sz w:val="28"/>
          <w:szCs w:val="28"/>
        </w:rPr>
      </w:pPr>
      <w:r w:rsidRPr="00E54A85">
        <w:rPr>
          <w:rFonts w:ascii="TimesNewRomanPSMT" w:hAnsi="TimesNewRomanPSMT" w:cs="TimesNewRomanPSMT"/>
          <w:color w:val="auto"/>
          <w:sz w:val="28"/>
          <w:szCs w:val="28"/>
        </w:rPr>
        <w:t>V</w:t>
      </w:r>
      <w:r w:rsidRPr="00E54A85">
        <w:rPr>
          <w:rFonts w:ascii="TimesNewRomanPSMT" w:hAnsi="TimesNewRomanPSMT" w:cs="TimesNewRomanPSMT"/>
          <w:color w:val="auto"/>
          <w:sz w:val="18"/>
          <w:szCs w:val="18"/>
        </w:rPr>
        <w:t xml:space="preserve">возврата </w:t>
      </w:r>
      <w:r w:rsidRPr="00E54A85">
        <w:rPr>
          <w:rFonts w:ascii="TimesNewRomanPSMT" w:hAnsi="TimesNewRomanPSMT" w:cs="TimesNewRomanPSMT"/>
          <w:color w:val="auto"/>
          <w:sz w:val="28"/>
          <w:szCs w:val="28"/>
        </w:rPr>
        <w:t>= V</w:t>
      </w:r>
      <w:r w:rsidR="0067382A" w:rsidRPr="00E54A85">
        <w:rPr>
          <w:rFonts w:ascii="TimesNewRomanPSMT" w:hAnsi="TimesNewRomanPSMT" w:cs="TimesNewRomanPSMT"/>
          <w:color w:val="auto"/>
          <w:sz w:val="18"/>
          <w:szCs w:val="18"/>
        </w:rPr>
        <w:t>субсидии</w:t>
      </w:r>
      <w:r w:rsidRPr="00E54A85">
        <w:rPr>
          <w:rFonts w:ascii="TimesNewRomanPSMT" w:hAnsi="TimesNewRomanPSMT" w:cs="TimesNewRomanPSMT"/>
          <w:color w:val="auto"/>
          <w:sz w:val="18"/>
          <w:szCs w:val="18"/>
        </w:rPr>
        <w:t xml:space="preserve"> </w:t>
      </w:r>
      <w:r w:rsidRPr="00E54A85">
        <w:rPr>
          <w:rFonts w:ascii="TimesNewRomanPSMT" w:hAnsi="TimesNewRomanPSMT" w:cs="TimesNewRomanPSMT"/>
          <w:color w:val="auto"/>
          <w:sz w:val="28"/>
          <w:szCs w:val="28"/>
        </w:rPr>
        <w:t>x (1 – (T/S)), где:</w:t>
      </w:r>
    </w:p>
    <w:p w:rsidR="00824B69" w:rsidRPr="00E54A85" w:rsidRDefault="00824B69" w:rsidP="00824B69">
      <w:pPr>
        <w:autoSpaceDE w:val="0"/>
        <w:autoSpaceDN w:val="0"/>
        <w:adjustRightInd w:val="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24B69" w:rsidRPr="00E54A85" w:rsidRDefault="00824B69" w:rsidP="00824B6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  <w:lang w:val="en-US"/>
        </w:rPr>
        <w:t>V</w:t>
      </w:r>
      <w:r w:rsidRPr="00E54A85">
        <w:rPr>
          <w:rFonts w:ascii="Times New Roman" w:hAnsi="Times New Roman"/>
          <w:color w:val="auto"/>
          <w:sz w:val="28"/>
          <w:szCs w:val="28"/>
          <w:vertAlign w:val="subscript"/>
        </w:rPr>
        <w:t>возврата</w:t>
      </w:r>
      <w:r w:rsidRPr="00E54A85">
        <w:rPr>
          <w:rFonts w:ascii="Times New Roman" w:hAnsi="Times New Roman"/>
          <w:color w:val="auto"/>
          <w:sz w:val="28"/>
          <w:szCs w:val="28"/>
        </w:rPr>
        <w:t xml:space="preserve"> – размер </w:t>
      </w:r>
      <w:r w:rsidR="0067382A" w:rsidRPr="00E54A85">
        <w:rPr>
          <w:rFonts w:ascii="Times New Roman" w:hAnsi="Times New Roman"/>
          <w:color w:val="auto"/>
          <w:sz w:val="28"/>
          <w:szCs w:val="28"/>
        </w:rPr>
        <w:t>субсидии</w:t>
      </w:r>
      <w:r w:rsidRPr="00E54A85">
        <w:rPr>
          <w:rFonts w:ascii="Times New Roman" w:hAnsi="Times New Roman"/>
          <w:color w:val="auto"/>
          <w:sz w:val="28"/>
          <w:szCs w:val="28"/>
        </w:rPr>
        <w:t>, подлежащий возврату;</w:t>
      </w:r>
    </w:p>
    <w:p w:rsidR="00824B69" w:rsidRPr="00E54A85" w:rsidRDefault="00824B69" w:rsidP="00824B6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  <w:lang w:val="en-US"/>
        </w:rPr>
        <w:t>V</w:t>
      </w:r>
      <w:r w:rsidR="0067382A" w:rsidRPr="00E54A85">
        <w:rPr>
          <w:rFonts w:ascii="Times New Roman" w:hAnsi="Times New Roman"/>
          <w:color w:val="auto"/>
          <w:sz w:val="28"/>
          <w:szCs w:val="28"/>
          <w:vertAlign w:val="subscript"/>
        </w:rPr>
        <w:t>субсидии</w:t>
      </w:r>
      <w:r w:rsidRPr="00E54A85">
        <w:rPr>
          <w:rFonts w:ascii="Times New Roman" w:hAnsi="Times New Roman"/>
          <w:color w:val="auto"/>
          <w:sz w:val="28"/>
          <w:szCs w:val="28"/>
        </w:rPr>
        <w:t xml:space="preserve"> – размер </w:t>
      </w:r>
      <w:r w:rsidR="0067382A" w:rsidRPr="00E54A85">
        <w:rPr>
          <w:rFonts w:ascii="Times New Roman" w:hAnsi="Times New Roman"/>
          <w:color w:val="auto"/>
          <w:sz w:val="28"/>
          <w:szCs w:val="28"/>
        </w:rPr>
        <w:t>субсидии</w:t>
      </w:r>
      <w:r w:rsidRPr="00E54A85">
        <w:rPr>
          <w:rFonts w:ascii="Times New Roman" w:hAnsi="Times New Roman"/>
          <w:color w:val="auto"/>
          <w:sz w:val="28"/>
          <w:szCs w:val="28"/>
        </w:rPr>
        <w:t xml:space="preserve">, представленной получателю </w:t>
      </w:r>
      <w:r w:rsidR="0067382A" w:rsidRPr="00E54A85">
        <w:rPr>
          <w:rFonts w:ascii="Times New Roman" w:hAnsi="Times New Roman"/>
          <w:color w:val="auto"/>
          <w:sz w:val="28"/>
          <w:szCs w:val="28"/>
        </w:rPr>
        <w:t>субсидии</w:t>
      </w:r>
      <w:r w:rsidRPr="00E54A85">
        <w:rPr>
          <w:rFonts w:ascii="Times New Roman" w:hAnsi="Times New Roman"/>
          <w:color w:val="auto"/>
          <w:sz w:val="28"/>
          <w:szCs w:val="28"/>
        </w:rPr>
        <w:t>;</w:t>
      </w:r>
    </w:p>
    <w:p w:rsidR="00824B69" w:rsidRPr="00E54A85" w:rsidRDefault="00824B69" w:rsidP="00824B6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  <w:lang w:val="en-US"/>
        </w:rPr>
        <w:t>T</w:t>
      </w:r>
      <w:r w:rsidRPr="00E54A85">
        <w:rPr>
          <w:rFonts w:ascii="Times New Roman" w:hAnsi="Times New Roman"/>
          <w:color w:val="auto"/>
          <w:sz w:val="28"/>
          <w:szCs w:val="28"/>
        </w:rPr>
        <w:t xml:space="preserve"> – фактически достигнутое значение результата предоставления </w:t>
      </w:r>
      <w:r w:rsidR="0067382A" w:rsidRPr="00E54A85">
        <w:rPr>
          <w:rFonts w:ascii="Times New Roman" w:hAnsi="Times New Roman"/>
          <w:color w:val="auto"/>
          <w:sz w:val="28"/>
          <w:szCs w:val="28"/>
        </w:rPr>
        <w:t>субсидии</w:t>
      </w:r>
      <w:r w:rsidRPr="00E54A85">
        <w:rPr>
          <w:rFonts w:ascii="Times New Roman" w:hAnsi="Times New Roman"/>
          <w:color w:val="auto"/>
          <w:sz w:val="28"/>
          <w:szCs w:val="28"/>
        </w:rPr>
        <w:t xml:space="preserve"> на отчетную дату;</w:t>
      </w:r>
    </w:p>
    <w:p w:rsidR="00824B69" w:rsidRPr="00E54A85" w:rsidRDefault="00824B69" w:rsidP="00824B6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  <w:lang w:val="en-US"/>
        </w:rPr>
        <w:t>S</w:t>
      </w:r>
      <w:r w:rsidRPr="00E54A85">
        <w:rPr>
          <w:rFonts w:ascii="Times New Roman" w:hAnsi="Times New Roman"/>
          <w:color w:val="auto"/>
          <w:sz w:val="28"/>
          <w:szCs w:val="28"/>
        </w:rPr>
        <w:t xml:space="preserve"> – плановое значение результата предоставления </w:t>
      </w:r>
      <w:r w:rsidR="00091B63" w:rsidRPr="00E54A85">
        <w:rPr>
          <w:rFonts w:ascii="Times New Roman" w:hAnsi="Times New Roman"/>
          <w:color w:val="auto"/>
          <w:sz w:val="28"/>
          <w:szCs w:val="28"/>
        </w:rPr>
        <w:t>субсидии</w:t>
      </w:r>
      <w:r w:rsidRPr="00E54A85">
        <w:rPr>
          <w:rFonts w:ascii="Times New Roman" w:hAnsi="Times New Roman"/>
          <w:color w:val="auto"/>
          <w:sz w:val="28"/>
          <w:szCs w:val="28"/>
        </w:rPr>
        <w:t>, установленное соглашением;</w:t>
      </w:r>
    </w:p>
    <w:p w:rsidR="00824B69" w:rsidRPr="00E54A85" w:rsidRDefault="00824B69" w:rsidP="00824B6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 xml:space="preserve">3) в случае нарушения условий и порядка, установленных при предоставлении </w:t>
      </w:r>
      <w:r w:rsidR="00091B63" w:rsidRPr="00E54A85">
        <w:rPr>
          <w:rFonts w:ascii="Times New Roman" w:hAnsi="Times New Roman"/>
          <w:color w:val="auto"/>
          <w:sz w:val="28"/>
          <w:szCs w:val="28"/>
        </w:rPr>
        <w:t>субсидии</w:t>
      </w:r>
      <w:r w:rsidRPr="00E54A85">
        <w:rPr>
          <w:rFonts w:ascii="Times New Roman" w:hAnsi="Times New Roman"/>
          <w:color w:val="auto"/>
          <w:sz w:val="28"/>
          <w:szCs w:val="28"/>
        </w:rPr>
        <w:t xml:space="preserve"> – в полном объеме.</w:t>
      </w:r>
    </w:p>
    <w:p w:rsidR="00824B69" w:rsidRPr="00E54A85" w:rsidRDefault="00417A1F" w:rsidP="00824B6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>41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 xml:space="preserve">. При невозврате средств </w:t>
      </w:r>
      <w:r w:rsidR="00091B63" w:rsidRPr="00E54A85">
        <w:rPr>
          <w:rFonts w:ascii="Times New Roman" w:hAnsi="Times New Roman"/>
          <w:color w:val="auto"/>
          <w:sz w:val="28"/>
          <w:szCs w:val="28"/>
        </w:rPr>
        <w:t>субсидии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 xml:space="preserve"> в сроки, установленные частью 3</w:t>
      </w:r>
      <w:r w:rsidR="00405C92" w:rsidRPr="00E54A85">
        <w:rPr>
          <w:rFonts w:ascii="Times New Roman" w:hAnsi="Times New Roman"/>
          <w:color w:val="auto"/>
          <w:sz w:val="28"/>
          <w:szCs w:val="28"/>
        </w:rPr>
        <w:t>8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 xml:space="preserve"> настоящего Порядка, Министерство принимает необходимые меры по взысканию подлежащей возврату в краевой бюджет </w:t>
      </w:r>
      <w:r w:rsidR="00091B63" w:rsidRPr="00E54A85">
        <w:rPr>
          <w:rFonts w:ascii="Times New Roman" w:hAnsi="Times New Roman"/>
          <w:color w:val="auto"/>
          <w:sz w:val="28"/>
          <w:szCs w:val="28"/>
        </w:rPr>
        <w:t>субсидии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 xml:space="preserve"> в судебном порядке в срок не позднее 30 рабочих дней со дня, когда Министерству стало известно о неисполнении получателем </w:t>
      </w:r>
      <w:r w:rsidR="00091B63" w:rsidRPr="00E54A85">
        <w:rPr>
          <w:rFonts w:ascii="Times New Roman" w:hAnsi="Times New Roman"/>
          <w:color w:val="auto"/>
          <w:sz w:val="28"/>
          <w:szCs w:val="28"/>
        </w:rPr>
        <w:t>субсидии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 xml:space="preserve"> обязанности возвратить средства </w:t>
      </w:r>
      <w:r w:rsidR="00091B63" w:rsidRPr="00E54A85">
        <w:rPr>
          <w:rFonts w:ascii="Times New Roman" w:hAnsi="Times New Roman"/>
          <w:color w:val="auto"/>
          <w:sz w:val="28"/>
          <w:szCs w:val="28"/>
        </w:rPr>
        <w:t>субсидии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 xml:space="preserve"> в краевой бюджет.</w:t>
      </w:r>
    </w:p>
    <w:p w:rsidR="00824B69" w:rsidRPr="00E54A85" w:rsidRDefault="00417A1F" w:rsidP="00824B6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bookmarkStart w:id="5" w:name="Par13"/>
      <w:bookmarkEnd w:id="5"/>
      <w:r w:rsidRPr="00E54A85">
        <w:rPr>
          <w:rFonts w:ascii="Times New Roman" w:hAnsi="Times New Roman"/>
          <w:color w:val="auto"/>
          <w:sz w:val="28"/>
          <w:szCs w:val="28"/>
        </w:rPr>
        <w:t>42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>. В случае выявления нарушений, в том числе по фактам проверок, указанных в части 3</w:t>
      </w:r>
      <w:r w:rsidR="00405C92" w:rsidRPr="00E54A85">
        <w:rPr>
          <w:rFonts w:ascii="Times New Roman" w:hAnsi="Times New Roman"/>
          <w:color w:val="auto"/>
          <w:sz w:val="28"/>
          <w:szCs w:val="28"/>
        </w:rPr>
        <w:t>7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 xml:space="preserve"> настоящего Порядка, лица, получившие средства на основании договоров, заключенных с получателем </w:t>
      </w:r>
      <w:r w:rsidR="00091B63" w:rsidRPr="00E54A85">
        <w:rPr>
          <w:rFonts w:ascii="Times New Roman" w:hAnsi="Times New Roman"/>
          <w:color w:val="auto"/>
          <w:sz w:val="28"/>
          <w:szCs w:val="28"/>
        </w:rPr>
        <w:t>субсидии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>, обязаны возвратить в сроки, не превышающие сроки, указанные в части 3</w:t>
      </w:r>
      <w:r w:rsidR="00405C92" w:rsidRPr="00E54A85">
        <w:rPr>
          <w:rFonts w:ascii="Times New Roman" w:hAnsi="Times New Roman"/>
          <w:color w:val="auto"/>
          <w:sz w:val="28"/>
          <w:szCs w:val="28"/>
        </w:rPr>
        <w:t>8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 xml:space="preserve"> настоящего Порядка, средства, полученные за счет средств </w:t>
      </w:r>
      <w:r w:rsidR="00091B63" w:rsidRPr="00E54A85">
        <w:rPr>
          <w:rFonts w:ascii="Times New Roman" w:hAnsi="Times New Roman"/>
          <w:color w:val="auto"/>
          <w:sz w:val="28"/>
          <w:szCs w:val="28"/>
        </w:rPr>
        <w:t>субсидии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 xml:space="preserve">, на счет получателя </w:t>
      </w:r>
      <w:r w:rsidR="009C3033" w:rsidRPr="00E54A85">
        <w:rPr>
          <w:rFonts w:ascii="Times New Roman" w:hAnsi="Times New Roman"/>
          <w:color w:val="auto"/>
          <w:sz w:val="28"/>
          <w:szCs w:val="28"/>
        </w:rPr>
        <w:t>субсидии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 xml:space="preserve"> в целях последующего возврата указанных средств получателем </w:t>
      </w:r>
      <w:r w:rsidR="00091B63" w:rsidRPr="00E54A85">
        <w:rPr>
          <w:rFonts w:ascii="Times New Roman" w:hAnsi="Times New Roman"/>
          <w:color w:val="auto"/>
          <w:sz w:val="28"/>
          <w:szCs w:val="28"/>
        </w:rPr>
        <w:t>субсидии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 xml:space="preserve"> в краевой бюджет в срок не позднее 10 рабочих дней со дня поступления денежных средств на счет получателя </w:t>
      </w:r>
      <w:r w:rsidR="00091B63" w:rsidRPr="00E54A85">
        <w:rPr>
          <w:rFonts w:ascii="Times New Roman" w:hAnsi="Times New Roman"/>
          <w:color w:val="auto"/>
          <w:sz w:val="28"/>
          <w:szCs w:val="28"/>
        </w:rPr>
        <w:t>субсидии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>.</w:t>
      </w:r>
    </w:p>
    <w:p w:rsidR="00824B69" w:rsidRPr="00E54A85" w:rsidRDefault="00417A1F" w:rsidP="00824B6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lastRenderedPageBreak/>
        <w:t>43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 xml:space="preserve">. Письменное требование о возврате средств, полученных за счет средств </w:t>
      </w:r>
      <w:r w:rsidR="00091B63" w:rsidRPr="00E54A85">
        <w:rPr>
          <w:rFonts w:ascii="Times New Roman" w:hAnsi="Times New Roman"/>
          <w:color w:val="auto"/>
          <w:sz w:val="28"/>
          <w:szCs w:val="28"/>
        </w:rPr>
        <w:t>субсидии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 xml:space="preserve">, направляется получателем </w:t>
      </w:r>
      <w:r w:rsidR="00091B63" w:rsidRPr="00E54A85">
        <w:rPr>
          <w:rFonts w:ascii="Times New Roman" w:hAnsi="Times New Roman"/>
          <w:color w:val="auto"/>
          <w:sz w:val="28"/>
          <w:szCs w:val="28"/>
        </w:rPr>
        <w:t>субсидии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 xml:space="preserve"> лицам, получившим средства на основании договоров, заключенных с получателем </w:t>
      </w:r>
      <w:r w:rsidR="00091B63" w:rsidRPr="00E54A85">
        <w:rPr>
          <w:rFonts w:ascii="Times New Roman" w:hAnsi="Times New Roman"/>
          <w:color w:val="auto"/>
          <w:sz w:val="28"/>
          <w:szCs w:val="28"/>
        </w:rPr>
        <w:t>субсидии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 xml:space="preserve">, и нарушившим порядок и условия предоставления </w:t>
      </w:r>
      <w:r w:rsidR="00091B63" w:rsidRPr="00E54A85">
        <w:rPr>
          <w:rFonts w:ascii="Times New Roman" w:hAnsi="Times New Roman"/>
          <w:color w:val="auto"/>
          <w:sz w:val="28"/>
          <w:szCs w:val="28"/>
        </w:rPr>
        <w:t>субсидии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>, в течение 15 рабочих дней со дня выявления нарушений по фактам проверок, проведенных Министерством.</w:t>
      </w:r>
    </w:p>
    <w:p w:rsidR="00824B69" w:rsidRPr="00E54A85" w:rsidRDefault="00417A1F" w:rsidP="00824B6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>44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>. В случае невозврата лицами, указанными в части 4</w:t>
      </w:r>
      <w:r w:rsidR="00405C92" w:rsidRPr="00E54A85">
        <w:rPr>
          <w:rFonts w:ascii="Times New Roman" w:hAnsi="Times New Roman"/>
          <w:color w:val="auto"/>
          <w:sz w:val="28"/>
          <w:szCs w:val="28"/>
        </w:rPr>
        <w:t>2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 xml:space="preserve"> настоящего Порядка, средств, полученных за счет средств </w:t>
      </w:r>
      <w:r w:rsidR="00091B63" w:rsidRPr="00E54A85">
        <w:rPr>
          <w:rFonts w:ascii="Times New Roman" w:hAnsi="Times New Roman"/>
          <w:color w:val="auto"/>
          <w:sz w:val="28"/>
          <w:szCs w:val="28"/>
        </w:rPr>
        <w:t>субсидии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 xml:space="preserve"> на счет получателя </w:t>
      </w:r>
      <w:r w:rsidR="00091B63" w:rsidRPr="00E54A85">
        <w:rPr>
          <w:rFonts w:ascii="Times New Roman" w:hAnsi="Times New Roman"/>
          <w:color w:val="auto"/>
          <w:sz w:val="28"/>
          <w:szCs w:val="28"/>
        </w:rPr>
        <w:t>субсидии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 xml:space="preserve"> в сроки, указанные в требовании о возврате средств, полученных за счет средств </w:t>
      </w:r>
      <w:r w:rsidR="00091B63" w:rsidRPr="00E54A85">
        <w:rPr>
          <w:rFonts w:ascii="Times New Roman" w:hAnsi="Times New Roman"/>
          <w:color w:val="auto"/>
          <w:sz w:val="28"/>
          <w:szCs w:val="28"/>
        </w:rPr>
        <w:t>субсидии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 xml:space="preserve">, получатель </w:t>
      </w:r>
      <w:r w:rsidR="00091B63" w:rsidRPr="00E54A85">
        <w:rPr>
          <w:rFonts w:ascii="Times New Roman" w:hAnsi="Times New Roman"/>
          <w:color w:val="auto"/>
          <w:sz w:val="28"/>
          <w:szCs w:val="28"/>
        </w:rPr>
        <w:t>субсидии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 xml:space="preserve"> принимает необходимые меры по взысканию подлежащих возврату в краевой бюджет средств, полученных за счет средств </w:t>
      </w:r>
      <w:r w:rsidR="00091B63" w:rsidRPr="00E54A85">
        <w:rPr>
          <w:rFonts w:ascii="Times New Roman" w:hAnsi="Times New Roman"/>
          <w:color w:val="auto"/>
          <w:sz w:val="28"/>
          <w:szCs w:val="28"/>
        </w:rPr>
        <w:t>субсидии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 xml:space="preserve">, в судебном порядке в срок не позднее 30 рабочих дней со дня, когда получателю </w:t>
      </w:r>
      <w:r w:rsidR="00091B63" w:rsidRPr="00E54A85">
        <w:rPr>
          <w:rFonts w:ascii="Times New Roman" w:hAnsi="Times New Roman"/>
          <w:color w:val="auto"/>
          <w:sz w:val="28"/>
          <w:szCs w:val="28"/>
        </w:rPr>
        <w:t>субсидии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 xml:space="preserve"> стало известно о неисполнении лицами, указанными в части 4</w:t>
      </w:r>
      <w:r w:rsidR="00405C92" w:rsidRPr="00E54A85">
        <w:rPr>
          <w:rFonts w:ascii="Times New Roman" w:hAnsi="Times New Roman"/>
          <w:color w:val="auto"/>
          <w:sz w:val="28"/>
          <w:szCs w:val="28"/>
        </w:rPr>
        <w:t>2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 xml:space="preserve"> настоящего Порядка, обязанности возвратить средства, полученные за счет средств </w:t>
      </w:r>
      <w:r w:rsidR="00091B63" w:rsidRPr="00E54A85">
        <w:rPr>
          <w:rFonts w:ascii="Times New Roman" w:hAnsi="Times New Roman"/>
          <w:color w:val="auto"/>
          <w:sz w:val="28"/>
          <w:szCs w:val="28"/>
        </w:rPr>
        <w:t>субсидии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 xml:space="preserve">, на счет получателя </w:t>
      </w:r>
      <w:r w:rsidR="00091B63" w:rsidRPr="00E54A85">
        <w:rPr>
          <w:rFonts w:ascii="Times New Roman" w:hAnsi="Times New Roman"/>
          <w:color w:val="auto"/>
          <w:sz w:val="28"/>
          <w:szCs w:val="28"/>
        </w:rPr>
        <w:t>субсидии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>.</w:t>
      </w:r>
    </w:p>
    <w:p w:rsidR="00824B69" w:rsidRPr="00E54A85" w:rsidRDefault="00824B69" w:rsidP="00824B69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824B69" w:rsidRPr="00E54A85" w:rsidRDefault="00824B69" w:rsidP="00824B69">
      <w:pPr>
        <w:pStyle w:val="afe"/>
        <w:numPr>
          <w:ilvl w:val="0"/>
          <w:numId w:val="3"/>
        </w:numPr>
        <w:ind w:left="0" w:firstLine="0"/>
        <w:jc w:val="center"/>
        <w:rPr>
          <w:color w:val="auto"/>
          <w:szCs w:val="28"/>
        </w:rPr>
      </w:pPr>
      <w:r w:rsidRPr="00E54A85">
        <w:rPr>
          <w:color w:val="auto"/>
          <w:szCs w:val="28"/>
        </w:rPr>
        <w:t xml:space="preserve">Отбор получателей </w:t>
      </w:r>
      <w:r w:rsidR="00091B63" w:rsidRPr="00E54A85">
        <w:rPr>
          <w:color w:val="auto"/>
          <w:szCs w:val="28"/>
        </w:rPr>
        <w:t>субсидии</w:t>
      </w:r>
    </w:p>
    <w:p w:rsidR="00824B69" w:rsidRPr="00E54A85" w:rsidRDefault="00824B69" w:rsidP="00824B69">
      <w:pPr>
        <w:pStyle w:val="afe"/>
        <w:ind w:left="1211"/>
        <w:rPr>
          <w:color w:val="auto"/>
          <w:szCs w:val="28"/>
        </w:rPr>
      </w:pPr>
    </w:p>
    <w:p w:rsidR="00824B69" w:rsidRPr="00E54A85" w:rsidRDefault="00417A1F" w:rsidP="00824B69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>45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 xml:space="preserve">. Информация о проведении отбора получателей </w:t>
      </w:r>
      <w:r w:rsidR="009C3033" w:rsidRPr="00E54A85">
        <w:rPr>
          <w:rFonts w:ascii="Times New Roman" w:hAnsi="Times New Roman"/>
          <w:color w:val="auto"/>
          <w:sz w:val="28"/>
          <w:szCs w:val="28"/>
        </w:rPr>
        <w:t>субсидии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 xml:space="preserve"> размещается на едином портале.</w:t>
      </w:r>
    </w:p>
    <w:p w:rsidR="00824B69" w:rsidRPr="00E54A85" w:rsidRDefault="00417A1F" w:rsidP="00824B69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>46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 xml:space="preserve">. Взаимодействие Министерства с участниками отбора осуществляется с использованием документов в электронной форме в системе «Электронный бюджет». </w:t>
      </w:r>
    </w:p>
    <w:p w:rsidR="00824B69" w:rsidRPr="00E54A85" w:rsidRDefault="00417A1F" w:rsidP="00824B69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>47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>. Обеспечение доступа к системе «Электронный бюджет»,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824B69" w:rsidRPr="00E54A85" w:rsidRDefault="00417A1F" w:rsidP="00824B69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>48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 xml:space="preserve">. Объявление о проведении отбора получателей </w:t>
      </w:r>
      <w:r w:rsidR="00825062" w:rsidRPr="00E54A85">
        <w:rPr>
          <w:rFonts w:ascii="Times New Roman" w:hAnsi="Times New Roman"/>
          <w:color w:val="auto"/>
          <w:sz w:val="28"/>
          <w:szCs w:val="28"/>
        </w:rPr>
        <w:t>субсидии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 xml:space="preserve"> размещается на едином портале и на странице Министерства на официальном сайте исполнительных органов Камчатского края в информационно-телекоммуникационной сети «Интернет» https://</w:t>
      </w:r>
      <w:r w:rsidR="00824B69" w:rsidRPr="00E54A85">
        <w:rPr>
          <w:color w:val="auto"/>
        </w:rPr>
        <w:t xml:space="preserve"> 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>https://www.kamgov.ru/agpublic в разделе «Текущая деятельность» (далее – официальный сайт Министерства).</w:t>
      </w:r>
    </w:p>
    <w:p w:rsidR="00824B69" w:rsidRPr="00E54A85" w:rsidRDefault="00417A1F" w:rsidP="00824B69">
      <w:pPr>
        <w:ind w:firstLine="709"/>
        <w:jc w:val="both"/>
        <w:rPr>
          <w:rFonts w:ascii="Times New Roman" w:hAnsi="Times New Roman"/>
          <w:color w:val="auto"/>
          <w:sz w:val="28"/>
        </w:rPr>
      </w:pPr>
      <w:r w:rsidRPr="00E54A85">
        <w:rPr>
          <w:rFonts w:ascii="Times New Roman" w:hAnsi="Times New Roman"/>
          <w:color w:val="auto"/>
          <w:sz w:val="28"/>
        </w:rPr>
        <w:t>49</w:t>
      </w:r>
      <w:r w:rsidR="00824B69" w:rsidRPr="00E54A85">
        <w:rPr>
          <w:rFonts w:ascii="Times New Roman" w:hAnsi="Times New Roman"/>
          <w:color w:val="auto"/>
          <w:sz w:val="28"/>
        </w:rPr>
        <w:t xml:space="preserve">. Отбор получателей </w:t>
      </w:r>
      <w:r w:rsidR="00825062" w:rsidRPr="00E54A85">
        <w:rPr>
          <w:rFonts w:ascii="Times New Roman" w:hAnsi="Times New Roman"/>
          <w:color w:val="auto"/>
          <w:sz w:val="28"/>
        </w:rPr>
        <w:t>субсидии</w:t>
      </w:r>
      <w:r w:rsidR="00824B69" w:rsidRPr="00E54A85">
        <w:rPr>
          <w:rFonts w:ascii="Times New Roman" w:hAnsi="Times New Roman"/>
          <w:color w:val="auto"/>
          <w:sz w:val="28"/>
        </w:rPr>
        <w:t xml:space="preserve"> производится в системе «Электронный бюджет».</w:t>
      </w:r>
    </w:p>
    <w:p w:rsidR="00824B69" w:rsidRPr="00E54A85" w:rsidRDefault="00417A1F" w:rsidP="00824B69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>50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825062" w:rsidRPr="00E54A85">
        <w:rPr>
          <w:rFonts w:ascii="Times New Roman" w:hAnsi="Times New Roman"/>
          <w:color w:val="auto"/>
          <w:sz w:val="28"/>
          <w:szCs w:val="28"/>
        </w:rPr>
        <w:t>Субсидия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 xml:space="preserve"> предоставляется путем проведения Министерством отбора получателей </w:t>
      </w:r>
      <w:r w:rsidR="00825062" w:rsidRPr="00E54A85">
        <w:rPr>
          <w:rFonts w:ascii="Times New Roman" w:hAnsi="Times New Roman"/>
          <w:color w:val="auto"/>
          <w:sz w:val="28"/>
          <w:szCs w:val="28"/>
        </w:rPr>
        <w:t>субсидии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 xml:space="preserve">, который проводится в форме запроса предложений (заявок) участников отбора (далее – заявки), исходя из соответствия участника отбора требованиям, установленным частью </w:t>
      </w:r>
      <w:r w:rsidR="00825062" w:rsidRPr="00E54A85">
        <w:rPr>
          <w:rFonts w:ascii="Times New Roman" w:hAnsi="Times New Roman"/>
          <w:color w:val="auto"/>
          <w:sz w:val="28"/>
          <w:szCs w:val="28"/>
        </w:rPr>
        <w:t>8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 xml:space="preserve"> настоящего Порядка, категории, установленной частью </w:t>
      </w:r>
      <w:r w:rsidR="00405C92" w:rsidRPr="00E54A85">
        <w:rPr>
          <w:rFonts w:ascii="Times New Roman" w:hAnsi="Times New Roman"/>
          <w:color w:val="auto"/>
          <w:sz w:val="28"/>
          <w:szCs w:val="28"/>
        </w:rPr>
        <w:t>7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 xml:space="preserve"> настоящего Порядка, и очередности поступления заявок.</w:t>
      </w:r>
    </w:p>
    <w:p w:rsidR="00824B69" w:rsidRPr="00E54A85" w:rsidRDefault="00417A1F" w:rsidP="00824B69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>51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>. Объявление о проведении отбора содержит информацию:</w:t>
      </w:r>
    </w:p>
    <w:p w:rsidR="00824B69" w:rsidRPr="00E54A85" w:rsidRDefault="00824B69" w:rsidP="00824B69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>1) о сроке проведения отбора;</w:t>
      </w:r>
    </w:p>
    <w:p w:rsidR="00824B69" w:rsidRPr="00E54A85" w:rsidRDefault="00824B69" w:rsidP="00824B69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 xml:space="preserve">2) способ проведения отбора участников отбора получателей </w:t>
      </w:r>
      <w:r w:rsidR="009C3033" w:rsidRPr="00E54A85">
        <w:rPr>
          <w:rFonts w:ascii="Times New Roman" w:hAnsi="Times New Roman"/>
          <w:color w:val="auto"/>
          <w:sz w:val="28"/>
          <w:szCs w:val="28"/>
        </w:rPr>
        <w:t>субсидии</w:t>
      </w:r>
      <w:r w:rsidRPr="00E54A85">
        <w:rPr>
          <w:rFonts w:ascii="Times New Roman" w:hAnsi="Times New Roman"/>
          <w:color w:val="auto"/>
          <w:sz w:val="28"/>
          <w:szCs w:val="28"/>
        </w:rPr>
        <w:t xml:space="preserve"> в соответствии с </w:t>
      </w:r>
      <w:r w:rsidR="00405C92" w:rsidRPr="00E54A85">
        <w:rPr>
          <w:rFonts w:ascii="Times New Roman" w:hAnsi="Times New Roman"/>
          <w:color w:val="auto"/>
          <w:sz w:val="28"/>
          <w:szCs w:val="28"/>
        </w:rPr>
        <w:t>частью 56</w:t>
      </w:r>
      <w:r w:rsidRPr="00E54A85">
        <w:rPr>
          <w:rFonts w:ascii="Times New Roman" w:hAnsi="Times New Roman"/>
          <w:color w:val="auto"/>
          <w:sz w:val="28"/>
          <w:szCs w:val="28"/>
        </w:rPr>
        <w:t xml:space="preserve"> настоящего Порядка;</w:t>
      </w:r>
    </w:p>
    <w:p w:rsidR="00824B69" w:rsidRPr="00E54A85" w:rsidRDefault="00824B69" w:rsidP="00824B69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lastRenderedPageBreak/>
        <w:t>2) о дате начала подачи или окончания приема заявок, которая не может быть ранее 5 календарного дня, следующего за днем размещения объявления о проведении отбора;</w:t>
      </w:r>
    </w:p>
    <w:p w:rsidR="00824B69" w:rsidRPr="00E54A85" w:rsidRDefault="00824B69" w:rsidP="00824B69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>3) о наименовании, месте нахождения, почтовом адресе, адресе электронной почты Министерства;</w:t>
      </w:r>
    </w:p>
    <w:p w:rsidR="00824B69" w:rsidRPr="00E54A85" w:rsidRDefault="00824B69" w:rsidP="00824B69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 xml:space="preserve">4) о результате предоставления </w:t>
      </w:r>
      <w:r w:rsidR="009C3033" w:rsidRPr="00E54A85">
        <w:rPr>
          <w:rFonts w:ascii="Times New Roman" w:hAnsi="Times New Roman"/>
          <w:color w:val="auto"/>
          <w:sz w:val="28"/>
          <w:szCs w:val="28"/>
        </w:rPr>
        <w:t>субсидии</w:t>
      </w:r>
      <w:r w:rsidRPr="00E54A85">
        <w:rPr>
          <w:rFonts w:ascii="Times New Roman" w:hAnsi="Times New Roman"/>
          <w:color w:val="auto"/>
          <w:sz w:val="28"/>
          <w:szCs w:val="28"/>
        </w:rPr>
        <w:t xml:space="preserve"> в соответствии с </w:t>
      </w:r>
      <w:r w:rsidR="00405C92" w:rsidRPr="00E54A85">
        <w:rPr>
          <w:rFonts w:ascii="Times New Roman" w:hAnsi="Times New Roman"/>
          <w:color w:val="auto"/>
          <w:sz w:val="28"/>
          <w:szCs w:val="28"/>
        </w:rPr>
        <w:t>частью 33</w:t>
      </w:r>
      <w:r w:rsidRPr="00E54A85">
        <w:rPr>
          <w:rFonts w:ascii="Times New Roman" w:hAnsi="Times New Roman"/>
          <w:color w:val="auto"/>
          <w:sz w:val="28"/>
          <w:szCs w:val="28"/>
        </w:rPr>
        <w:t xml:space="preserve"> настоящего Порядка;</w:t>
      </w:r>
    </w:p>
    <w:p w:rsidR="00824B69" w:rsidRPr="00E54A85" w:rsidRDefault="00824B69" w:rsidP="00824B69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>5) об обеспечении проведения отбора в системе «Электронный бюджет»;</w:t>
      </w:r>
    </w:p>
    <w:p w:rsidR="00824B69" w:rsidRPr="00E54A85" w:rsidRDefault="00824B69" w:rsidP="00824B69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>6) о доменном имени и (или) указателях официального сайта Министерства;</w:t>
      </w:r>
    </w:p>
    <w:p w:rsidR="00824B69" w:rsidRPr="00E54A85" w:rsidRDefault="00824B69" w:rsidP="00824B69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 xml:space="preserve">7) о необходимости соответствия участников отбора требованиям, установленным частью </w:t>
      </w:r>
      <w:r w:rsidR="009C3033" w:rsidRPr="00E54A85">
        <w:rPr>
          <w:rFonts w:ascii="Times New Roman" w:hAnsi="Times New Roman"/>
          <w:color w:val="auto"/>
          <w:sz w:val="28"/>
          <w:szCs w:val="28"/>
        </w:rPr>
        <w:t>8</w:t>
      </w:r>
      <w:r w:rsidRPr="00E54A85">
        <w:rPr>
          <w:rFonts w:ascii="Times New Roman" w:hAnsi="Times New Roman"/>
          <w:color w:val="auto"/>
          <w:sz w:val="28"/>
          <w:szCs w:val="28"/>
        </w:rPr>
        <w:t xml:space="preserve"> настоящего Порядка, категории, установленной частью </w:t>
      </w:r>
      <w:r w:rsidR="0079117B" w:rsidRPr="00E54A85">
        <w:rPr>
          <w:rFonts w:ascii="Times New Roman" w:hAnsi="Times New Roman"/>
          <w:color w:val="auto"/>
          <w:sz w:val="28"/>
          <w:szCs w:val="28"/>
        </w:rPr>
        <w:t>7</w:t>
      </w:r>
      <w:r w:rsidRPr="00E54A85">
        <w:rPr>
          <w:rFonts w:ascii="Times New Roman" w:hAnsi="Times New Roman"/>
          <w:color w:val="auto"/>
          <w:sz w:val="28"/>
          <w:szCs w:val="28"/>
        </w:rPr>
        <w:t xml:space="preserve"> настоящего Порядка;</w:t>
      </w:r>
    </w:p>
    <w:p w:rsidR="00824B69" w:rsidRPr="00E54A85" w:rsidRDefault="00824B69" w:rsidP="00824B69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 xml:space="preserve">8) о категории, которой должен соответствовать участник отбора, установленной частью </w:t>
      </w:r>
      <w:r w:rsidR="0079117B" w:rsidRPr="00E54A85">
        <w:rPr>
          <w:rFonts w:ascii="Times New Roman" w:hAnsi="Times New Roman"/>
          <w:color w:val="auto"/>
          <w:sz w:val="28"/>
          <w:szCs w:val="28"/>
        </w:rPr>
        <w:t>7</w:t>
      </w:r>
      <w:r w:rsidRPr="00E54A85">
        <w:rPr>
          <w:rFonts w:ascii="Times New Roman" w:hAnsi="Times New Roman"/>
          <w:color w:val="auto"/>
          <w:sz w:val="28"/>
          <w:szCs w:val="28"/>
        </w:rPr>
        <w:t xml:space="preserve"> настоящего Порядка;</w:t>
      </w:r>
    </w:p>
    <w:p w:rsidR="00824B69" w:rsidRPr="00E54A85" w:rsidRDefault="00824B69" w:rsidP="00824B69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>9) о перечне представляемых участниками отбора док</w:t>
      </w:r>
      <w:r w:rsidR="0079117B" w:rsidRPr="00E54A85">
        <w:rPr>
          <w:rFonts w:ascii="Times New Roman" w:hAnsi="Times New Roman"/>
          <w:color w:val="auto"/>
          <w:sz w:val="28"/>
          <w:szCs w:val="28"/>
        </w:rPr>
        <w:t>ументов, установленных частью 54</w:t>
      </w:r>
      <w:r w:rsidRPr="00E54A85">
        <w:rPr>
          <w:rFonts w:ascii="Times New Roman" w:hAnsi="Times New Roman"/>
          <w:color w:val="auto"/>
          <w:sz w:val="28"/>
          <w:szCs w:val="28"/>
        </w:rPr>
        <w:t xml:space="preserve"> настоящего Порядка;</w:t>
      </w:r>
    </w:p>
    <w:p w:rsidR="00824B69" w:rsidRPr="00E54A85" w:rsidRDefault="00824B69" w:rsidP="00824B69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>10) о необходимости предоставления заявки на участие в отборе в порядке и по форме, установленной Министерством;</w:t>
      </w:r>
    </w:p>
    <w:p w:rsidR="00824B69" w:rsidRPr="00E54A85" w:rsidRDefault="00824B69" w:rsidP="00824B69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>11) о порядке подачи участником отбора заявок в соответствии с частью 5</w:t>
      </w:r>
      <w:r w:rsidR="0079117B" w:rsidRPr="00E54A85">
        <w:rPr>
          <w:rFonts w:ascii="Times New Roman" w:hAnsi="Times New Roman"/>
          <w:color w:val="auto"/>
          <w:sz w:val="28"/>
          <w:szCs w:val="28"/>
        </w:rPr>
        <w:t>3</w:t>
      </w:r>
      <w:r w:rsidRPr="00E54A85">
        <w:rPr>
          <w:rFonts w:ascii="Times New Roman" w:hAnsi="Times New Roman"/>
          <w:color w:val="auto"/>
          <w:sz w:val="28"/>
          <w:szCs w:val="28"/>
        </w:rPr>
        <w:t xml:space="preserve"> настоящего Порядка;</w:t>
      </w:r>
    </w:p>
    <w:p w:rsidR="00824B69" w:rsidRPr="00E54A85" w:rsidRDefault="00824B69" w:rsidP="00824B69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>12) о порядке отзыва заявок в соответствии с частью 5</w:t>
      </w:r>
      <w:r w:rsidR="0079117B" w:rsidRPr="00E54A85">
        <w:rPr>
          <w:rFonts w:ascii="Times New Roman" w:hAnsi="Times New Roman"/>
          <w:color w:val="auto"/>
          <w:sz w:val="28"/>
          <w:szCs w:val="28"/>
        </w:rPr>
        <w:t>9</w:t>
      </w:r>
      <w:r w:rsidRPr="00E54A85">
        <w:rPr>
          <w:rFonts w:ascii="Times New Roman" w:hAnsi="Times New Roman"/>
          <w:color w:val="auto"/>
          <w:sz w:val="28"/>
          <w:szCs w:val="28"/>
        </w:rPr>
        <w:t xml:space="preserve"> настоящего Порядка и порядке их возврата;</w:t>
      </w:r>
    </w:p>
    <w:p w:rsidR="00824B69" w:rsidRPr="00E54A85" w:rsidRDefault="00824B69" w:rsidP="00824B69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>13) о порядке уведомления участников отбора об отклонении заявок в соответствии с частью 7</w:t>
      </w:r>
      <w:r w:rsidR="0079117B" w:rsidRPr="00E54A85">
        <w:rPr>
          <w:rFonts w:ascii="Times New Roman" w:hAnsi="Times New Roman"/>
          <w:color w:val="auto"/>
          <w:sz w:val="28"/>
          <w:szCs w:val="28"/>
        </w:rPr>
        <w:t>5</w:t>
      </w:r>
      <w:r w:rsidRPr="00E54A85">
        <w:rPr>
          <w:rFonts w:ascii="Times New Roman" w:hAnsi="Times New Roman"/>
          <w:color w:val="auto"/>
          <w:sz w:val="28"/>
          <w:szCs w:val="28"/>
        </w:rPr>
        <w:t xml:space="preserve"> настоящего Порядка;</w:t>
      </w:r>
    </w:p>
    <w:p w:rsidR="00824B69" w:rsidRPr="00E54A85" w:rsidRDefault="00824B69" w:rsidP="00824B69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 xml:space="preserve">14) о порядке внесения изменений в заявки в соответствии с частью </w:t>
      </w:r>
      <w:r w:rsidR="0079117B" w:rsidRPr="00E54A85">
        <w:rPr>
          <w:rFonts w:ascii="Times New Roman" w:hAnsi="Times New Roman"/>
          <w:color w:val="auto"/>
          <w:sz w:val="28"/>
          <w:szCs w:val="28"/>
        </w:rPr>
        <w:t>60</w:t>
      </w:r>
      <w:r w:rsidRPr="00E54A85">
        <w:rPr>
          <w:rFonts w:ascii="Times New Roman" w:hAnsi="Times New Roman"/>
          <w:color w:val="auto"/>
          <w:sz w:val="28"/>
          <w:szCs w:val="28"/>
        </w:rPr>
        <w:t xml:space="preserve"> настоящего Порядка;</w:t>
      </w:r>
    </w:p>
    <w:p w:rsidR="00824B69" w:rsidRPr="00E54A85" w:rsidRDefault="00824B69" w:rsidP="00824B69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 xml:space="preserve">15) о правилах рассмотрения заявок в соответствии с частью </w:t>
      </w:r>
      <w:r w:rsidR="0079117B" w:rsidRPr="00E54A85">
        <w:rPr>
          <w:rFonts w:ascii="Times New Roman" w:hAnsi="Times New Roman"/>
          <w:color w:val="auto"/>
          <w:sz w:val="28"/>
          <w:szCs w:val="28"/>
        </w:rPr>
        <w:t>73</w:t>
      </w:r>
      <w:r w:rsidRPr="00E54A85">
        <w:rPr>
          <w:rFonts w:ascii="Times New Roman" w:hAnsi="Times New Roman"/>
          <w:color w:val="auto"/>
          <w:sz w:val="28"/>
          <w:szCs w:val="28"/>
        </w:rPr>
        <w:t xml:space="preserve"> настоящего Порядка;</w:t>
      </w:r>
    </w:p>
    <w:p w:rsidR="00824B69" w:rsidRPr="00E54A85" w:rsidRDefault="00824B69" w:rsidP="00824B69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 xml:space="preserve">16) о порядке возврата заявок на доработку в соответствии с </w:t>
      </w:r>
      <w:r w:rsidR="0079117B" w:rsidRPr="00E54A85">
        <w:rPr>
          <w:rFonts w:ascii="Times New Roman" w:hAnsi="Times New Roman"/>
          <w:color w:val="auto"/>
          <w:sz w:val="28"/>
          <w:szCs w:val="28"/>
        </w:rPr>
        <w:t>частью 57</w:t>
      </w:r>
      <w:r w:rsidRPr="00E54A85">
        <w:rPr>
          <w:rFonts w:ascii="Times New Roman" w:hAnsi="Times New Roman"/>
          <w:color w:val="auto"/>
          <w:sz w:val="28"/>
          <w:szCs w:val="28"/>
        </w:rPr>
        <w:t xml:space="preserve"> настоящего Порядка;</w:t>
      </w:r>
    </w:p>
    <w:p w:rsidR="00824B69" w:rsidRPr="00E54A85" w:rsidRDefault="00824B69" w:rsidP="00824B69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 xml:space="preserve">17) о порядке отклонения заявок в соответствии с </w:t>
      </w:r>
      <w:r w:rsidR="0079117B" w:rsidRPr="00E54A85">
        <w:rPr>
          <w:rFonts w:ascii="Times New Roman" w:hAnsi="Times New Roman"/>
          <w:color w:val="auto"/>
          <w:sz w:val="28"/>
          <w:szCs w:val="28"/>
        </w:rPr>
        <w:t>частью 75</w:t>
      </w:r>
      <w:r w:rsidRPr="00E54A85">
        <w:rPr>
          <w:rFonts w:ascii="Times New Roman" w:hAnsi="Times New Roman"/>
          <w:color w:val="auto"/>
          <w:sz w:val="28"/>
          <w:szCs w:val="28"/>
        </w:rPr>
        <w:t xml:space="preserve"> настоящего Порядка;</w:t>
      </w:r>
    </w:p>
    <w:p w:rsidR="00824B69" w:rsidRPr="00E54A85" w:rsidRDefault="00824B69" w:rsidP="00824B69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>18) об основаниях отклонения заявок в соответствии с частью 7</w:t>
      </w:r>
      <w:r w:rsidR="0079117B" w:rsidRPr="00E54A85">
        <w:rPr>
          <w:rFonts w:ascii="Times New Roman" w:hAnsi="Times New Roman"/>
          <w:color w:val="auto"/>
          <w:sz w:val="28"/>
          <w:szCs w:val="28"/>
        </w:rPr>
        <w:t>4</w:t>
      </w:r>
      <w:r w:rsidRPr="00E54A85">
        <w:rPr>
          <w:rFonts w:ascii="Times New Roman" w:hAnsi="Times New Roman"/>
          <w:color w:val="auto"/>
          <w:sz w:val="28"/>
          <w:szCs w:val="28"/>
        </w:rPr>
        <w:t xml:space="preserve"> настоящего Порядка;</w:t>
      </w:r>
    </w:p>
    <w:p w:rsidR="00824B69" w:rsidRPr="00E54A85" w:rsidRDefault="00824B69" w:rsidP="00824B69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 xml:space="preserve">19) об объеме распределяемых </w:t>
      </w:r>
      <w:r w:rsidR="009C3033" w:rsidRPr="00E54A85">
        <w:rPr>
          <w:rFonts w:ascii="Times New Roman" w:hAnsi="Times New Roman"/>
          <w:color w:val="auto"/>
          <w:sz w:val="28"/>
          <w:szCs w:val="28"/>
        </w:rPr>
        <w:t>субсидий</w:t>
      </w:r>
      <w:r w:rsidRPr="00E54A85">
        <w:rPr>
          <w:rFonts w:ascii="Times New Roman" w:hAnsi="Times New Roman"/>
          <w:color w:val="auto"/>
          <w:sz w:val="28"/>
          <w:szCs w:val="28"/>
        </w:rPr>
        <w:t xml:space="preserve"> в рамках отбора получателей </w:t>
      </w:r>
      <w:r w:rsidR="009C3033" w:rsidRPr="00E54A85">
        <w:rPr>
          <w:rFonts w:ascii="Times New Roman" w:hAnsi="Times New Roman"/>
          <w:color w:val="auto"/>
          <w:sz w:val="28"/>
          <w:szCs w:val="28"/>
        </w:rPr>
        <w:t>субсидии</w:t>
      </w:r>
      <w:r w:rsidRPr="00E54A85">
        <w:rPr>
          <w:rFonts w:ascii="Times New Roman" w:hAnsi="Times New Roman"/>
          <w:color w:val="auto"/>
          <w:sz w:val="28"/>
          <w:szCs w:val="28"/>
        </w:rPr>
        <w:t xml:space="preserve"> и порядке расчета размера </w:t>
      </w:r>
      <w:r w:rsidR="009C3033" w:rsidRPr="00E54A85">
        <w:rPr>
          <w:rFonts w:ascii="Times New Roman" w:hAnsi="Times New Roman"/>
          <w:color w:val="auto"/>
          <w:sz w:val="28"/>
          <w:szCs w:val="28"/>
        </w:rPr>
        <w:t>субсидии</w:t>
      </w:r>
      <w:r w:rsidRPr="00E54A85">
        <w:rPr>
          <w:rFonts w:ascii="Times New Roman" w:hAnsi="Times New Roman"/>
          <w:color w:val="auto"/>
          <w:sz w:val="28"/>
          <w:szCs w:val="28"/>
        </w:rPr>
        <w:t xml:space="preserve"> в соответствии с частью </w:t>
      </w:r>
      <w:r w:rsidR="0079117B" w:rsidRPr="00E54A85">
        <w:rPr>
          <w:rFonts w:ascii="Times New Roman" w:hAnsi="Times New Roman"/>
          <w:color w:val="auto"/>
          <w:sz w:val="28"/>
          <w:szCs w:val="28"/>
        </w:rPr>
        <w:t>28</w:t>
      </w:r>
      <w:r w:rsidRPr="00E54A85">
        <w:rPr>
          <w:rFonts w:ascii="Times New Roman" w:hAnsi="Times New Roman"/>
          <w:color w:val="auto"/>
          <w:sz w:val="28"/>
          <w:szCs w:val="28"/>
        </w:rPr>
        <w:t xml:space="preserve"> настоящего Порядка, правилах распределения </w:t>
      </w:r>
      <w:r w:rsidR="009C3033" w:rsidRPr="00E54A85">
        <w:rPr>
          <w:rFonts w:ascii="Times New Roman" w:hAnsi="Times New Roman"/>
          <w:color w:val="auto"/>
          <w:sz w:val="28"/>
          <w:szCs w:val="28"/>
        </w:rPr>
        <w:t>субсидий</w:t>
      </w:r>
      <w:r w:rsidRPr="00E54A85">
        <w:rPr>
          <w:rFonts w:ascii="Times New Roman" w:hAnsi="Times New Roman"/>
          <w:color w:val="auto"/>
          <w:sz w:val="28"/>
          <w:szCs w:val="28"/>
        </w:rPr>
        <w:t xml:space="preserve"> по результатам отбора </w:t>
      </w:r>
      <w:r w:rsidR="008D3AA9" w:rsidRPr="00E54A85">
        <w:rPr>
          <w:rFonts w:ascii="Times New Roman" w:hAnsi="Times New Roman"/>
          <w:color w:val="auto"/>
          <w:sz w:val="28"/>
          <w:szCs w:val="28"/>
        </w:rPr>
        <w:t>в соответствии с частью 50.</w:t>
      </w:r>
    </w:p>
    <w:p w:rsidR="00824B69" w:rsidRPr="00E54A85" w:rsidRDefault="00824B69" w:rsidP="00824B69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 xml:space="preserve">20) о порядке предоставления участникам отбора разъяснений положений объявления о проведении отбора, даты начала и окончания срока такого предоставления в соответствии с </w:t>
      </w:r>
      <w:r w:rsidR="00B23F5B" w:rsidRPr="00E54A85">
        <w:rPr>
          <w:rFonts w:ascii="Times New Roman" w:hAnsi="Times New Roman"/>
          <w:color w:val="auto"/>
          <w:sz w:val="28"/>
          <w:szCs w:val="28"/>
        </w:rPr>
        <w:t>частью 58</w:t>
      </w:r>
      <w:r w:rsidRPr="00E54A85">
        <w:rPr>
          <w:rFonts w:ascii="Times New Roman" w:hAnsi="Times New Roman"/>
          <w:color w:val="auto"/>
          <w:sz w:val="28"/>
          <w:szCs w:val="28"/>
        </w:rPr>
        <w:t xml:space="preserve"> настоящего Порядка;</w:t>
      </w:r>
    </w:p>
    <w:p w:rsidR="00824B69" w:rsidRPr="00E54A85" w:rsidRDefault="00824B69" w:rsidP="00824B69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>21) о сроках подписания победителем (победителями) отбора Соглашения в соответствии с частью 19 настоящего Порядка;</w:t>
      </w:r>
    </w:p>
    <w:p w:rsidR="00824B69" w:rsidRPr="00E54A85" w:rsidRDefault="00824B69" w:rsidP="00824B69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>22) об условиях признания победителя (победителей) отбора уклонившимся от заключения Соглашения в соответствии с частью 20 настоящего Порядка;</w:t>
      </w:r>
    </w:p>
    <w:p w:rsidR="00824B69" w:rsidRPr="00E54A85" w:rsidRDefault="00824B69" w:rsidP="00824B69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lastRenderedPageBreak/>
        <w:t xml:space="preserve">23) о дате размещения протокола подведения итого отбора получателей </w:t>
      </w:r>
      <w:r w:rsidR="009C3033" w:rsidRPr="00E54A85">
        <w:rPr>
          <w:rFonts w:ascii="Times New Roman" w:hAnsi="Times New Roman"/>
          <w:color w:val="auto"/>
          <w:sz w:val="28"/>
          <w:szCs w:val="28"/>
        </w:rPr>
        <w:t>субсидии</w:t>
      </w:r>
      <w:r w:rsidRPr="00E54A85">
        <w:rPr>
          <w:rFonts w:ascii="Times New Roman" w:hAnsi="Times New Roman"/>
          <w:color w:val="auto"/>
          <w:sz w:val="28"/>
          <w:szCs w:val="28"/>
        </w:rPr>
        <w:t xml:space="preserve"> на едином портале и на официальном сайте Министерства в соответствии с </w:t>
      </w:r>
      <w:r w:rsidR="00830856" w:rsidRPr="00E54A85">
        <w:rPr>
          <w:rFonts w:ascii="Times New Roman" w:hAnsi="Times New Roman"/>
          <w:color w:val="auto"/>
          <w:sz w:val="28"/>
          <w:szCs w:val="28"/>
        </w:rPr>
        <w:t>частью 7</w:t>
      </w:r>
      <w:r w:rsidR="000F418B" w:rsidRPr="00E54A85">
        <w:rPr>
          <w:rFonts w:ascii="Times New Roman" w:hAnsi="Times New Roman"/>
          <w:color w:val="auto"/>
          <w:sz w:val="28"/>
          <w:szCs w:val="28"/>
        </w:rPr>
        <w:t>8</w:t>
      </w:r>
      <w:r w:rsidRPr="00E54A85">
        <w:rPr>
          <w:rFonts w:ascii="Times New Roman" w:hAnsi="Times New Roman"/>
          <w:color w:val="auto"/>
          <w:sz w:val="28"/>
          <w:szCs w:val="28"/>
        </w:rPr>
        <w:t xml:space="preserve"> настоящего Порядка.</w:t>
      </w:r>
    </w:p>
    <w:p w:rsidR="00824B69" w:rsidRPr="00E54A85" w:rsidRDefault="00417A1F" w:rsidP="00824B69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>52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 xml:space="preserve">. Заявка участников отбора получателей </w:t>
      </w:r>
      <w:r w:rsidR="009C3033" w:rsidRPr="00E54A85">
        <w:rPr>
          <w:rFonts w:ascii="Times New Roman" w:hAnsi="Times New Roman"/>
          <w:color w:val="auto"/>
          <w:sz w:val="28"/>
          <w:szCs w:val="28"/>
        </w:rPr>
        <w:t>субсидии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 xml:space="preserve"> подается в соответствии с требованиями и в сроки, указанные в объявлении о проведении отбора получателей </w:t>
      </w:r>
      <w:r w:rsidR="009C3033" w:rsidRPr="00E54A85">
        <w:rPr>
          <w:rFonts w:ascii="Times New Roman" w:hAnsi="Times New Roman"/>
          <w:color w:val="auto"/>
          <w:sz w:val="28"/>
          <w:szCs w:val="28"/>
        </w:rPr>
        <w:t>субсидии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>.</w:t>
      </w:r>
    </w:p>
    <w:p w:rsidR="00824B69" w:rsidRPr="00E54A85" w:rsidRDefault="00417A1F" w:rsidP="00824B69">
      <w:pPr>
        <w:ind w:firstLine="709"/>
        <w:jc w:val="both"/>
        <w:rPr>
          <w:rFonts w:ascii="Times New Roman" w:hAnsi="Times New Roman"/>
          <w:color w:val="auto"/>
          <w:sz w:val="28"/>
        </w:rPr>
      </w:pPr>
      <w:r w:rsidRPr="00E54A85">
        <w:rPr>
          <w:rFonts w:ascii="Times New Roman" w:hAnsi="Times New Roman"/>
          <w:color w:val="auto"/>
          <w:sz w:val="28"/>
        </w:rPr>
        <w:t>53</w:t>
      </w:r>
      <w:r w:rsidR="00824B69" w:rsidRPr="00E54A85">
        <w:rPr>
          <w:rFonts w:ascii="Times New Roman" w:hAnsi="Times New Roman"/>
          <w:color w:val="auto"/>
          <w:sz w:val="28"/>
        </w:rPr>
        <w:t xml:space="preserve">. Заявки формируются участниками отбора получателей </w:t>
      </w:r>
      <w:r w:rsidR="009C3033" w:rsidRPr="00E54A85">
        <w:rPr>
          <w:rFonts w:ascii="Times New Roman" w:hAnsi="Times New Roman"/>
          <w:color w:val="auto"/>
          <w:sz w:val="28"/>
        </w:rPr>
        <w:t>субсидии</w:t>
      </w:r>
      <w:r w:rsidR="00824B69" w:rsidRPr="00E54A85">
        <w:rPr>
          <w:rFonts w:ascii="Times New Roman" w:hAnsi="Times New Roman"/>
          <w:color w:val="auto"/>
          <w:sz w:val="28"/>
        </w:rPr>
        <w:t xml:space="preserve"> в электронной форме посредством заполнения соответствующих экранных форм веб-интерфейса системы «Электронный бюджет» и представления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 и материалов, представление которых предусмотрено в объявлении о проведении отбора получателей </w:t>
      </w:r>
      <w:r w:rsidR="009C3033" w:rsidRPr="00E54A85">
        <w:rPr>
          <w:rFonts w:ascii="Times New Roman" w:hAnsi="Times New Roman"/>
          <w:color w:val="auto"/>
          <w:sz w:val="28"/>
        </w:rPr>
        <w:t>субсидии</w:t>
      </w:r>
      <w:r w:rsidR="00824B69" w:rsidRPr="00E54A85">
        <w:rPr>
          <w:rFonts w:ascii="Times New Roman" w:hAnsi="Times New Roman"/>
          <w:color w:val="auto"/>
          <w:sz w:val="28"/>
        </w:rPr>
        <w:t>.</w:t>
      </w:r>
    </w:p>
    <w:p w:rsidR="00824B69" w:rsidRPr="00E54A85" w:rsidRDefault="00417A1F" w:rsidP="00824B69">
      <w:pPr>
        <w:ind w:firstLine="709"/>
        <w:jc w:val="both"/>
        <w:rPr>
          <w:rFonts w:ascii="Times New Roman" w:hAnsi="Times New Roman"/>
          <w:strike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>54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824B69" w:rsidRPr="00E54A85">
        <w:rPr>
          <w:rFonts w:ascii="Times New Roman" w:hAnsi="Times New Roman"/>
          <w:color w:val="auto"/>
          <w:sz w:val="28"/>
        </w:rPr>
        <w:t>Заявка содержит:</w:t>
      </w:r>
    </w:p>
    <w:p w:rsidR="00824B69" w:rsidRPr="00E54A85" w:rsidRDefault="00824B69" w:rsidP="00824B69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>1) следующие сведения и документы об участнике отбора, подавшем заявку:</w:t>
      </w:r>
    </w:p>
    <w:p w:rsidR="00824B69" w:rsidRPr="00E54A85" w:rsidRDefault="00824B69" w:rsidP="00824B69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>а) полное наименование, сведения об организационно-правовой форме, о месте нахождения, об адресе места нахождения, идентификационный номер налогоплательщика (при наличии) учредителей, членов коллегиального исполнительного органа, лица, исполняющего функции единоличного исполнительного органа участника отбора;</w:t>
      </w:r>
    </w:p>
    <w:p w:rsidR="00824B69" w:rsidRPr="00E54A85" w:rsidRDefault="00824B69" w:rsidP="00824B69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>б) документ, подтверждающий полномочия лица на осуществление действий от имени участника отбора (в случае если заявление подписано лицом, не имеющим права действовать без доверенности от имени участника отбора);</w:t>
      </w:r>
    </w:p>
    <w:p w:rsidR="00824B69" w:rsidRPr="00E54A85" w:rsidRDefault="00824B69" w:rsidP="00824B69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 xml:space="preserve">в) согласие на размещение информации на едином портале и официальном сайте Министерства об участнике отбора, о подаваемой участником отбора заявке, о размере предоставляемого участнику отбора </w:t>
      </w:r>
      <w:r w:rsidR="009C3033" w:rsidRPr="00E54A85">
        <w:rPr>
          <w:rFonts w:ascii="Times New Roman" w:hAnsi="Times New Roman"/>
          <w:color w:val="auto"/>
          <w:sz w:val="28"/>
          <w:szCs w:val="28"/>
        </w:rPr>
        <w:t>субсидии</w:t>
      </w:r>
      <w:r w:rsidRPr="00E54A85">
        <w:rPr>
          <w:rFonts w:ascii="Times New Roman" w:hAnsi="Times New Roman"/>
          <w:color w:val="auto"/>
          <w:sz w:val="28"/>
          <w:szCs w:val="28"/>
        </w:rPr>
        <w:t xml:space="preserve"> по результатам отбора, иной информации об участнике отбора, связанной с соответствующим отбором;</w:t>
      </w:r>
    </w:p>
    <w:p w:rsidR="00824B69" w:rsidRPr="00E54A85" w:rsidRDefault="00824B69" w:rsidP="00824B69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 xml:space="preserve">г) </w:t>
      </w:r>
      <w:r w:rsidR="009C76FF" w:rsidRPr="00E54A85">
        <w:rPr>
          <w:rFonts w:ascii="Times New Roman" w:hAnsi="Times New Roman"/>
          <w:color w:val="auto"/>
          <w:sz w:val="28"/>
          <w:szCs w:val="28"/>
        </w:rPr>
        <w:t>расчет потребности средств субсидии по направлению расходов, предусмотренных частью 4 настоящего Порядка;</w:t>
      </w:r>
    </w:p>
    <w:p w:rsidR="00824B69" w:rsidRPr="00E54A85" w:rsidRDefault="00824B69" w:rsidP="00824B69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 xml:space="preserve">2) справку, подписанную руководителем участника отбора, подтверждающую, что участник отбора соответствует требованиям, установленным частью </w:t>
      </w:r>
      <w:r w:rsidR="009C3033" w:rsidRPr="00E54A85">
        <w:rPr>
          <w:rFonts w:ascii="Times New Roman" w:hAnsi="Times New Roman"/>
          <w:color w:val="auto"/>
          <w:sz w:val="28"/>
          <w:szCs w:val="28"/>
        </w:rPr>
        <w:t>8</w:t>
      </w:r>
      <w:r w:rsidRPr="00E54A85">
        <w:rPr>
          <w:rFonts w:ascii="Times New Roman" w:hAnsi="Times New Roman"/>
          <w:color w:val="auto"/>
          <w:sz w:val="28"/>
          <w:szCs w:val="28"/>
        </w:rPr>
        <w:t xml:space="preserve"> настоящего Порядка, категории, установленной частью </w:t>
      </w:r>
      <w:r w:rsidR="00830856" w:rsidRPr="00E54A85">
        <w:rPr>
          <w:rFonts w:ascii="Times New Roman" w:hAnsi="Times New Roman"/>
          <w:color w:val="auto"/>
          <w:sz w:val="28"/>
          <w:szCs w:val="28"/>
        </w:rPr>
        <w:t>7</w:t>
      </w:r>
      <w:r w:rsidRPr="00E54A85">
        <w:rPr>
          <w:rFonts w:ascii="Times New Roman" w:hAnsi="Times New Roman"/>
          <w:color w:val="auto"/>
          <w:sz w:val="28"/>
          <w:szCs w:val="28"/>
        </w:rPr>
        <w:t xml:space="preserve"> настоящего Порядка;</w:t>
      </w:r>
    </w:p>
    <w:p w:rsidR="00824B69" w:rsidRPr="00E54A85" w:rsidRDefault="00824B69" w:rsidP="00824B69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>3) согласие органа, осуществляющего функции и полномочия учредителя в отношении участника отбора, на участие в отборе, оформленное на бланке указанного органа.</w:t>
      </w:r>
    </w:p>
    <w:p w:rsidR="00824B69" w:rsidRPr="00E54A85" w:rsidRDefault="00417A1F" w:rsidP="00824B69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>55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 xml:space="preserve">. Министерство при проведении отбора не вправе требовать от участника отбора иных сведений и документов, кроме сведений и документов, указанных в части </w:t>
      </w:r>
      <w:r w:rsidR="00830856" w:rsidRPr="00E54A85">
        <w:rPr>
          <w:rFonts w:ascii="Times New Roman" w:hAnsi="Times New Roman"/>
          <w:color w:val="auto"/>
          <w:sz w:val="28"/>
          <w:szCs w:val="28"/>
        </w:rPr>
        <w:t>54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 xml:space="preserve"> настоящего Порядка.</w:t>
      </w:r>
    </w:p>
    <w:p w:rsidR="00824B69" w:rsidRPr="00E54A85" w:rsidRDefault="00417A1F" w:rsidP="00824B69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>56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 xml:space="preserve">. Министерство в течение 2 рабочих дней со дня получения документов, указанных в части </w:t>
      </w:r>
      <w:r w:rsidR="00830856" w:rsidRPr="00E54A85">
        <w:rPr>
          <w:rFonts w:ascii="Times New Roman" w:hAnsi="Times New Roman"/>
          <w:color w:val="auto"/>
          <w:sz w:val="28"/>
          <w:szCs w:val="28"/>
        </w:rPr>
        <w:t>54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 xml:space="preserve"> настоящего Порядка:</w:t>
      </w:r>
    </w:p>
    <w:p w:rsidR="00824B69" w:rsidRPr="00E54A85" w:rsidRDefault="00824B69" w:rsidP="00824B69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>1) проверяет заявку на наличие ошибок технического и лингвистического характера;</w:t>
      </w:r>
    </w:p>
    <w:p w:rsidR="00824B69" w:rsidRPr="00E54A85" w:rsidRDefault="00824B69" w:rsidP="00824B69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>2) получает в отношении участника отбора сведения:</w:t>
      </w:r>
    </w:p>
    <w:p w:rsidR="00824B69" w:rsidRPr="00E54A85" w:rsidRDefault="00824B69" w:rsidP="00824B69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 xml:space="preserve">а) в соответствии с пунктом 1 части </w:t>
      </w:r>
      <w:r w:rsidR="0077427A" w:rsidRPr="00E54A85">
        <w:rPr>
          <w:rFonts w:ascii="Times New Roman" w:hAnsi="Times New Roman"/>
          <w:color w:val="auto"/>
          <w:sz w:val="28"/>
          <w:szCs w:val="28"/>
        </w:rPr>
        <w:t>8</w:t>
      </w:r>
      <w:r w:rsidRPr="00E54A85">
        <w:rPr>
          <w:rFonts w:ascii="Times New Roman" w:hAnsi="Times New Roman"/>
          <w:color w:val="auto"/>
          <w:sz w:val="28"/>
          <w:szCs w:val="28"/>
        </w:rPr>
        <w:t xml:space="preserve"> настоящего Порядка из Единого государственного реестра юридических лиц на основании сведений из Единого </w:t>
      </w:r>
      <w:r w:rsidRPr="00E54A85">
        <w:rPr>
          <w:rFonts w:ascii="Times New Roman" w:hAnsi="Times New Roman"/>
          <w:color w:val="auto"/>
          <w:sz w:val="28"/>
          <w:szCs w:val="28"/>
        </w:rPr>
        <w:lastRenderedPageBreak/>
        <w:t>государственного реестра юридических лиц на официальном сайте Федеральной налоговой службы путем использования сервиса «Предоставление сведений из ЕГРЮЛ/ЕГРИП в электронном виде»;</w:t>
      </w:r>
    </w:p>
    <w:p w:rsidR="00824B69" w:rsidRPr="00E54A85" w:rsidRDefault="00824B69" w:rsidP="00824B69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 xml:space="preserve">б) в соответствии с пунктом 2 части </w:t>
      </w:r>
      <w:r w:rsidR="0077427A" w:rsidRPr="00E54A85">
        <w:rPr>
          <w:rFonts w:ascii="Times New Roman" w:hAnsi="Times New Roman"/>
          <w:color w:val="auto"/>
          <w:sz w:val="28"/>
          <w:szCs w:val="28"/>
        </w:rPr>
        <w:t>8</w:t>
      </w:r>
      <w:r w:rsidRPr="00E54A85">
        <w:rPr>
          <w:rFonts w:ascii="Times New Roman" w:hAnsi="Times New Roman"/>
          <w:color w:val="auto"/>
          <w:sz w:val="28"/>
          <w:szCs w:val="28"/>
        </w:rPr>
        <w:t xml:space="preserve"> настоящего Порядка на официальном сайте Росфинмониторинга на странице «Перечень организаций и физических лиц, в отношении которых имеются сведения об их причастности к экстремистской деятельности или терроризму»;</w:t>
      </w:r>
    </w:p>
    <w:p w:rsidR="00824B69" w:rsidRPr="00E54A85" w:rsidRDefault="00824B69" w:rsidP="00824B69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 xml:space="preserve">в) в соответствии с пунктом 3 части </w:t>
      </w:r>
      <w:r w:rsidR="0077427A" w:rsidRPr="00E54A85">
        <w:rPr>
          <w:rFonts w:ascii="Times New Roman" w:hAnsi="Times New Roman"/>
          <w:color w:val="auto"/>
          <w:sz w:val="28"/>
          <w:szCs w:val="28"/>
        </w:rPr>
        <w:t>8</w:t>
      </w:r>
      <w:r w:rsidRPr="00E54A85">
        <w:rPr>
          <w:rFonts w:ascii="Times New Roman" w:hAnsi="Times New Roman"/>
          <w:color w:val="auto"/>
          <w:sz w:val="28"/>
          <w:szCs w:val="28"/>
        </w:rPr>
        <w:t xml:space="preserve"> настоящего Порядка на официальном сайте Росфинмониторинга на странице «Перечни организаций и физических лиц, связанных с терроризмом или с распространением оружия массового уничтожения, составляемые в соответствии с решениями Совета Безопасности ООН»;</w:t>
      </w:r>
    </w:p>
    <w:p w:rsidR="00824B69" w:rsidRPr="00E54A85" w:rsidRDefault="00824B69" w:rsidP="00824B69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 xml:space="preserve">г) в соответствии с пунктом 4 части </w:t>
      </w:r>
      <w:r w:rsidR="0077427A" w:rsidRPr="00E54A85">
        <w:rPr>
          <w:rFonts w:ascii="Times New Roman" w:hAnsi="Times New Roman"/>
          <w:color w:val="auto"/>
          <w:sz w:val="28"/>
          <w:szCs w:val="28"/>
        </w:rPr>
        <w:t>8</w:t>
      </w:r>
      <w:r w:rsidRPr="00E54A85">
        <w:rPr>
          <w:rFonts w:ascii="Times New Roman" w:hAnsi="Times New Roman"/>
          <w:color w:val="auto"/>
          <w:sz w:val="28"/>
          <w:szCs w:val="28"/>
        </w:rPr>
        <w:t xml:space="preserve"> настоящего Порядка на основании иных нормативных правовых актов Камчатского края и данных, полученных от главных распорядителей бюджетных средств, предоставляющих из краевого бюджета субсидий (грантов в форме субсидий) получателю гранта;</w:t>
      </w:r>
    </w:p>
    <w:p w:rsidR="00824B69" w:rsidRPr="00E54A85" w:rsidRDefault="00824B69" w:rsidP="00824B69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 xml:space="preserve">д) в соответствии с пунктом 5 части </w:t>
      </w:r>
      <w:r w:rsidR="0077427A" w:rsidRPr="00E54A85">
        <w:rPr>
          <w:rFonts w:ascii="Times New Roman" w:hAnsi="Times New Roman"/>
          <w:color w:val="auto"/>
          <w:sz w:val="28"/>
          <w:szCs w:val="28"/>
        </w:rPr>
        <w:t>8</w:t>
      </w:r>
      <w:r w:rsidRPr="00E54A85">
        <w:rPr>
          <w:rFonts w:ascii="Times New Roman" w:hAnsi="Times New Roman"/>
          <w:color w:val="auto"/>
          <w:sz w:val="28"/>
          <w:szCs w:val="28"/>
        </w:rPr>
        <w:t xml:space="preserve"> настоящего Порядка на официальном сайте Министерства юстиции Российской Федерации на странице «Реестр иностранных агентов».</w:t>
      </w:r>
    </w:p>
    <w:p w:rsidR="00824B69" w:rsidRPr="00E54A85" w:rsidRDefault="00417A1F" w:rsidP="00824B69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>57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>. В случае выявления в заявке технических и лингвистических ошибок Министерство в течение одного рабочего дня со дня их выявления направляет участнику отбора посредством почтового отправления или на адрес электронной почты или иным способом, обеспечивающим подтверждение получения указанного проекта победителем отбора, уведомление о необходимости исправления заявки с указанием выявленных технических и лингвистических ошибок. Участник отбора, которому направлено уведомление о необходимости исправления заявки не позднее времени и (или) даты определенных для подачи заявок, вносит изменения в заявку.</w:t>
      </w:r>
    </w:p>
    <w:p w:rsidR="00824B69" w:rsidRPr="00E54A85" w:rsidRDefault="00417A1F" w:rsidP="00824B69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>58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>. Не позднее, чем за 5 рабочих дней до даты окончания срока подачи заявок, любое заинтересованное лицо вправе направить в Министерство запрос о разъяснении положений объявления о проведении отбора с указанием адреса электронной почты для направления ответа. Министерство в течение 3 рабочих дней со дня поступления запроса обязано направить разъяснения положений объявления о проведении отбора на адрес электронной почты, указанный в запросе. Разъяснение указанной документации по отбору не должно изменять ее суть. Запросы, поступившие позднее чем за 5 рабочих дней до даты окончания срока подачи заявок, не подлежат рассмотрению Министерством, о чем Министерство уведомляет лицо, направившее запрос, на адрес электронной почты, указанный в запросе.</w:t>
      </w:r>
    </w:p>
    <w:p w:rsidR="00824B69" w:rsidRPr="00E54A85" w:rsidRDefault="00417A1F" w:rsidP="00824B69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>59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>. Участник отбора, подавший заявку, вправе изменить или отозвать заявку с соблюдением требований, установленных настоящим Порядком.</w:t>
      </w:r>
    </w:p>
    <w:p w:rsidR="00824B69" w:rsidRPr="00E54A85" w:rsidRDefault="00417A1F" w:rsidP="00824B69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>60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>. Внесение изменений в заявку осуществляется в системе «Электронный бюджет» в пределах срока проведения отбора.</w:t>
      </w:r>
    </w:p>
    <w:p w:rsidR="00824B69" w:rsidRPr="00E54A85" w:rsidRDefault="00417A1F" w:rsidP="00824B69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>61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>. Заявка может быть отозвана в срок, не позднее 2 рабочих дней до окончания срока приема заявок.</w:t>
      </w:r>
    </w:p>
    <w:p w:rsidR="00824B69" w:rsidRPr="00E54A85" w:rsidRDefault="00417A1F" w:rsidP="00824B69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>62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>. В случае если дата окончания приема заявок выпадает на выходной, нерабочий праздничный день или нерабочий день, то срок окончания приема заявок переносится на ближайший следующий за ним рабочий день.</w:t>
      </w:r>
    </w:p>
    <w:p w:rsidR="00824B69" w:rsidRPr="00E54A85" w:rsidRDefault="00417A1F" w:rsidP="00824B69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lastRenderedPageBreak/>
        <w:t>63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>. В случае если за время проведения отбора подана единственная заявка на участие в отборе или не подано ни одной такой заявки, отбор признается несостоявшимся.</w:t>
      </w:r>
    </w:p>
    <w:p w:rsidR="00824B69" w:rsidRPr="00E54A85" w:rsidRDefault="00417A1F" w:rsidP="00824B69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>64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>. В случае если отбор признан несостоявшимся на основании отсутствия заявок, Министерство вправе объявить процедуру отбора повторно.</w:t>
      </w:r>
    </w:p>
    <w:p w:rsidR="00824B69" w:rsidRPr="00E54A85" w:rsidRDefault="00417A1F" w:rsidP="00824B69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>65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 xml:space="preserve">. В случае если отбор признан несостоявшимся в связи с подачей единственной заявки и участник отбора, подавший такую заявку, соответствует требованиям, установленным частью </w:t>
      </w:r>
      <w:r w:rsidR="007C076D" w:rsidRPr="00E54A85">
        <w:rPr>
          <w:rFonts w:ascii="Times New Roman" w:hAnsi="Times New Roman"/>
          <w:color w:val="auto"/>
          <w:sz w:val="28"/>
          <w:szCs w:val="28"/>
        </w:rPr>
        <w:t>8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 xml:space="preserve"> настоящего Порядка, категории, установленной частью </w:t>
      </w:r>
      <w:r w:rsidR="0077427A" w:rsidRPr="00E54A85">
        <w:rPr>
          <w:rFonts w:ascii="Times New Roman" w:hAnsi="Times New Roman"/>
          <w:color w:val="auto"/>
          <w:sz w:val="28"/>
          <w:szCs w:val="28"/>
        </w:rPr>
        <w:t>7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 xml:space="preserve"> настоящего Порядка, то он признается победителем отбора.</w:t>
      </w:r>
    </w:p>
    <w:p w:rsidR="00824B69" w:rsidRPr="00E54A85" w:rsidRDefault="00417A1F" w:rsidP="00824B69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>66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>. Отмена проведения отбора осуществляется Министерством посредством размещения объявления об отмене проведения отбора на едином портале и на официальном сайте Министерства с указанием причин отмены отбора.</w:t>
      </w:r>
    </w:p>
    <w:p w:rsidR="00824B69" w:rsidRPr="00E54A85" w:rsidRDefault="00824B69" w:rsidP="00824B69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>Размещение Министерством объявления об отмене проведения отбора на едином портале допускается не позднее чем за 1 рабочий день до даты окончания срока подачи заявок участниками отбора.</w:t>
      </w:r>
    </w:p>
    <w:p w:rsidR="00824B69" w:rsidRPr="00E54A85" w:rsidRDefault="00417A1F" w:rsidP="00824B69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>67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>. Участники отбора, подавшие заявки, информируются об отмене проведения отбора посредством направления Министерством данной информации по почте или иным способом, обеспечивающим подтверждение получения данной информации участником отбора.</w:t>
      </w:r>
    </w:p>
    <w:p w:rsidR="00824B69" w:rsidRPr="00E54A85" w:rsidRDefault="00417A1F" w:rsidP="00824B69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>68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>. Отбор получателей считается отмененным со дня размещения объявления о его отмене на едином портале и на официальном сайте Министерства.</w:t>
      </w:r>
    </w:p>
    <w:p w:rsidR="00824B69" w:rsidRPr="00E54A85" w:rsidRDefault="00417A1F" w:rsidP="00824B69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>69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>. После окончания срока отмены проведения отбора получателей в соотве</w:t>
      </w:r>
      <w:r w:rsidR="0077427A" w:rsidRPr="00E54A85">
        <w:rPr>
          <w:rFonts w:ascii="Times New Roman" w:hAnsi="Times New Roman"/>
          <w:color w:val="auto"/>
          <w:sz w:val="28"/>
          <w:szCs w:val="28"/>
        </w:rPr>
        <w:t>тствии с абзацем вторым части 66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 xml:space="preserve"> настоящего Порядка и до заключения Соглашения с победителем (победителями) отбора Министерство может отменить отбор получателей субсидии только в случае возникновения обстоятельств непреодолимой силы в соответствии с пунктом 3 статьи 401 Гражданского кодекса Российской Федерации.</w:t>
      </w:r>
    </w:p>
    <w:p w:rsidR="00824B69" w:rsidRPr="00E54A85" w:rsidRDefault="00417A1F" w:rsidP="00824B69">
      <w:pPr>
        <w:widowControl w:val="0"/>
        <w:ind w:firstLine="709"/>
        <w:jc w:val="both"/>
        <w:rPr>
          <w:rFonts w:ascii="Times New Roman" w:hAnsi="Times New Roman"/>
          <w:color w:val="auto"/>
          <w:sz w:val="28"/>
        </w:rPr>
      </w:pPr>
      <w:r w:rsidRPr="00E54A85">
        <w:rPr>
          <w:rFonts w:ascii="Times New Roman" w:hAnsi="Times New Roman"/>
          <w:color w:val="auto"/>
          <w:sz w:val="28"/>
        </w:rPr>
        <w:t>70</w:t>
      </w:r>
      <w:r w:rsidR="00824B69" w:rsidRPr="00E54A85">
        <w:rPr>
          <w:rFonts w:ascii="Times New Roman" w:hAnsi="Times New Roman"/>
          <w:color w:val="auto"/>
          <w:sz w:val="28"/>
        </w:rPr>
        <w:t>. Протокол вскрытия заявок формируется на едином портале автоматически и подписывается усиленной квалифицированной электронной подписью Министра (уполномоченного им лица) в системе «Электронный бюджет», а также размещается на едином портале не позднее одного рабочего дня, следующего за днем его подписания.</w:t>
      </w:r>
    </w:p>
    <w:p w:rsidR="00824B69" w:rsidRPr="00E54A85" w:rsidRDefault="00417A1F" w:rsidP="00824B69">
      <w:pPr>
        <w:widowControl w:val="0"/>
        <w:ind w:firstLine="709"/>
        <w:jc w:val="both"/>
        <w:rPr>
          <w:rFonts w:ascii="Times New Roman" w:hAnsi="Times New Roman"/>
          <w:color w:val="auto"/>
          <w:sz w:val="28"/>
        </w:rPr>
      </w:pPr>
      <w:r w:rsidRPr="00E54A85">
        <w:rPr>
          <w:rFonts w:ascii="Times New Roman" w:hAnsi="Times New Roman"/>
          <w:color w:val="auto"/>
          <w:sz w:val="28"/>
        </w:rPr>
        <w:t>71</w:t>
      </w:r>
      <w:r w:rsidR="00824B69" w:rsidRPr="00E54A85">
        <w:rPr>
          <w:rFonts w:ascii="Times New Roman" w:hAnsi="Times New Roman"/>
          <w:color w:val="auto"/>
          <w:sz w:val="28"/>
        </w:rPr>
        <w:t>. По результатам рассмотрения заявок не позднее одного рабочего дня со дня окончания срока рассмотрения заявок подготавливается протокол рассмотрения заявок, включающий информацию о количестве поступивших и рассмотренных заявок, а также информацию по каждому участнику отбора о признании его заявки надлежащей или об отклонении его заявки с указанием оснований для отклонения.</w:t>
      </w:r>
    </w:p>
    <w:p w:rsidR="00824B69" w:rsidRPr="00E54A85" w:rsidRDefault="00417A1F" w:rsidP="00824B69">
      <w:pPr>
        <w:widowControl w:val="0"/>
        <w:ind w:firstLine="709"/>
        <w:jc w:val="both"/>
        <w:rPr>
          <w:rFonts w:ascii="Times New Roman" w:hAnsi="Times New Roman"/>
          <w:color w:val="auto"/>
          <w:sz w:val="28"/>
        </w:rPr>
      </w:pPr>
      <w:r w:rsidRPr="00E54A85">
        <w:rPr>
          <w:rFonts w:ascii="Times New Roman" w:hAnsi="Times New Roman"/>
          <w:color w:val="auto"/>
          <w:sz w:val="28"/>
        </w:rPr>
        <w:t>72</w:t>
      </w:r>
      <w:r w:rsidR="00824B69" w:rsidRPr="00E54A85">
        <w:rPr>
          <w:rFonts w:ascii="Times New Roman" w:hAnsi="Times New Roman"/>
          <w:color w:val="auto"/>
          <w:sz w:val="28"/>
        </w:rPr>
        <w:t>.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в системе «Электронный бюджет», а также размещается на едином портале не позднее рабочего дня, следующего за днем его подписания.</w:t>
      </w:r>
    </w:p>
    <w:p w:rsidR="00824B69" w:rsidRPr="00E54A85" w:rsidRDefault="00417A1F" w:rsidP="00824B69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>73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 xml:space="preserve">. Министерство в течение 10 рабочих дней со дня окончания приема заявок рассматривает их, проверяет на полноту и достоверность содержащихся в них сведений на основании сведений, полученных в соответствии с </w:t>
      </w:r>
      <w:r w:rsidR="0077427A" w:rsidRPr="00E54A85">
        <w:rPr>
          <w:rFonts w:ascii="Times New Roman" w:hAnsi="Times New Roman"/>
          <w:color w:val="auto"/>
          <w:sz w:val="28"/>
          <w:szCs w:val="28"/>
        </w:rPr>
        <w:t>пунктом 2 части 56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lastRenderedPageBreak/>
        <w:t xml:space="preserve">настоящего Порядка, проверяет участника отбора на соответствие требованиям, установленным частью </w:t>
      </w:r>
      <w:r w:rsidR="0077427A" w:rsidRPr="00E54A85">
        <w:rPr>
          <w:rFonts w:ascii="Times New Roman" w:hAnsi="Times New Roman"/>
          <w:color w:val="auto"/>
          <w:sz w:val="28"/>
          <w:szCs w:val="28"/>
        </w:rPr>
        <w:t>8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 xml:space="preserve"> настоящего Порядка, категории, установленной частью </w:t>
      </w:r>
      <w:r w:rsidR="0077427A" w:rsidRPr="00E54A85">
        <w:rPr>
          <w:rFonts w:ascii="Times New Roman" w:hAnsi="Times New Roman"/>
          <w:color w:val="auto"/>
          <w:sz w:val="28"/>
          <w:szCs w:val="28"/>
        </w:rPr>
        <w:t>7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 xml:space="preserve"> настоящего Порядка, и завершает процедуру отбора одним из следующих действий:</w:t>
      </w:r>
    </w:p>
    <w:p w:rsidR="00824B69" w:rsidRPr="00E54A85" w:rsidRDefault="00824B69" w:rsidP="00824B69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>1) выявляет победителя отбора и направляет ему в форме электронного документа посредством государственной интегрированной информационной системе управления общественными финансами «Электронный бюджет» проект Соглашения для подписания;</w:t>
      </w:r>
    </w:p>
    <w:p w:rsidR="00824B69" w:rsidRPr="00E54A85" w:rsidRDefault="00824B69" w:rsidP="00824B69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>2) признает отбор несостоявшимся по основаниям, указанным в части 6</w:t>
      </w:r>
      <w:r w:rsidR="00220DFD" w:rsidRPr="00E54A85">
        <w:rPr>
          <w:rFonts w:ascii="Times New Roman" w:hAnsi="Times New Roman"/>
          <w:color w:val="auto"/>
          <w:sz w:val="28"/>
          <w:szCs w:val="28"/>
        </w:rPr>
        <w:t>3</w:t>
      </w:r>
      <w:r w:rsidRPr="00E54A85">
        <w:rPr>
          <w:rFonts w:ascii="Times New Roman" w:hAnsi="Times New Roman"/>
          <w:color w:val="auto"/>
          <w:sz w:val="28"/>
          <w:szCs w:val="28"/>
        </w:rPr>
        <w:t xml:space="preserve"> настоящего Порядка;</w:t>
      </w:r>
    </w:p>
    <w:p w:rsidR="00824B69" w:rsidRPr="00E54A85" w:rsidRDefault="00824B69" w:rsidP="00824B69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>3) по основаниям, указанным в части 6</w:t>
      </w:r>
      <w:r w:rsidR="00220DFD" w:rsidRPr="00E54A85">
        <w:rPr>
          <w:rFonts w:ascii="Times New Roman" w:hAnsi="Times New Roman"/>
          <w:color w:val="auto"/>
          <w:sz w:val="28"/>
          <w:szCs w:val="28"/>
        </w:rPr>
        <w:t>5</w:t>
      </w:r>
      <w:r w:rsidRPr="00E54A85">
        <w:rPr>
          <w:rFonts w:ascii="Times New Roman" w:hAnsi="Times New Roman"/>
          <w:color w:val="auto"/>
          <w:sz w:val="28"/>
          <w:szCs w:val="28"/>
        </w:rPr>
        <w:t xml:space="preserve"> настоящего Порядка, направляет участнику отбора посредством государственной интегрированной информационной системе управления общественными финансами «Электронный бюджет» проект Соглашения для подписания;</w:t>
      </w:r>
    </w:p>
    <w:p w:rsidR="00824B69" w:rsidRPr="00E54A85" w:rsidRDefault="00824B69" w:rsidP="00824B69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>4) отклоняет заявку участника отбора по основаниям, указанным в части 7</w:t>
      </w:r>
      <w:r w:rsidR="00220DFD" w:rsidRPr="00E54A85">
        <w:rPr>
          <w:rFonts w:ascii="Times New Roman" w:hAnsi="Times New Roman"/>
          <w:color w:val="auto"/>
          <w:sz w:val="28"/>
          <w:szCs w:val="28"/>
        </w:rPr>
        <w:t>4</w:t>
      </w:r>
      <w:r w:rsidRPr="00E54A85">
        <w:rPr>
          <w:rFonts w:ascii="Times New Roman" w:hAnsi="Times New Roman"/>
          <w:color w:val="auto"/>
          <w:sz w:val="28"/>
          <w:szCs w:val="28"/>
        </w:rPr>
        <w:t xml:space="preserve"> настоящего Порядка.</w:t>
      </w:r>
    </w:p>
    <w:p w:rsidR="00824B69" w:rsidRPr="00E54A85" w:rsidRDefault="00417A1F" w:rsidP="00824B69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>74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>. Основаниями отклонения заявки являются:</w:t>
      </w:r>
    </w:p>
    <w:p w:rsidR="00824B69" w:rsidRPr="00E54A85" w:rsidRDefault="00824B69" w:rsidP="00824B69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 xml:space="preserve">1) несоответствие участника отбора требованиям, установленным частью </w:t>
      </w:r>
      <w:r w:rsidR="00220DFD" w:rsidRPr="00E54A85">
        <w:rPr>
          <w:rFonts w:ascii="Times New Roman" w:hAnsi="Times New Roman"/>
          <w:color w:val="auto"/>
          <w:sz w:val="28"/>
          <w:szCs w:val="28"/>
        </w:rPr>
        <w:t>8</w:t>
      </w:r>
      <w:r w:rsidRPr="00E54A85">
        <w:rPr>
          <w:rFonts w:ascii="Times New Roman" w:hAnsi="Times New Roman"/>
          <w:color w:val="auto"/>
          <w:sz w:val="28"/>
          <w:szCs w:val="28"/>
        </w:rPr>
        <w:t xml:space="preserve"> настоящего Порядка, категории, установленной частью </w:t>
      </w:r>
      <w:r w:rsidR="00220DFD" w:rsidRPr="00E54A85">
        <w:rPr>
          <w:rFonts w:ascii="Times New Roman" w:hAnsi="Times New Roman"/>
          <w:color w:val="auto"/>
          <w:sz w:val="28"/>
          <w:szCs w:val="28"/>
        </w:rPr>
        <w:t>7</w:t>
      </w:r>
      <w:r w:rsidRPr="00E54A85">
        <w:rPr>
          <w:rFonts w:ascii="Times New Roman" w:hAnsi="Times New Roman"/>
          <w:color w:val="auto"/>
          <w:sz w:val="28"/>
          <w:szCs w:val="28"/>
        </w:rPr>
        <w:t xml:space="preserve"> настоящего Порядка;</w:t>
      </w:r>
    </w:p>
    <w:p w:rsidR="00824B69" w:rsidRPr="00E54A85" w:rsidRDefault="00824B69" w:rsidP="00824B69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>2) несоответствие представленных участником отбора документов требованиям, установленным частью 5</w:t>
      </w:r>
      <w:r w:rsidR="00220DFD" w:rsidRPr="00E54A85">
        <w:rPr>
          <w:rFonts w:ascii="Times New Roman" w:hAnsi="Times New Roman"/>
          <w:color w:val="auto"/>
          <w:sz w:val="28"/>
          <w:szCs w:val="28"/>
        </w:rPr>
        <w:t>4</w:t>
      </w:r>
      <w:r w:rsidRPr="00E54A85">
        <w:rPr>
          <w:rFonts w:ascii="Times New Roman" w:hAnsi="Times New Roman"/>
          <w:color w:val="auto"/>
          <w:sz w:val="28"/>
          <w:szCs w:val="28"/>
        </w:rPr>
        <w:t xml:space="preserve"> настоящего Порядка;</w:t>
      </w:r>
    </w:p>
    <w:p w:rsidR="00824B69" w:rsidRPr="00E54A85" w:rsidRDefault="00824B69" w:rsidP="00824B69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>3) непредставление или представление не в полном объеме участником отбора документов, указанных в части 53 настоящего Порядка;</w:t>
      </w:r>
    </w:p>
    <w:p w:rsidR="00824B69" w:rsidRPr="00E54A85" w:rsidRDefault="00824B69" w:rsidP="00824B69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>4) наличие в представленных участником отбора документах недостоверных сведений;</w:t>
      </w:r>
    </w:p>
    <w:p w:rsidR="00824B69" w:rsidRPr="00E54A85" w:rsidRDefault="00824B69" w:rsidP="00824B69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>5) подача участником отбора заявки после даты и (или) времени,</w:t>
      </w:r>
      <w:r w:rsidR="00220DFD" w:rsidRPr="00E54A85">
        <w:rPr>
          <w:rFonts w:ascii="Times New Roman" w:hAnsi="Times New Roman"/>
          <w:color w:val="auto"/>
          <w:sz w:val="28"/>
          <w:szCs w:val="28"/>
        </w:rPr>
        <w:t xml:space="preserve"> определенных для подачи заявок.</w:t>
      </w:r>
    </w:p>
    <w:p w:rsidR="00824B69" w:rsidRPr="00E54A85" w:rsidRDefault="00417A1F" w:rsidP="00824B69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>75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>. В случае отклонения заявок Министерство в течение 5 рабочих дней со дня окончания отбора направляет участникам отбора уведомление об отклонении заявок с указанием оснований принятия такого решения в соответствии с частью 7</w:t>
      </w:r>
      <w:r w:rsidR="00220DFD" w:rsidRPr="00E54A85">
        <w:rPr>
          <w:rFonts w:ascii="Times New Roman" w:hAnsi="Times New Roman"/>
          <w:color w:val="auto"/>
          <w:sz w:val="28"/>
          <w:szCs w:val="28"/>
        </w:rPr>
        <w:t>4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 xml:space="preserve"> настоящего Порядка.</w:t>
      </w:r>
    </w:p>
    <w:p w:rsidR="00824B69" w:rsidRPr="00E54A85" w:rsidRDefault="00417A1F" w:rsidP="00824B69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>76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>. Победителями отбора признаются участники отбора получателей гранта, включенные в рейтинг, сформированный Министерством по результатам ранжирования поступивших заявок до достижения предельного количества победителей отбора получателей гранта, указанного в объявлении о проведении отбора получателей гранта.</w:t>
      </w:r>
    </w:p>
    <w:p w:rsidR="00824B69" w:rsidRPr="00E54A85" w:rsidRDefault="00824B69" w:rsidP="00824B69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>Ранжирование поступивших заявок определяется, исходя из очередности поступления заявок участников отбора получателей гранта.</w:t>
      </w:r>
    </w:p>
    <w:p w:rsidR="00824B69" w:rsidRPr="00E54A85" w:rsidRDefault="000F418B" w:rsidP="00824B69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>77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>. В целях завершения отбора получателей гранта и определения победителей отбора получателей гранта формируется протокол подведения итогов отбора получателей гранта, включающий информацию о победителях отбора получателей гранта с указанием размера гранта, предусмотренного им для предоставления, об отклонении заявок с указанием оснований для их отклонения.</w:t>
      </w:r>
    </w:p>
    <w:p w:rsidR="00824B69" w:rsidRPr="00E54A85" w:rsidRDefault="000F418B" w:rsidP="00824B69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>78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t xml:space="preserve">. Протокол подведения итогов отбора получателей гранта размещается не позднее 14-го календарного дня, следующего за днем принятия решения об определении победителя отбора на едином портале и на официальном сайте </w:t>
      </w:r>
      <w:r w:rsidR="00824B69" w:rsidRPr="00E54A85">
        <w:rPr>
          <w:rFonts w:ascii="Times New Roman" w:hAnsi="Times New Roman"/>
          <w:color w:val="auto"/>
          <w:sz w:val="28"/>
          <w:szCs w:val="28"/>
        </w:rPr>
        <w:lastRenderedPageBreak/>
        <w:t>Министерства в сети «Интернет», с содержанием следующей информации о результатах рассмотрения заявок:</w:t>
      </w:r>
    </w:p>
    <w:p w:rsidR="00824B69" w:rsidRPr="00E54A85" w:rsidRDefault="00824B69" w:rsidP="00824B69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>1) дату, время и место проведения рассмотрения заявок;</w:t>
      </w:r>
    </w:p>
    <w:p w:rsidR="00824B69" w:rsidRPr="00E54A85" w:rsidRDefault="00824B69" w:rsidP="00824B69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>2) информацию об участниках отбора, заявки которых были рассмотрены;</w:t>
      </w:r>
    </w:p>
    <w:p w:rsidR="00824B69" w:rsidRPr="00E54A85" w:rsidRDefault="00824B69" w:rsidP="00824B69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>3) 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824B69" w:rsidRPr="001D5A34" w:rsidRDefault="00824B69" w:rsidP="00824B69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54A85">
        <w:rPr>
          <w:rFonts w:ascii="Times New Roman" w:hAnsi="Times New Roman"/>
          <w:color w:val="auto"/>
          <w:sz w:val="28"/>
          <w:szCs w:val="28"/>
        </w:rPr>
        <w:t>4) информацию о победителе (победителях) отбора и о размере предоставляемого ему гранта.</w:t>
      </w:r>
    </w:p>
    <w:p w:rsidR="00D2508D" w:rsidRPr="001D5A34" w:rsidRDefault="00D2508D" w:rsidP="00824B69">
      <w:pPr>
        <w:pStyle w:val="Default"/>
        <w:ind w:firstLine="709"/>
        <w:jc w:val="both"/>
        <w:rPr>
          <w:color w:val="auto"/>
          <w:sz w:val="28"/>
          <w:szCs w:val="28"/>
        </w:rPr>
      </w:pPr>
    </w:p>
    <w:sectPr w:rsidR="00D2508D" w:rsidRPr="001D5A34" w:rsidSect="001A6DAF">
      <w:headerReference w:type="default" r:id="rId17"/>
      <w:pgSz w:w="11906" w:h="16838"/>
      <w:pgMar w:top="1134" w:right="567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BED" w:rsidRDefault="00686BED">
      <w:r>
        <w:separator/>
      </w:r>
    </w:p>
  </w:endnote>
  <w:endnote w:type="continuationSeparator" w:id="0">
    <w:p w:rsidR="00686BED" w:rsidRDefault="00686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BED" w:rsidRDefault="00686BED">
      <w:r>
        <w:separator/>
      </w:r>
    </w:p>
  </w:footnote>
  <w:footnote w:type="continuationSeparator" w:id="0">
    <w:p w:rsidR="00686BED" w:rsidRDefault="00686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17B" w:rsidRDefault="0079117B">
    <w:pPr>
      <w:framePr w:wrap="around" w:vAnchor="text" w:hAnchor="margin" w:xAlign="center" w:y="1"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 w:rsidR="00E54A85">
      <w:rPr>
        <w:rFonts w:ascii="Times New Roman" w:hAnsi="Times New Roman"/>
        <w:noProof/>
        <w:sz w:val="28"/>
      </w:rPr>
      <w:t>2</w:t>
    </w:r>
    <w:r>
      <w:rPr>
        <w:rFonts w:ascii="Times New Roman" w:hAnsi="Times New Roman"/>
        <w:sz w:val="28"/>
      </w:rPr>
      <w:fldChar w:fldCharType="end"/>
    </w:r>
  </w:p>
  <w:p w:rsidR="0079117B" w:rsidRDefault="0079117B">
    <w:pPr>
      <w:pStyle w:val="af1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A47E0"/>
    <w:multiLevelType w:val="hybridMultilevel"/>
    <w:tmpl w:val="2A6A99AC"/>
    <w:lvl w:ilvl="0" w:tplc="89FE53B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F774578"/>
    <w:multiLevelType w:val="hybridMultilevel"/>
    <w:tmpl w:val="37D68C78"/>
    <w:lvl w:ilvl="0" w:tplc="828CA728">
      <w:start w:val="1"/>
      <w:numFmt w:val="decimal"/>
      <w:lvlText w:val="%1)"/>
      <w:lvlJc w:val="left"/>
      <w:pPr>
        <w:ind w:left="4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74" w:hanging="360"/>
      </w:pPr>
    </w:lvl>
    <w:lvl w:ilvl="2" w:tplc="0419001B" w:tentative="1">
      <w:start w:val="1"/>
      <w:numFmt w:val="lowerRoman"/>
      <w:lvlText w:val="%3."/>
      <w:lvlJc w:val="right"/>
      <w:pPr>
        <w:ind w:left="6194" w:hanging="180"/>
      </w:pPr>
    </w:lvl>
    <w:lvl w:ilvl="3" w:tplc="0419000F" w:tentative="1">
      <w:start w:val="1"/>
      <w:numFmt w:val="decimal"/>
      <w:lvlText w:val="%4."/>
      <w:lvlJc w:val="left"/>
      <w:pPr>
        <w:ind w:left="6914" w:hanging="360"/>
      </w:pPr>
    </w:lvl>
    <w:lvl w:ilvl="4" w:tplc="04190019" w:tentative="1">
      <w:start w:val="1"/>
      <w:numFmt w:val="lowerLetter"/>
      <w:lvlText w:val="%5."/>
      <w:lvlJc w:val="left"/>
      <w:pPr>
        <w:ind w:left="7634" w:hanging="360"/>
      </w:pPr>
    </w:lvl>
    <w:lvl w:ilvl="5" w:tplc="0419001B" w:tentative="1">
      <w:start w:val="1"/>
      <w:numFmt w:val="lowerRoman"/>
      <w:lvlText w:val="%6."/>
      <w:lvlJc w:val="right"/>
      <w:pPr>
        <w:ind w:left="8354" w:hanging="180"/>
      </w:pPr>
    </w:lvl>
    <w:lvl w:ilvl="6" w:tplc="0419000F" w:tentative="1">
      <w:start w:val="1"/>
      <w:numFmt w:val="decimal"/>
      <w:lvlText w:val="%7."/>
      <w:lvlJc w:val="left"/>
      <w:pPr>
        <w:ind w:left="9074" w:hanging="360"/>
      </w:pPr>
    </w:lvl>
    <w:lvl w:ilvl="7" w:tplc="04190019" w:tentative="1">
      <w:start w:val="1"/>
      <w:numFmt w:val="lowerLetter"/>
      <w:lvlText w:val="%8."/>
      <w:lvlJc w:val="left"/>
      <w:pPr>
        <w:ind w:left="9794" w:hanging="360"/>
      </w:pPr>
    </w:lvl>
    <w:lvl w:ilvl="8" w:tplc="0419001B" w:tentative="1">
      <w:start w:val="1"/>
      <w:numFmt w:val="lowerRoman"/>
      <w:lvlText w:val="%9."/>
      <w:lvlJc w:val="right"/>
      <w:pPr>
        <w:ind w:left="10514" w:hanging="180"/>
      </w:pPr>
    </w:lvl>
  </w:abstractNum>
  <w:abstractNum w:abstractNumId="2" w15:restartNumberingAfterBreak="0">
    <w:nsid w:val="23507A23"/>
    <w:multiLevelType w:val="hybridMultilevel"/>
    <w:tmpl w:val="341EBB62"/>
    <w:lvl w:ilvl="0" w:tplc="789C90B6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" w15:restartNumberingAfterBreak="0">
    <w:nsid w:val="256E2DAA"/>
    <w:multiLevelType w:val="hybridMultilevel"/>
    <w:tmpl w:val="08726448"/>
    <w:lvl w:ilvl="0" w:tplc="B434DB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31D005B"/>
    <w:multiLevelType w:val="hybridMultilevel"/>
    <w:tmpl w:val="B6DED96A"/>
    <w:lvl w:ilvl="0" w:tplc="42DE8CC0">
      <w:start w:val="1"/>
      <w:numFmt w:val="bullet"/>
      <w:lvlText w:val=""/>
      <w:lvlJc w:val="left"/>
      <w:pPr>
        <w:ind w:left="1067" w:hanging="360"/>
      </w:pPr>
      <w:rPr>
        <w:rFonts w:ascii="Symbol" w:hAnsi="Symbol"/>
      </w:rPr>
    </w:lvl>
    <w:lvl w:ilvl="1" w:tplc="275A1C76">
      <w:start w:val="1"/>
      <w:numFmt w:val="bullet"/>
      <w:lvlText w:val="o"/>
      <w:lvlJc w:val="left"/>
      <w:pPr>
        <w:ind w:left="1787" w:hanging="360"/>
      </w:pPr>
      <w:rPr>
        <w:rFonts w:ascii="Courier New" w:hAnsi="Courier New"/>
      </w:rPr>
    </w:lvl>
    <w:lvl w:ilvl="2" w:tplc="2BCEF15C">
      <w:start w:val="1"/>
      <w:numFmt w:val="bullet"/>
      <w:lvlText w:val=""/>
      <w:lvlJc w:val="left"/>
      <w:pPr>
        <w:ind w:left="2507" w:hanging="360"/>
      </w:pPr>
      <w:rPr>
        <w:rFonts w:ascii="Wingdings" w:hAnsi="Wingdings"/>
      </w:rPr>
    </w:lvl>
    <w:lvl w:ilvl="3" w:tplc="DE0062B8">
      <w:start w:val="1"/>
      <w:numFmt w:val="bullet"/>
      <w:lvlText w:val=""/>
      <w:lvlJc w:val="left"/>
      <w:pPr>
        <w:ind w:left="3227" w:hanging="360"/>
      </w:pPr>
      <w:rPr>
        <w:rFonts w:ascii="Symbol" w:hAnsi="Symbol"/>
      </w:rPr>
    </w:lvl>
    <w:lvl w:ilvl="4" w:tplc="8D78E028">
      <w:start w:val="1"/>
      <w:numFmt w:val="bullet"/>
      <w:lvlText w:val="o"/>
      <w:lvlJc w:val="left"/>
      <w:pPr>
        <w:ind w:left="3947" w:hanging="360"/>
      </w:pPr>
      <w:rPr>
        <w:rFonts w:ascii="Courier New" w:hAnsi="Courier New"/>
      </w:rPr>
    </w:lvl>
    <w:lvl w:ilvl="5" w:tplc="FE56D3FA">
      <w:start w:val="1"/>
      <w:numFmt w:val="bullet"/>
      <w:lvlText w:val=""/>
      <w:lvlJc w:val="left"/>
      <w:pPr>
        <w:ind w:left="4667" w:hanging="360"/>
      </w:pPr>
      <w:rPr>
        <w:rFonts w:ascii="Wingdings" w:hAnsi="Wingdings"/>
      </w:rPr>
    </w:lvl>
    <w:lvl w:ilvl="6" w:tplc="A262F678">
      <w:start w:val="1"/>
      <w:numFmt w:val="bullet"/>
      <w:lvlText w:val=""/>
      <w:lvlJc w:val="left"/>
      <w:pPr>
        <w:ind w:left="5387" w:hanging="360"/>
      </w:pPr>
      <w:rPr>
        <w:rFonts w:ascii="Symbol" w:hAnsi="Symbol"/>
      </w:rPr>
    </w:lvl>
    <w:lvl w:ilvl="7" w:tplc="260CED7C">
      <w:start w:val="1"/>
      <w:numFmt w:val="bullet"/>
      <w:lvlText w:val="o"/>
      <w:lvlJc w:val="left"/>
      <w:pPr>
        <w:ind w:left="6107" w:hanging="360"/>
      </w:pPr>
      <w:rPr>
        <w:rFonts w:ascii="Courier New" w:hAnsi="Courier New"/>
      </w:rPr>
    </w:lvl>
    <w:lvl w:ilvl="8" w:tplc="650E3152">
      <w:start w:val="1"/>
      <w:numFmt w:val="bullet"/>
      <w:lvlText w:val=""/>
      <w:lvlJc w:val="left"/>
      <w:pPr>
        <w:ind w:left="6827" w:hanging="360"/>
      </w:pPr>
      <w:rPr>
        <w:rFonts w:ascii="Wingdings" w:hAnsi="Wingdings"/>
      </w:rPr>
    </w:lvl>
  </w:abstractNum>
  <w:abstractNum w:abstractNumId="5" w15:restartNumberingAfterBreak="0">
    <w:nsid w:val="4C5D5460"/>
    <w:multiLevelType w:val="hybridMultilevel"/>
    <w:tmpl w:val="93022CDC"/>
    <w:lvl w:ilvl="0" w:tplc="D15E85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28C14C1"/>
    <w:multiLevelType w:val="multilevel"/>
    <w:tmpl w:val="528C14C1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26B"/>
    <w:rsid w:val="00064C64"/>
    <w:rsid w:val="00083A4D"/>
    <w:rsid w:val="000841DD"/>
    <w:rsid w:val="00086F20"/>
    <w:rsid w:val="00091B63"/>
    <w:rsid w:val="0009733F"/>
    <w:rsid w:val="00097C25"/>
    <w:rsid w:val="000A110D"/>
    <w:rsid w:val="000C2EFF"/>
    <w:rsid w:val="000C50F4"/>
    <w:rsid w:val="000D72E2"/>
    <w:rsid w:val="000F418B"/>
    <w:rsid w:val="00106513"/>
    <w:rsid w:val="00110821"/>
    <w:rsid w:val="00117343"/>
    <w:rsid w:val="00122116"/>
    <w:rsid w:val="00131000"/>
    <w:rsid w:val="00131AA7"/>
    <w:rsid w:val="001335DD"/>
    <w:rsid w:val="00144DEC"/>
    <w:rsid w:val="00146BD0"/>
    <w:rsid w:val="00166F27"/>
    <w:rsid w:val="001913C3"/>
    <w:rsid w:val="0019572C"/>
    <w:rsid w:val="001A6DAF"/>
    <w:rsid w:val="001B073C"/>
    <w:rsid w:val="001B43B4"/>
    <w:rsid w:val="001B7F4F"/>
    <w:rsid w:val="001C303E"/>
    <w:rsid w:val="001D5A34"/>
    <w:rsid w:val="001E35F4"/>
    <w:rsid w:val="001E397E"/>
    <w:rsid w:val="001F303E"/>
    <w:rsid w:val="002039A5"/>
    <w:rsid w:val="002074BA"/>
    <w:rsid w:val="00220DFD"/>
    <w:rsid w:val="002371D6"/>
    <w:rsid w:val="0024363C"/>
    <w:rsid w:val="00245DB1"/>
    <w:rsid w:val="00253D2D"/>
    <w:rsid w:val="00266218"/>
    <w:rsid w:val="002759AC"/>
    <w:rsid w:val="002844CB"/>
    <w:rsid w:val="00286BE2"/>
    <w:rsid w:val="002B7463"/>
    <w:rsid w:val="002C3194"/>
    <w:rsid w:val="002D2A5A"/>
    <w:rsid w:val="002D637C"/>
    <w:rsid w:val="002D6589"/>
    <w:rsid w:val="002D6AFA"/>
    <w:rsid w:val="002E34A1"/>
    <w:rsid w:val="002E7756"/>
    <w:rsid w:val="00302D29"/>
    <w:rsid w:val="00324987"/>
    <w:rsid w:val="00334014"/>
    <w:rsid w:val="00336DED"/>
    <w:rsid w:val="00367A16"/>
    <w:rsid w:val="00376B63"/>
    <w:rsid w:val="00390ACC"/>
    <w:rsid w:val="00394E33"/>
    <w:rsid w:val="003B1250"/>
    <w:rsid w:val="003C4944"/>
    <w:rsid w:val="003C7EA8"/>
    <w:rsid w:val="003D05BE"/>
    <w:rsid w:val="003D686B"/>
    <w:rsid w:val="003E59D7"/>
    <w:rsid w:val="003F2FF2"/>
    <w:rsid w:val="003F5B53"/>
    <w:rsid w:val="00403874"/>
    <w:rsid w:val="00405C92"/>
    <w:rsid w:val="00411676"/>
    <w:rsid w:val="00414FFA"/>
    <w:rsid w:val="00416E65"/>
    <w:rsid w:val="00417A1F"/>
    <w:rsid w:val="00417B11"/>
    <w:rsid w:val="0042770C"/>
    <w:rsid w:val="004452CE"/>
    <w:rsid w:val="00462112"/>
    <w:rsid w:val="0046246A"/>
    <w:rsid w:val="00462E8B"/>
    <w:rsid w:val="004642F8"/>
    <w:rsid w:val="0047084D"/>
    <w:rsid w:val="00470C1A"/>
    <w:rsid w:val="004923DB"/>
    <w:rsid w:val="004A0DD8"/>
    <w:rsid w:val="004A727C"/>
    <w:rsid w:val="004C023A"/>
    <w:rsid w:val="004C6201"/>
    <w:rsid w:val="004D0D54"/>
    <w:rsid w:val="004D109D"/>
    <w:rsid w:val="004D30F9"/>
    <w:rsid w:val="004F146D"/>
    <w:rsid w:val="00503940"/>
    <w:rsid w:val="00542677"/>
    <w:rsid w:val="00546EC5"/>
    <w:rsid w:val="00547986"/>
    <w:rsid w:val="00570C77"/>
    <w:rsid w:val="00575918"/>
    <w:rsid w:val="00585671"/>
    <w:rsid w:val="00594048"/>
    <w:rsid w:val="0059593C"/>
    <w:rsid w:val="005A13CF"/>
    <w:rsid w:val="005A27BB"/>
    <w:rsid w:val="005B6BD0"/>
    <w:rsid w:val="005B6CD9"/>
    <w:rsid w:val="005C790C"/>
    <w:rsid w:val="005F426A"/>
    <w:rsid w:val="00602BE6"/>
    <w:rsid w:val="00610A27"/>
    <w:rsid w:val="00637F1C"/>
    <w:rsid w:val="0064625B"/>
    <w:rsid w:val="00651826"/>
    <w:rsid w:val="00652339"/>
    <w:rsid w:val="00670FCD"/>
    <w:rsid w:val="0067382A"/>
    <w:rsid w:val="00686BED"/>
    <w:rsid w:val="006930EC"/>
    <w:rsid w:val="0069329D"/>
    <w:rsid w:val="006A4197"/>
    <w:rsid w:val="006A7EE7"/>
    <w:rsid w:val="006B5580"/>
    <w:rsid w:val="006B5DE8"/>
    <w:rsid w:val="006B7CF3"/>
    <w:rsid w:val="006C2884"/>
    <w:rsid w:val="006C30D5"/>
    <w:rsid w:val="006C5DDD"/>
    <w:rsid w:val="006D1EF6"/>
    <w:rsid w:val="006D3D68"/>
    <w:rsid w:val="006E34C6"/>
    <w:rsid w:val="006E685B"/>
    <w:rsid w:val="006F3B2F"/>
    <w:rsid w:val="006F4560"/>
    <w:rsid w:val="006F5E23"/>
    <w:rsid w:val="007019E8"/>
    <w:rsid w:val="007063E6"/>
    <w:rsid w:val="0071189D"/>
    <w:rsid w:val="00712D7D"/>
    <w:rsid w:val="007203E9"/>
    <w:rsid w:val="0072493A"/>
    <w:rsid w:val="0073103B"/>
    <w:rsid w:val="00734867"/>
    <w:rsid w:val="00735C1F"/>
    <w:rsid w:val="007427C5"/>
    <w:rsid w:val="00742E0C"/>
    <w:rsid w:val="007435B9"/>
    <w:rsid w:val="0077427A"/>
    <w:rsid w:val="007833ED"/>
    <w:rsid w:val="00785FAC"/>
    <w:rsid w:val="007864FC"/>
    <w:rsid w:val="0079117B"/>
    <w:rsid w:val="007B5CC8"/>
    <w:rsid w:val="007B6D78"/>
    <w:rsid w:val="007C076D"/>
    <w:rsid w:val="007C0BC3"/>
    <w:rsid w:val="007C429A"/>
    <w:rsid w:val="007D45A4"/>
    <w:rsid w:val="007E096F"/>
    <w:rsid w:val="007E59FC"/>
    <w:rsid w:val="007E5CF4"/>
    <w:rsid w:val="00805426"/>
    <w:rsid w:val="00806E56"/>
    <w:rsid w:val="00810063"/>
    <w:rsid w:val="00811266"/>
    <w:rsid w:val="00822FA2"/>
    <w:rsid w:val="00824B69"/>
    <w:rsid w:val="00825062"/>
    <w:rsid w:val="00830856"/>
    <w:rsid w:val="0084118F"/>
    <w:rsid w:val="008441AC"/>
    <w:rsid w:val="008455C0"/>
    <w:rsid w:val="0085626B"/>
    <w:rsid w:val="00883FA4"/>
    <w:rsid w:val="008849AB"/>
    <w:rsid w:val="00885D1D"/>
    <w:rsid w:val="00890DD6"/>
    <w:rsid w:val="008961DE"/>
    <w:rsid w:val="00897338"/>
    <w:rsid w:val="0089750A"/>
    <w:rsid w:val="008B048B"/>
    <w:rsid w:val="008B177B"/>
    <w:rsid w:val="008D3AA9"/>
    <w:rsid w:val="008F4854"/>
    <w:rsid w:val="00900804"/>
    <w:rsid w:val="00910B36"/>
    <w:rsid w:val="00913D58"/>
    <w:rsid w:val="0091745A"/>
    <w:rsid w:val="00941938"/>
    <w:rsid w:val="00945212"/>
    <w:rsid w:val="00960B19"/>
    <w:rsid w:val="00961C4D"/>
    <w:rsid w:val="00962EC1"/>
    <w:rsid w:val="0097187D"/>
    <w:rsid w:val="0097468B"/>
    <w:rsid w:val="00986195"/>
    <w:rsid w:val="009A07B4"/>
    <w:rsid w:val="009A16A9"/>
    <w:rsid w:val="009A2327"/>
    <w:rsid w:val="009A47DE"/>
    <w:rsid w:val="009B239A"/>
    <w:rsid w:val="009B317A"/>
    <w:rsid w:val="009C1E7B"/>
    <w:rsid w:val="009C3033"/>
    <w:rsid w:val="009C306D"/>
    <w:rsid w:val="009C76FF"/>
    <w:rsid w:val="009F75B4"/>
    <w:rsid w:val="00A0467C"/>
    <w:rsid w:val="00A110E6"/>
    <w:rsid w:val="00A1221A"/>
    <w:rsid w:val="00A1529D"/>
    <w:rsid w:val="00A410E9"/>
    <w:rsid w:val="00A447A8"/>
    <w:rsid w:val="00A47DC9"/>
    <w:rsid w:val="00A56ED5"/>
    <w:rsid w:val="00A70140"/>
    <w:rsid w:val="00A8457E"/>
    <w:rsid w:val="00A953DF"/>
    <w:rsid w:val="00AB3386"/>
    <w:rsid w:val="00AC08A4"/>
    <w:rsid w:val="00AC136D"/>
    <w:rsid w:val="00AC3C3C"/>
    <w:rsid w:val="00AD36E8"/>
    <w:rsid w:val="00AF4AB7"/>
    <w:rsid w:val="00B01585"/>
    <w:rsid w:val="00B131C7"/>
    <w:rsid w:val="00B210BB"/>
    <w:rsid w:val="00B22BA3"/>
    <w:rsid w:val="00B23F5B"/>
    <w:rsid w:val="00B277AD"/>
    <w:rsid w:val="00B344DA"/>
    <w:rsid w:val="00B34E1E"/>
    <w:rsid w:val="00B4125B"/>
    <w:rsid w:val="00B47F3D"/>
    <w:rsid w:val="00B61EDD"/>
    <w:rsid w:val="00B715D0"/>
    <w:rsid w:val="00B82D2F"/>
    <w:rsid w:val="00B9185D"/>
    <w:rsid w:val="00B92DCE"/>
    <w:rsid w:val="00B954EC"/>
    <w:rsid w:val="00B963AA"/>
    <w:rsid w:val="00BA72FD"/>
    <w:rsid w:val="00BD2460"/>
    <w:rsid w:val="00BD3E65"/>
    <w:rsid w:val="00BD4C87"/>
    <w:rsid w:val="00BE05F0"/>
    <w:rsid w:val="00C003EF"/>
    <w:rsid w:val="00C012E9"/>
    <w:rsid w:val="00C01959"/>
    <w:rsid w:val="00C021A1"/>
    <w:rsid w:val="00C1139E"/>
    <w:rsid w:val="00C24116"/>
    <w:rsid w:val="00C27B7A"/>
    <w:rsid w:val="00C32853"/>
    <w:rsid w:val="00C46DBA"/>
    <w:rsid w:val="00C474C8"/>
    <w:rsid w:val="00C55BAA"/>
    <w:rsid w:val="00CD05CF"/>
    <w:rsid w:val="00CD3896"/>
    <w:rsid w:val="00CD3B6E"/>
    <w:rsid w:val="00CE7E72"/>
    <w:rsid w:val="00CF3E40"/>
    <w:rsid w:val="00CF7B31"/>
    <w:rsid w:val="00D10FA6"/>
    <w:rsid w:val="00D157E6"/>
    <w:rsid w:val="00D2508D"/>
    <w:rsid w:val="00D2556B"/>
    <w:rsid w:val="00D36796"/>
    <w:rsid w:val="00D36BF3"/>
    <w:rsid w:val="00D36D3D"/>
    <w:rsid w:val="00D37EE6"/>
    <w:rsid w:val="00D4530F"/>
    <w:rsid w:val="00D545C2"/>
    <w:rsid w:val="00D57BB3"/>
    <w:rsid w:val="00D6017A"/>
    <w:rsid w:val="00D6175C"/>
    <w:rsid w:val="00D646BE"/>
    <w:rsid w:val="00D67CCB"/>
    <w:rsid w:val="00D74141"/>
    <w:rsid w:val="00D872C5"/>
    <w:rsid w:val="00D92E6F"/>
    <w:rsid w:val="00D93D79"/>
    <w:rsid w:val="00D9438F"/>
    <w:rsid w:val="00D94A8A"/>
    <w:rsid w:val="00DA5D50"/>
    <w:rsid w:val="00DB1231"/>
    <w:rsid w:val="00DB7890"/>
    <w:rsid w:val="00DC49BF"/>
    <w:rsid w:val="00DD1DA9"/>
    <w:rsid w:val="00DE0EFD"/>
    <w:rsid w:val="00E00E49"/>
    <w:rsid w:val="00E11A8C"/>
    <w:rsid w:val="00E20E23"/>
    <w:rsid w:val="00E217BA"/>
    <w:rsid w:val="00E2651A"/>
    <w:rsid w:val="00E47AA6"/>
    <w:rsid w:val="00E5099F"/>
    <w:rsid w:val="00E54A85"/>
    <w:rsid w:val="00E564D4"/>
    <w:rsid w:val="00E57296"/>
    <w:rsid w:val="00E605E8"/>
    <w:rsid w:val="00E65784"/>
    <w:rsid w:val="00E6645C"/>
    <w:rsid w:val="00E853C5"/>
    <w:rsid w:val="00E90B70"/>
    <w:rsid w:val="00E964A9"/>
    <w:rsid w:val="00EA1F72"/>
    <w:rsid w:val="00EA3CD1"/>
    <w:rsid w:val="00EB154F"/>
    <w:rsid w:val="00EB1673"/>
    <w:rsid w:val="00ED183E"/>
    <w:rsid w:val="00ED2C15"/>
    <w:rsid w:val="00EE0AD2"/>
    <w:rsid w:val="00EF720E"/>
    <w:rsid w:val="00F05E75"/>
    <w:rsid w:val="00F34542"/>
    <w:rsid w:val="00F35841"/>
    <w:rsid w:val="00F54616"/>
    <w:rsid w:val="00F56287"/>
    <w:rsid w:val="00F57C00"/>
    <w:rsid w:val="00F74170"/>
    <w:rsid w:val="00F80D2D"/>
    <w:rsid w:val="00F9384B"/>
    <w:rsid w:val="00F96984"/>
    <w:rsid w:val="00FC0264"/>
    <w:rsid w:val="00FC4F59"/>
    <w:rsid w:val="00FD07BC"/>
    <w:rsid w:val="00FE74BD"/>
    <w:rsid w:val="00FF5425"/>
    <w:rsid w:val="00FF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16C4E"/>
  <w15:docId w15:val="{B0A56F77-9F64-47FF-A6D1-04B174583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E65"/>
  </w:style>
  <w:style w:type="paragraph" w:styleId="1">
    <w:name w:val="heading 1"/>
    <w:next w:val="a"/>
    <w:link w:val="10"/>
    <w:uiPriority w:val="9"/>
    <w:qFormat/>
    <w:pPr>
      <w:spacing w:before="120" w:after="120" w:line="264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64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 w:line="264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64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64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customStyle="1" w:styleId="xl289">
    <w:name w:val="xl289"/>
    <w:basedOn w:val="a"/>
    <w:link w:val="xl2890"/>
    <w:pPr>
      <w:spacing w:beforeAutospacing="1" w:afterAutospacing="1"/>
      <w:jc w:val="center"/>
    </w:pPr>
    <w:rPr>
      <w:rFonts w:ascii="Times New Roman" w:hAnsi="Times New Roman"/>
      <w:sz w:val="20"/>
    </w:rPr>
  </w:style>
  <w:style w:type="character" w:customStyle="1" w:styleId="xl2890">
    <w:name w:val="xl289"/>
    <w:basedOn w:val="11"/>
    <w:link w:val="xl289"/>
    <w:rPr>
      <w:rFonts w:ascii="Times New Roman" w:hAnsi="Times New Roman"/>
      <w:sz w:val="20"/>
    </w:rPr>
  </w:style>
  <w:style w:type="paragraph" w:customStyle="1" w:styleId="xl214">
    <w:name w:val="xl214"/>
    <w:basedOn w:val="a"/>
    <w:link w:val="xl2140"/>
    <w:pPr>
      <w:spacing w:beforeAutospacing="1" w:afterAutospacing="1"/>
    </w:pPr>
    <w:rPr>
      <w:rFonts w:ascii="Times New Roman" w:hAnsi="Times New Roman"/>
      <w:sz w:val="20"/>
    </w:rPr>
  </w:style>
  <w:style w:type="character" w:customStyle="1" w:styleId="xl2140">
    <w:name w:val="xl214"/>
    <w:basedOn w:val="11"/>
    <w:link w:val="xl214"/>
    <w:rPr>
      <w:rFonts w:ascii="Times New Roman" w:hAnsi="Times New Roman"/>
      <w:sz w:val="20"/>
    </w:rPr>
  </w:style>
  <w:style w:type="paragraph" w:customStyle="1" w:styleId="xl181">
    <w:name w:val="xl181"/>
    <w:basedOn w:val="a"/>
    <w:link w:val="xl1810"/>
    <w:pPr>
      <w:spacing w:beforeAutospacing="1" w:afterAutospacing="1"/>
    </w:pPr>
    <w:rPr>
      <w:rFonts w:ascii="Times New Roman" w:hAnsi="Times New Roman"/>
      <w:sz w:val="20"/>
    </w:rPr>
  </w:style>
  <w:style w:type="character" w:customStyle="1" w:styleId="xl1810">
    <w:name w:val="xl181"/>
    <w:basedOn w:val="11"/>
    <w:link w:val="xl181"/>
    <w:rPr>
      <w:rFonts w:ascii="Times New Roman" w:hAnsi="Times New Roman"/>
      <w:sz w:val="20"/>
    </w:rPr>
  </w:style>
  <w:style w:type="paragraph" w:customStyle="1" w:styleId="xl170">
    <w:name w:val="xl170"/>
    <w:basedOn w:val="a"/>
    <w:link w:val="xl1700"/>
    <w:pPr>
      <w:spacing w:beforeAutospacing="1" w:afterAutospacing="1"/>
      <w:jc w:val="right"/>
    </w:pPr>
    <w:rPr>
      <w:rFonts w:ascii="Times New Roman" w:hAnsi="Times New Roman"/>
      <w:sz w:val="20"/>
    </w:rPr>
  </w:style>
  <w:style w:type="character" w:customStyle="1" w:styleId="xl1700">
    <w:name w:val="xl170"/>
    <w:basedOn w:val="11"/>
    <w:link w:val="xl170"/>
    <w:rPr>
      <w:rFonts w:ascii="Times New Roman" w:hAnsi="Times New Roman"/>
      <w:sz w:val="20"/>
    </w:rPr>
  </w:style>
  <w:style w:type="paragraph" w:customStyle="1" w:styleId="a3">
    <w:name w:val="Заголовок таблицы"/>
    <w:basedOn w:val="a4"/>
    <w:link w:val="a5"/>
    <w:pPr>
      <w:jc w:val="center"/>
    </w:pPr>
    <w:rPr>
      <w:b/>
    </w:rPr>
  </w:style>
  <w:style w:type="character" w:customStyle="1" w:styleId="a5">
    <w:name w:val="Заголовок таблицы"/>
    <w:basedOn w:val="a6"/>
    <w:link w:val="a3"/>
    <w:rPr>
      <w:b/>
    </w:rPr>
  </w:style>
  <w:style w:type="paragraph" w:styleId="21">
    <w:name w:val="toc 2"/>
    <w:next w:val="a"/>
    <w:link w:val="22"/>
    <w:uiPriority w:val="39"/>
    <w:pPr>
      <w:spacing w:after="160" w:line="264" w:lineRule="auto"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xl77">
    <w:name w:val="xl77"/>
    <w:basedOn w:val="a"/>
    <w:link w:val="xl770"/>
    <w:pPr>
      <w:spacing w:beforeAutospacing="1" w:afterAutospacing="1"/>
    </w:pPr>
    <w:rPr>
      <w:rFonts w:ascii="Times New Roman" w:hAnsi="Times New Roman"/>
      <w:sz w:val="20"/>
    </w:rPr>
  </w:style>
  <w:style w:type="character" w:customStyle="1" w:styleId="xl770">
    <w:name w:val="xl77"/>
    <w:basedOn w:val="11"/>
    <w:link w:val="xl77"/>
    <w:rPr>
      <w:rFonts w:ascii="Times New Roman" w:hAnsi="Times New Roman"/>
      <w:sz w:val="20"/>
    </w:rPr>
  </w:style>
  <w:style w:type="paragraph" w:customStyle="1" w:styleId="xl261">
    <w:name w:val="xl261"/>
    <w:basedOn w:val="a"/>
    <w:link w:val="xl2610"/>
    <w:pPr>
      <w:spacing w:beforeAutospacing="1" w:afterAutospacing="1"/>
      <w:jc w:val="center"/>
    </w:pPr>
    <w:rPr>
      <w:rFonts w:ascii="Times New Roman" w:hAnsi="Times New Roman"/>
      <w:sz w:val="20"/>
    </w:rPr>
  </w:style>
  <w:style w:type="character" w:customStyle="1" w:styleId="xl2610">
    <w:name w:val="xl261"/>
    <w:basedOn w:val="11"/>
    <w:link w:val="xl261"/>
    <w:rPr>
      <w:rFonts w:ascii="Times New Roman" w:hAnsi="Times New Roman"/>
      <w:sz w:val="20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41">
    <w:name w:val="toc 4"/>
    <w:next w:val="a"/>
    <w:link w:val="42"/>
    <w:uiPriority w:val="39"/>
    <w:pPr>
      <w:spacing w:after="160" w:line="264" w:lineRule="auto"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xl257">
    <w:name w:val="xl257"/>
    <w:basedOn w:val="a"/>
    <w:link w:val="xl2570"/>
    <w:pPr>
      <w:spacing w:beforeAutospacing="1" w:afterAutospacing="1"/>
      <w:jc w:val="center"/>
    </w:pPr>
    <w:rPr>
      <w:rFonts w:ascii="Times New Roman" w:hAnsi="Times New Roman"/>
      <w:sz w:val="20"/>
    </w:rPr>
  </w:style>
  <w:style w:type="character" w:customStyle="1" w:styleId="xl2570">
    <w:name w:val="xl257"/>
    <w:basedOn w:val="11"/>
    <w:link w:val="xl257"/>
    <w:rPr>
      <w:rFonts w:ascii="Times New Roman" w:hAnsi="Times New Roman"/>
      <w:sz w:val="20"/>
    </w:rPr>
  </w:style>
  <w:style w:type="paragraph" w:customStyle="1" w:styleId="xl158">
    <w:name w:val="xl158"/>
    <w:basedOn w:val="a"/>
    <w:link w:val="xl1580"/>
    <w:pPr>
      <w:spacing w:beforeAutospacing="1" w:afterAutospacing="1"/>
    </w:pPr>
    <w:rPr>
      <w:rFonts w:ascii="Times New Roman" w:hAnsi="Times New Roman"/>
      <w:sz w:val="20"/>
    </w:rPr>
  </w:style>
  <w:style w:type="character" w:customStyle="1" w:styleId="xl1580">
    <w:name w:val="xl158"/>
    <w:basedOn w:val="11"/>
    <w:link w:val="xl158"/>
    <w:rPr>
      <w:rFonts w:ascii="Times New Roman" w:hAnsi="Times New Roman"/>
      <w:sz w:val="20"/>
    </w:rPr>
  </w:style>
  <w:style w:type="paragraph" w:customStyle="1" w:styleId="xl149">
    <w:name w:val="xl149"/>
    <w:basedOn w:val="a"/>
    <w:link w:val="xl1490"/>
    <w:pPr>
      <w:spacing w:beforeAutospacing="1" w:afterAutospacing="1"/>
      <w:jc w:val="center"/>
    </w:pPr>
    <w:rPr>
      <w:rFonts w:ascii="Times New Roman" w:hAnsi="Times New Roman"/>
      <w:sz w:val="20"/>
    </w:rPr>
  </w:style>
  <w:style w:type="character" w:customStyle="1" w:styleId="xl1490">
    <w:name w:val="xl149"/>
    <w:basedOn w:val="11"/>
    <w:link w:val="xl149"/>
    <w:rPr>
      <w:rFonts w:ascii="Times New Roman" w:hAnsi="Times New Roman"/>
      <w:sz w:val="20"/>
    </w:rPr>
  </w:style>
  <w:style w:type="paragraph" w:customStyle="1" w:styleId="xl260">
    <w:name w:val="xl260"/>
    <w:basedOn w:val="a"/>
    <w:link w:val="xl2600"/>
    <w:pPr>
      <w:spacing w:beforeAutospacing="1" w:afterAutospacing="1"/>
      <w:jc w:val="both"/>
    </w:pPr>
    <w:rPr>
      <w:rFonts w:ascii="Times New Roman" w:hAnsi="Times New Roman"/>
      <w:sz w:val="20"/>
    </w:rPr>
  </w:style>
  <w:style w:type="character" w:customStyle="1" w:styleId="xl2600">
    <w:name w:val="xl260"/>
    <w:basedOn w:val="11"/>
    <w:link w:val="xl260"/>
    <w:rPr>
      <w:rFonts w:ascii="Times New Roman" w:hAnsi="Times New Roman"/>
      <w:sz w:val="20"/>
    </w:rPr>
  </w:style>
  <w:style w:type="paragraph" w:styleId="6">
    <w:name w:val="toc 6"/>
    <w:next w:val="a"/>
    <w:link w:val="60"/>
    <w:uiPriority w:val="39"/>
    <w:pPr>
      <w:spacing w:after="160" w:line="264" w:lineRule="auto"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spacing w:after="160" w:line="264" w:lineRule="auto"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xl199">
    <w:name w:val="xl199"/>
    <w:basedOn w:val="a"/>
    <w:link w:val="xl1990"/>
    <w:pPr>
      <w:spacing w:beforeAutospacing="1" w:afterAutospacing="1"/>
      <w:jc w:val="right"/>
    </w:pPr>
    <w:rPr>
      <w:rFonts w:ascii="Times New Roman" w:hAnsi="Times New Roman"/>
      <w:sz w:val="20"/>
    </w:rPr>
  </w:style>
  <w:style w:type="character" w:customStyle="1" w:styleId="xl1990">
    <w:name w:val="xl199"/>
    <w:basedOn w:val="11"/>
    <w:link w:val="xl199"/>
    <w:rPr>
      <w:rFonts w:ascii="Times New Roman" w:hAnsi="Times New Roman"/>
      <w:sz w:val="20"/>
    </w:rPr>
  </w:style>
  <w:style w:type="paragraph" w:styleId="a7">
    <w:name w:val="Body Text"/>
    <w:basedOn w:val="a"/>
    <w:link w:val="a8"/>
    <w:pPr>
      <w:spacing w:after="140" w:line="276" w:lineRule="auto"/>
    </w:pPr>
  </w:style>
  <w:style w:type="character" w:customStyle="1" w:styleId="a8">
    <w:name w:val="Основной текст Знак"/>
    <w:basedOn w:val="11"/>
    <w:link w:val="a7"/>
  </w:style>
  <w:style w:type="paragraph" w:customStyle="1" w:styleId="xl65">
    <w:name w:val="xl65"/>
    <w:basedOn w:val="a"/>
    <w:link w:val="xl650"/>
    <w:pPr>
      <w:spacing w:beforeAutospacing="1" w:afterAutospacing="1"/>
    </w:pPr>
    <w:rPr>
      <w:rFonts w:ascii="Times New Roman" w:hAnsi="Times New Roman"/>
      <w:sz w:val="20"/>
    </w:rPr>
  </w:style>
  <w:style w:type="character" w:customStyle="1" w:styleId="xl650">
    <w:name w:val="xl65"/>
    <w:basedOn w:val="11"/>
    <w:link w:val="xl65"/>
    <w:rPr>
      <w:rFonts w:ascii="Times New Roman" w:hAnsi="Times New Roman"/>
      <w:sz w:val="20"/>
    </w:rPr>
  </w:style>
  <w:style w:type="paragraph" w:customStyle="1" w:styleId="xl202">
    <w:name w:val="xl202"/>
    <w:basedOn w:val="a"/>
    <w:link w:val="xl2020"/>
    <w:pPr>
      <w:spacing w:beforeAutospacing="1" w:afterAutospacing="1"/>
      <w:jc w:val="right"/>
    </w:pPr>
    <w:rPr>
      <w:rFonts w:ascii="Times New Roman" w:hAnsi="Times New Roman"/>
      <w:sz w:val="40"/>
    </w:rPr>
  </w:style>
  <w:style w:type="character" w:customStyle="1" w:styleId="xl2020">
    <w:name w:val="xl202"/>
    <w:basedOn w:val="11"/>
    <w:link w:val="xl202"/>
    <w:rPr>
      <w:rFonts w:ascii="Times New Roman" w:hAnsi="Times New Roman"/>
      <w:sz w:val="40"/>
    </w:rPr>
  </w:style>
  <w:style w:type="paragraph" w:styleId="a9">
    <w:name w:val="annotation subject"/>
    <w:basedOn w:val="aa"/>
    <w:next w:val="aa"/>
    <w:link w:val="ab"/>
    <w:rPr>
      <w:b/>
    </w:rPr>
  </w:style>
  <w:style w:type="character" w:customStyle="1" w:styleId="ab">
    <w:name w:val="Тема примечания Знак"/>
    <w:basedOn w:val="ac"/>
    <w:link w:val="a9"/>
    <w:rPr>
      <w:b/>
      <w:sz w:val="20"/>
    </w:rPr>
  </w:style>
  <w:style w:type="paragraph" w:customStyle="1" w:styleId="xl191">
    <w:name w:val="xl191"/>
    <w:basedOn w:val="a"/>
    <w:link w:val="xl1910"/>
    <w:pPr>
      <w:spacing w:beforeAutospacing="1" w:afterAutospacing="1"/>
      <w:jc w:val="right"/>
    </w:pPr>
    <w:rPr>
      <w:rFonts w:ascii="Times New Roman" w:hAnsi="Times New Roman"/>
      <w:sz w:val="20"/>
    </w:rPr>
  </w:style>
  <w:style w:type="character" w:customStyle="1" w:styleId="xl1910">
    <w:name w:val="xl191"/>
    <w:basedOn w:val="11"/>
    <w:link w:val="xl191"/>
    <w:rPr>
      <w:rFonts w:ascii="Times New Roman" w:hAnsi="Times New Roman"/>
      <w:sz w:val="20"/>
    </w:rPr>
  </w:style>
  <w:style w:type="paragraph" w:customStyle="1" w:styleId="xl172">
    <w:name w:val="xl172"/>
    <w:basedOn w:val="a"/>
    <w:link w:val="xl1720"/>
    <w:pPr>
      <w:spacing w:beforeAutospacing="1" w:afterAutospacing="1"/>
      <w:jc w:val="right"/>
    </w:pPr>
    <w:rPr>
      <w:rFonts w:ascii="Times New Roman" w:hAnsi="Times New Roman"/>
      <w:sz w:val="20"/>
    </w:rPr>
  </w:style>
  <w:style w:type="character" w:customStyle="1" w:styleId="xl1720">
    <w:name w:val="xl172"/>
    <w:basedOn w:val="11"/>
    <w:link w:val="xl172"/>
    <w:rPr>
      <w:rFonts w:ascii="Times New Roman" w:hAnsi="Times New Roman"/>
      <w:sz w:val="20"/>
    </w:rPr>
  </w:style>
  <w:style w:type="paragraph" w:customStyle="1" w:styleId="14">
    <w:name w:val="Гиперссылка1"/>
    <w:link w:val="15"/>
    <w:rPr>
      <w:rFonts w:ascii="Calibri" w:hAnsi="Calibri"/>
      <w:color w:val="0563C1" w:themeColor="hyperlink"/>
      <w:u w:val="single"/>
    </w:rPr>
  </w:style>
  <w:style w:type="character" w:customStyle="1" w:styleId="15">
    <w:name w:val="Гиперссылка1"/>
    <w:link w:val="14"/>
    <w:rPr>
      <w:rFonts w:ascii="Calibri" w:hAnsi="Calibri"/>
      <w:color w:val="0563C1" w:themeColor="hyperlink"/>
      <w:u w:val="single"/>
    </w:rPr>
  </w:style>
  <w:style w:type="paragraph" w:styleId="ad">
    <w:name w:val="Balloon Text"/>
    <w:basedOn w:val="a"/>
    <w:link w:val="ae"/>
    <w:rPr>
      <w:rFonts w:ascii="Segoe UI" w:hAnsi="Segoe UI"/>
      <w:sz w:val="18"/>
    </w:rPr>
  </w:style>
  <w:style w:type="character" w:customStyle="1" w:styleId="ae">
    <w:name w:val="Текст выноски Знак"/>
    <w:basedOn w:val="11"/>
    <w:link w:val="ad"/>
    <w:rPr>
      <w:rFonts w:ascii="Segoe UI" w:hAnsi="Segoe UI"/>
      <w:sz w:val="18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  <w:rPr>
      <w:rFonts w:ascii="Times New Roman" w:hAnsi="Times New Roman"/>
      <w:sz w:val="20"/>
    </w:rPr>
  </w:style>
  <w:style w:type="character" w:customStyle="1" w:styleId="xl820">
    <w:name w:val="xl82"/>
    <w:basedOn w:val="11"/>
    <w:link w:val="xl82"/>
    <w:rPr>
      <w:rFonts w:ascii="Times New Roman" w:hAnsi="Times New Roman"/>
      <w:sz w:val="20"/>
    </w:rPr>
  </w:style>
  <w:style w:type="paragraph" w:customStyle="1" w:styleId="xl223">
    <w:name w:val="xl223"/>
    <w:basedOn w:val="a"/>
    <w:link w:val="xl2230"/>
    <w:pPr>
      <w:spacing w:beforeAutospacing="1" w:afterAutospacing="1"/>
      <w:jc w:val="center"/>
    </w:pPr>
    <w:rPr>
      <w:rFonts w:ascii="Times New Roman" w:hAnsi="Times New Roman"/>
      <w:sz w:val="20"/>
    </w:rPr>
  </w:style>
  <w:style w:type="character" w:customStyle="1" w:styleId="xl2230">
    <w:name w:val="xl223"/>
    <w:basedOn w:val="11"/>
    <w:link w:val="xl223"/>
    <w:rPr>
      <w:rFonts w:ascii="Times New Roman" w:hAnsi="Times New Roman"/>
      <w:sz w:val="20"/>
    </w:rPr>
  </w:style>
  <w:style w:type="paragraph" w:customStyle="1" w:styleId="xl86">
    <w:name w:val="xl86"/>
    <w:basedOn w:val="a"/>
    <w:link w:val="xl860"/>
    <w:pPr>
      <w:spacing w:beforeAutospacing="1" w:afterAutospacing="1"/>
    </w:pPr>
    <w:rPr>
      <w:rFonts w:ascii="Times New Roman" w:hAnsi="Times New Roman"/>
      <w:sz w:val="20"/>
    </w:rPr>
  </w:style>
  <w:style w:type="character" w:customStyle="1" w:styleId="xl860">
    <w:name w:val="xl86"/>
    <w:basedOn w:val="11"/>
    <w:link w:val="xl86"/>
    <w:rPr>
      <w:rFonts w:ascii="Times New Roman" w:hAnsi="Times New Roman"/>
      <w:sz w:val="20"/>
    </w:rPr>
  </w:style>
  <w:style w:type="paragraph" w:customStyle="1" w:styleId="xl204">
    <w:name w:val="xl204"/>
    <w:basedOn w:val="a"/>
    <w:link w:val="xl2040"/>
    <w:pPr>
      <w:spacing w:beforeAutospacing="1" w:afterAutospacing="1"/>
    </w:pPr>
    <w:rPr>
      <w:rFonts w:ascii="Times New Roman" w:hAnsi="Times New Roman"/>
      <w:sz w:val="20"/>
    </w:rPr>
  </w:style>
  <w:style w:type="character" w:customStyle="1" w:styleId="xl2040">
    <w:name w:val="xl204"/>
    <w:basedOn w:val="11"/>
    <w:link w:val="xl204"/>
    <w:rPr>
      <w:rFonts w:ascii="Times New Roman" w:hAnsi="Times New Roman"/>
      <w:sz w:val="20"/>
    </w:rPr>
  </w:style>
  <w:style w:type="paragraph" w:customStyle="1" w:styleId="xl67">
    <w:name w:val="xl67"/>
    <w:basedOn w:val="a"/>
    <w:link w:val="xl670"/>
    <w:pPr>
      <w:spacing w:beforeAutospacing="1" w:afterAutospacing="1"/>
      <w:jc w:val="center"/>
    </w:pPr>
    <w:rPr>
      <w:rFonts w:ascii="Times New Roman" w:hAnsi="Times New Roman"/>
      <w:sz w:val="20"/>
    </w:rPr>
  </w:style>
  <w:style w:type="character" w:customStyle="1" w:styleId="xl670">
    <w:name w:val="xl67"/>
    <w:basedOn w:val="11"/>
    <w:link w:val="xl67"/>
    <w:rPr>
      <w:rFonts w:ascii="Times New Roman" w:hAnsi="Times New Roman"/>
      <w:sz w:val="20"/>
    </w:rPr>
  </w:style>
  <w:style w:type="paragraph" w:customStyle="1" w:styleId="xl237">
    <w:name w:val="xl237"/>
    <w:basedOn w:val="a"/>
    <w:link w:val="xl2370"/>
    <w:pPr>
      <w:spacing w:beforeAutospacing="1" w:afterAutospacing="1"/>
      <w:jc w:val="both"/>
    </w:pPr>
    <w:rPr>
      <w:rFonts w:ascii="Times New Roman" w:hAnsi="Times New Roman"/>
      <w:sz w:val="20"/>
    </w:rPr>
  </w:style>
  <w:style w:type="character" w:customStyle="1" w:styleId="xl2370">
    <w:name w:val="xl237"/>
    <w:basedOn w:val="11"/>
    <w:link w:val="xl237"/>
    <w:rPr>
      <w:rFonts w:ascii="Times New Roman" w:hAnsi="Times New Roman"/>
      <w:sz w:val="20"/>
    </w:rPr>
  </w:style>
  <w:style w:type="paragraph" w:customStyle="1" w:styleId="xl195">
    <w:name w:val="xl195"/>
    <w:basedOn w:val="a"/>
    <w:link w:val="xl1950"/>
    <w:pPr>
      <w:spacing w:beforeAutospacing="1" w:afterAutospacing="1"/>
      <w:jc w:val="both"/>
    </w:pPr>
    <w:rPr>
      <w:rFonts w:ascii="Times New Roman" w:hAnsi="Times New Roman"/>
      <w:sz w:val="20"/>
    </w:rPr>
  </w:style>
  <w:style w:type="character" w:customStyle="1" w:styleId="xl1950">
    <w:name w:val="xl195"/>
    <w:basedOn w:val="11"/>
    <w:link w:val="xl195"/>
    <w:rPr>
      <w:rFonts w:ascii="Times New Roman" w:hAnsi="Times New Roman"/>
      <w:sz w:val="20"/>
    </w:rPr>
  </w:style>
  <w:style w:type="paragraph" w:customStyle="1" w:styleId="xl148">
    <w:name w:val="xl148"/>
    <w:basedOn w:val="a"/>
    <w:link w:val="xl1480"/>
    <w:pPr>
      <w:spacing w:beforeAutospacing="1" w:afterAutospacing="1"/>
    </w:pPr>
    <w:rPr>
      <w:rFonts w:ascii="Times New Roman" w:hAnsi="Times New Roman"/>
      <w:sz w:val="20"/>
    </w:rPr>
  </w:style>
  <w:style w:type="character" w:customStyle="1" w:styleId="xl1480">
    <w:name w:val="xl148"/>
    <w:basedOn w:val="11"/>
    <w:link w:val="xl148"/>
    <w:rPr>
      <w:rFonts w:ascii="Times New Roman" w:hAnsi="Times New Roman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6">
    <w:name w:val="Основной шрифт абзаца1"/>
  </w:style>
  <w:style w:type="paragraph" w:customStyle="1" w:styleId="font6">
    <w:name w:val="font6"/>
    <w:basedOn w:val="a"/>
    <w:link w:val="font60"/>
    <w:pPr>
      <w:spacing w:beforeAutospacing="1" w:afterAutospacing="1"/>
    </w:pPr>
    <w:rPr>
      <w:rFonts w:ascii="Times New Roman" w:hAnsi="Times New Roman"/>
      <w:sz w:val="20"/>
    </w:rPr>
  </w:style>
  <w:style w:type="character" w:customStyle="1" w:styleId="font60">
    <w:name w:val="font6"/>
    <w:basedOn w:val="11"/>
    <w:link w:val="font6"/>
    <w:rPr>
      <w:rFonts w:ascii="Times New Roman" w:hAnsi="Times New Roman"/>
      <w:sz w:val="20"/>
    </w:rPr>
  </w:style>
  <w:style w:type="paragraph" w:customStyle="1" w:styleId="xl275">
    <w:name w:val="xl275"/>
    <w:basedOn w:val="a"/>
    <w:link w:val="xl2750"/>
    <w:pPr>
      <w:spacing w:beforeAutospacing="1" w:afterAutospacing="1"/>
      <w:jc w:val="center"/>
    </w:pPr>
    <w:rPr>
      <w:rFonts w:ascii="Times New Roman" w:hAnsi="Times New Roman"/>
      <w:sz w:val="20"/>
    </w:rPr>
  </w:style>
  <w:style w:type="character" w:customStyle="1" w:styleId="xl2750">
    <w:name w:val="xl275"/>
    <w:basedOn w:val="11"/>
    <w:link w:val="xl275"/>
    <w:rPr>
      <w:rFonts w:ascii="Times New Roman" w:hAnsi="Times New Roman"/>
      <w:sz w:val="20"/>
    </w:rPr>
  </w:style>
  <w:style w:type="paragraph" w:customStyle="1" w:styleId="xl79">
    <w:name w:val="xl79"/>
    <w:basedOn w:val="a"/>
    <w:link w:val="xl790"/>
    <w:pPr>
      <w:spacing w:beforeAutospacing="1" w:afterAutospacing="1"/>
    </w:pPr>
    <w:rPr>
      <w:rFonts w:ascii="Times New Roman" w:hAnsi="Times New Roman"/>
      <w:sz w:val="20"/>
    </w:rPr>
  </w:style>
  <w:style w:type="character" w:customStyle="1" w:styleId="xl790">
    <w:name w:val="xl79"/>
    <w:basedOn w:val="11"/>
    <w:link w:val="xl79"/>
    <w:rPr>
      <w:rFonts w:ascii="Times New Roman" w:hAnsi="Times New Roman"/>
      <w:sz w:val="20"/>
    </w:rPr>
  </w:style>
  <w:style w:type="paragraph" w:customStyle="1" w:styleId="xl206">
    <w:name w:val="xl206"/>
    <w:basedOn w:val="a"/>
    <w:link w:val="xl2060"/>
    <w:pPr>
      <w:spacing w:beforeAutospacing="1" w:afterAutospacing="1"/>
      <w:jc w:val="center"/>
    </w:pPr>
    <w:rPr>
      <w:rFonts w:ascii="Times New Roman" w:hAnsi="Times New Roman"/>
      <w:sz w:val="20"/>
    </w:rPr>
  </w:style>
  <w:style w:type="character" w:customStyle="1" w:styleId="xl2060">
    <w:name w:val="xl206"/>
    <w:basedOn w:val="11"/>
    <w:link w:val="xl206"/>
    <w:rPr>
      <w:rFonts w:ascii="Times New Roman" w:hAnsi="Times New Roman"/>
      <w:sz w:val="20"/>
    </w:rPr>
  </w:style>
  <w:style w:type="paragraph" w:customStyle="1" w:styleId="xl88">
    <w:name w:val="xl88"/>
    <w:basedOn w:val="a"/>
    <w:link w:val="xl880"/>
    <w:pPr>
      <w:spacing w:beforeAutospacing="1" w:afterAutospacing="1"/>
    </w:pPr>
    <w:rPr>
      <w:rFonts w:ascii="Times New Roman" w:hAnsi="Times New Roman"/>
      <w:sz w:val="20"/>
    </w:rPr>
  </w:style>
  <w:style w:type="character" w:customStyle="1" w:styleId="xl880">
    <w:name w:val="xl88"/>
    <w:basedOn w:val="11"/>
    <w:link w:val="xl88"/>
    <w:rPr>
      <w:rFonts w:ascii="Times New Roman" w:hAnsi="Times New Roman"/>
      <w:sz w:val="20"/>
    </w:rPr>
  </w:style>
  <w:style w:type="paragraph" w:customStyle="1" w:styleId="xl285">
    <w:name w:val="xl285"/>
    <w:basedOn w:val="a"/>
    <w:link w:val="xl2850"/>
    <w:pPr>
      <w:spacing w:beforeAutospacing="1" w:afterAutospacing="1"/>
      <w:jc w:val="center"/>
    </w:pPr>
    <w:rPr>
      <w:rFonts w:ascii="Times New Roman" w:hAnsi="Times New Roman"/>
      <w:sz w:val="20"/>
    </w:rPr>
  </w:style>
  <w:style w:type="character" w:customStyle="1" w:styleId="xl2850">
    <w:name w:val="xl285"/>
    <w:basedOn w:val="11"/>
    <w:link w:val="xl285"/>
    <w:rPr>
      <w:rFonts w:ascii="Times New Roman" w:hAnsi="Times New Roman"/>
      <w:sz w:val="20"/>
    </w:rPr>
  </w:style>
  <w:style w:type="paragraph" w:customStyle="1" w:styleId="xl166">
    <w:name w:val="xl166"/>
    <w:basedOn w:val="a"/>
    <w:link w:val="xl1660"/>
    <w:pPr>
      <w:spacing w:beforeAutospacing="1" w:afterAutospacing="1"/>
    </w:pPr>
    <w:rPr>
      <w:rFonts w:ascii="Times New Roman" w:hAnsi="Times New Roman"/>
      <w:color w:val="C9211E"/>
      <w:sz w:val="20"/>
    </w:rPr>
  </w:style>
  <w:style w:type="character" w:customStyle="1" w:styleId="xl1660">
    <w:name w:val="xl166"/>
    <w:basedOn w:val="11"/>
    <w:link w:val="xl166"/>
    <w:rPr>
      <w:rFonts w:ascii="Times New Roman" w:hAnsi="Times New Roman"/>
      <w:color w:val="C9211E"/>
      <w:sz w:val="20"/>
    </w:rPr>
  </w:style>
  <w:style w:type="paragraph" w:styleId="af">
    <w:name w:val="footer"/>
    <w:basedOn w:val="a"/>
    <w:link w:val="af0"/>
    <w:pPr>
      <w:tabs>
        <w:tab w:val="center" w:pos="4677"/>
        <w:tab w:val="right" w:pos="9355"/>
      </w:tabs>
    </w:pPr>
    <w:rPr>
      <w:rFonts w:ascii="Times New Roman" w:hAnsi="Times New Roman"/>
      <w:sz w:val="28"/>
    </w:rPr>
  </w:style>
  <w:style w:type="character" w:customStyle="1" w:styleId="af0">
    <w:name w:val="Нижний колонтитул Знак"/>
    <w:basedOn w:val="11"/>
    <w:link w:val="af"/>
    <w:rPr>
      <w:rFonts w:ascii="Times New Roman" w:hAnsi="Times New Roman"/>
      <w:sz w:val="28"/>
    </w:rPr>
  </w:style>
  <w:style w:type="paragraph" w:customStyle="1" w:styleId="xl251">
    <w:name w:val="xl251"/>
    <w:basedOn w:val="a"/>
    <w:link w:val="xl2510"/>
    <w:pPr>
      <w:spacing w:beforeAutospacing="1" w:afterAutospacing="1"/>
      <w:jc w:val="center"/>
    </w:pPr>
    <w:rPr>
      <w:rFonts w:ascii="Times New Roman" w:hAnsi="Times New Roman"/>
      <w:sz w:val="20"/>
    </w:rPr>
  </w:style>
  <w:style w:type="character" w:customStyle="1" w:styleId="xl2510">
    <w:name w:val="xl251"/>
    <w:basedOn w:val="11"/>
    <w:link w:val="xl251"/>
    <w:rPr>
      <w:rFonts w:ascii="Times New Roman" w:hAnsi="Times New Roman"/>
      <w:sz w:val="20"/>
    </w:rPr>
  </w:style>
  <w:style w:type="paragraph" w:customStyle="1" w:styleId="xl286">
    <w:name w:val="xl286"/>
    <w:basedOn w:val="a"/>
    <w:link w:val="xl2860"/>
    <w:pPr>
      <w:spacing w:beforeAutospacing="1" w:afterAutospacing="1"/>
    </w:pPr>
    <w:rPr>
      <w:rFonts w:ascii="Times New Roman" w:hAnsi="Times New Roman"/>
      <w:sz w:val="20"/>
    </w:rPr>
  </w:style>
  <w:style w:type="character" w:customStyle="1" w:styleId="xl2860">
    <w:name w:val="xl286"/>
    <w:basedOn w:val="11"/>
    <w:link w:val="xl286"/>
    <w:rPr>
      <w:rFonts w:ascii="Times New Roman" w:hAnsi="Times New Roman"/>
      <w:sz w:val="20"/>
    </w:rPr>
  </w:style>
  <w:style w:type="paragraph" w:customStyle="1" w:styleId="xl229">
    <w:name w:val="xl229"/>
    <w:basedOn w:val="a"/>
    <w:link w:val="xl2290"/>
    <w:pPr>
      <w:spacing w:beforeAutospacing="1" w:afterAutospacing="1"/>
      <w:jc w:val="both"/>
    </w:pPr>
    <w:rPr>
      <w:rFonts w:ascii="Times New Roman" w:hAnsi="Times New Roman"/>
      <w:sz w:val="20"/>
    </w:rPr>
  </w:style>
  <w:style w:type="character" w:customStyle="1" w:styleId="xl2290">
    <w:name w:val="xl229"/>
    <w:basedOn w:val="11"/>
    <w:link w:val="xl229"/>
    <w:rPr>
      <w:rFonts w:ascii="Times New Roman" w:hAnsi="Times New Roman"/>
      <w:sz w:val="20"/>
    </w:rPr>
  </w:style>
  <w:style w:type="paragraph" w:customStyle="1" w:styleId="xl224">
    <w:name w:val="xl224"/>
    <w:basedOn w:val="a"/>
    <w:link w:val="xl2240"/>
    <w:pPr>
      <w:spacing w:beforeAutospacing="1" w:afterAutospacing="1"/>
      <w:jc w:val="center"/>
    </w:pPr>
    <w:rPr>
      <w:rFonts w:ascii="Times New Roman" w:hAnsi="Times New Roman"/>
      <w:sz w:val="20"/>
    </w:rPr>
  </w:style>
  <w:style w:type="character" w:customStyle="1" w:styleId="xl2240">
    <w:name w:val="xl224"/>
    <w:basedOn w:val="11"/>
    <w:link w:val="xl224"/>
    <w:rPr>
      <w:rFonts w:ascii="Times New Roman" w:hAnsi="Times New Roman"/>
      <w:sz w:val="20"/>
    </w:rPr>
  </w:style>
  <w:style w:type="paragraph" w:customStyle="1" w:styleId="xl163">
    <w:name w:val="xl163"/>
    <w:basedOn w:val="a"/>
    <w:link w:val="xl1630"/>
    <w:pPr>
      <w:spacing w:beforeAutospacing="1" w:afterAutospacing="1"/>
    </w:pPr>
    <w:rPr>
      <w:rFonts w:ascii="Times New Roman" w:hAnsi="Times New Roman"/>
      <w:sz w:val="20"/>
    </w:rPr>
  </w:style>
  <w:style w:type="character" w:customStyle="1" w:styleId="xl1630">
    <w:name w:val="xl163"/>
    <w:basedOn w:val="11"/>
    <w:link w:val="xl163"/>
    <w:rPr>
      <w:rFonts w:ascii="Times New Roman" w:hAnsi="Times New Roman"/>
      <w:sz w:val="20"/>
    </w:rPr>
  </w:style>
  <w:style w:type="paragraph" w:customStyle="1" w:styleId="xl80">
    <w:name w:val="xl80"/>
    <w:basedOn w:val="a"/>
    <w:link w:val="xl800"/>
    <w:pPr>
      <w:spacing w:beforeAutospacing="1" w:afterAutospacing="1"/>
      <w:jc w:val="right"/>
    </w:pPr>
    <w:rPr>
      <w:rFonts w:ascii="Times New Roman" w:hAnsi="Times New Roman"/>
      <w:sz w:val="20"/>
    </w:rPr>
  </w:style>
  <w:style w:type="character" w:customStyle="1" w:styleId="xl800">
    <w:name w:val="xl80"/>
    <w:basedOn w:val="11"/>
    <w:link w:val="xl80"/>
    <w:rPr>
      <w:rFonts w:ascii="Times New Roman" w:hAnsi="Times New Roman"/>
      <w:sz w:val="20"/>
    </w:rPr>
  </w:style>
  <w:style w:type="paragraph" w:customStyle="1" w:styleId="xl250">
    <w:name w:val="xl250"/>
    <w:basedOn w:val="a"/>
    <w:link w:val="xl2500"/>
    <w:pPr>
      <w:spacing w:beforeAutospacing="1" w:afterAutospacing="1"/>
      <w:jc w:val="center"/>
    </w:pPr>
    <w:rPr>
      <w:rFonts w:ascii="Times New Roman" w:hAnsi="Times New Roman"/>
      <w:sz w:val="20"/>
    </w:rPr>
  </w:style>
  <w:style w:type="character" w:customStyle="1" w:styleId="xl2500">
    <w:name w:val="xl250"/>
    <w:basedOn w:val="11"/>
    <w:link w:val="xl250"/>
    <w:rPr>
      <w:rFonts w:ascii="Times New Roman" w:hAnsi="Times New Roman"/>
      <w:sz w:val="20"/>
    </w:rPr>
  </w:style>
  <w:style w:type="paragraph" w:customStyle="1" w:styleId="xl84">
    <w:name w:val="xl84"/>
    <w:basedOn w:val="a"/>
    <w:link w:val="xl840"/>
    <w:pPr>
      <w:spacing w:beforeAutospacing="1" w:afterAutospacing="1"/>
      <w:jc w:val="center"/>
    </w:pPr>
    <w:rPr>
      <w:rFonts w:ascii="Times New Roman" w:hAnsi="Times New Roman"/>
      <w:sz w:val="20"/>
    </w:rPr>
  </w:style>
  <w:style w:type="character" w:customStyle="1" w:styleId="xl840">
    <w:name w:val="xl84"/>
    <w:basedOn w:val="11"/>
    <w:link w:val="xl84"/>
    <w:rPr>
      <w:rFonts w:ascii="Times New Roman" w:hAnsi="Times New Roman"/>
      <w:sz w:val="20"/>
    </w:rPr>
  </w:style>
  <w:style w:type="paragraph" w:customStyle="1" w:styleId="xl213">
    <w:name w:val="xl213"/>
    <w:basedOn w:val="a"/>
    <w:link w:val="xl2130"/>
    <w:pPr>
      <w:spacing w:beforeAutospacing="1" w:afterAutospacing="1"/>
      <w:jc w:val="both"/>
    </w:pPr>
    <w:rPr>
      <w:rFonts w:ascii="Times New Roman" w:hAnsi="Times New Roman"/>
      <w:sz w:val="20"/>
    </w:rPr>
  </w:style>
  <w:style w:type="character" w:customStyle="1" w:styleId="xl2130">
    <w:name w:val="xl213"/>
    <w:basedOn w:val="11"/>
    <w:link w:val="xl213"/>
    <w:rPr>
      <w:rFonts w:ascii="Times New Roman" w:hAnsi="Times New Roman"/>
      <w:sz w:val="20"/>
    </w:rPr>
  </w:style>
  <w:style w:type="paragraph" w:customStyle="1" w:styleId="xl225">
    <w:name w:val="xl225"/>
    <w:basedOn w:val="a"/>
    <w:link w:val="xl2250"/>
    <w:pPr>
      <w:spacing w:beforeAutospacing="1" w:afterAutospacing="1"/>
      <w:jc w:val="center"/>
    </w:pPr>
    <w:rPr>
      <w:rFonts w:ascii="Times New Roman" w:hAnsi="Times New Roman"/>
      <w:sz w:val="20"/>
    </w:rPr>
  </w:style>
  <w:style w:type="character" w:customStyle="1" w:styleId="xl2250">
    <w:name w:val="xl225"/>
    <w:basedOn w:val="11"/>
    <w:link w:val="xl225"/>
    <w:rPr>
      <w:rFonts w:ascii="Times New Roman" w:hAnsi="Times New Roman"/>
      <w:sz w:val="20"/>
    </w:rPr>
  </w:style>
  <w:style w:type="paragraph" w:customStyle="1" w:styleId="xl197">
    <w:name w:val="xl197"/>
    <w:basedOn w:val="a"/>
    <w:link w:val="xl1970"/>
    <w:pPr>
      <w:spacing w:beforeAutospacing="1" w:afterAutospacing="1"/>
    </w:pPr>
    <w:rPr>
      <w:rFonts w:ascii="Times New Roman" w:hAnsi="Times New Roman"/>
      <w:sz w:val="20"/>
    </w:rPr>
  </w:style>
  <w:style w:type="character" w:customStyle="1" w:styleId="xl1970">
    <w:name w:val="xl197"/>
    <w:basedOn w:val="11"/>
    <w:link w:val="xl197"/>
    <w:rPr>
      <w:rFonts w:ascii="Times New Roman" w:hAnsi="Times New Roman"/>
      <w:sz w:val="20"/>
    </w:rPr>
  </w:style>
  <w:style w:type="paragraph" w:customStyle="1" w:styleId="xl283">
    <w:name w:val="xl283"/>
    <w:basedOn w:val="a"/>
    <w:link w:val="xl2830"/>
    <w:pPr>
      <w:spacing w:beforeAutospacing="1" w:afterAutospacing="1"/>
      <w:jc w:val="center"/>
    </w:pPr>
    <w:rPr>
      <w:rFonts w:ascii="Times New Roman" w:hAnsi="Times New Roman"/>
      <w:sz w:val="20"/>
    </w:rPr>
  </w:style>
  <w:style w:type="character" w:customStyle="1" w:styleId="xl2830">
    <w:name w:val="xl283"/>
    <w:basedOn w:val="11"/>
    <w:link w:val="xl283"/>
    <w:rPr>
      <w:rFonts w:ascii="Times New Roman" w:hAnsi="Times New Roman"/>
      <w:sz w:val="20"/>
    </w:rPr>
  </w:style>
  <w:style w:type="paragraph" w:customStyle="1" w:styleId="xl176">
    <w:name w:val="xl176"/>
    <w:basedOn w:val="a"/>
    <w:link w:val="xl1760"/>
    <w:pPr>
      <w:spacing w:beforeAutospacing="1" w:afterAutospacing="1"/>
      <w:jc w:val="right"/>
    </w:pPr>
    <w:rPr>
      <w:rFonts w:ascii="Times New Roman" w:hAnsi="Times New Roman"/>
      <w:sz w:val="20"/>
    </w:rPr>
  </w:style>
  <w:style w:type="character" w:customStyle="1" w:styleId="xl1760">
    <w:name w:val="xl176"/>
    <w:basedOn w:val="11"/>
    <w:link w:val="xl176"/>
    <w:rPr>
      <w:rFonts w:ascii="Times New Roman" w:hAnsi="Times New Roman"/>
      <w:sz w:val="20"/>
    </w:rPr>
  </w:style>
  <w:style w:type="paragraph" w:customStyle="1" w:styleId="xl244">
    <w:name w:val="xl244"/>
    <w:basedOn w:val="a"/>
    <w:link w:val="xl2440"/>
    <w:pPr>
      <w:spacing w:beforeAutospacing="1" w:afterAutospacing="1"/>
      <w:jc w:val="both"/>
    </w:pPr>
    <w:rPr>
      <w:rFonts w:ascii="Times New Roman" w:hAnsi="Times New Roman"/>
      <w:sz w:val="20"/>
    </w:rPr>
  </w:style>
  <w:style w:type="character" w:customStyle="1" w:styleId="xl2440">
    <w:name w:val="xl244"/>
    <w:basedOn w:val="11"/>
    <w:link w:val="xl244"/>
    <w:rPr>
      <w:rFonts w:ascii="Times New Roman" w:hAnsi="Times New Roman"/>
      <w:sz w:val="20"/>
    </w:rPr>
  </w:style>
  <w:style w:type="paragraph" w:customStyle="1" w:styleId="xl263">
    <w:name w:val="xl263"/>
    <w:basedOn w:val="a"/>
    <w:link w:val="xl2630"/>
    <w:pPr>
      <w:spacing w:beforeAutospacing="1" w:afterAutospacing="1"/>
      <w:jc w:val="center"/>
    </w:pPr>
    <w:rPr>
      <w:rFonts w:ascii="Times New Roman" w:hAnsi="Times New Roman"/>
      <w:sz w:val="20"/>
    </w:rPr>
  </w:style>
  <w:style w:type="character" w:customStyle="1" w:styleId="xl2630">
    <w:name w:val="xl263"/>
    <w:basedOn w:val="11"/>
    <w:link w:val="xl263"/>
    <w:rPr>
      <w:rFonts w:ascii="Times New Roman" w:hAnsi="Times New Roman"/>
      <w:sz w:val="20"/>
    </w:rPr>
  </w:style>
  <w:style w:type="paragraph" w:customStyle="1" w:styleId="xl207">
    <w:name w:val="xl207"/>
    <w:basedOn w:val="a"/>
    <w:link w:val="xl2070"/>
    <w:pPr>
      <w:spacing w:beforeAutospacing="1" w:afterAutospacing="1"/>
      <w:jc w:val="both"/>
    </w:pPr>
    <w:rPr>
      <w:rFonts w:ascii="Times New Roman" w:hAnsi="Times New Roman"/>
      <w:sz w:val="20"/>
    </w:rPr>
  </w:style>
  <w:style w:type="character" w:customStyle="1" w:styleId="xl2070">
    <w:name w:val="xl207"/>
    <w:basedOn w:val="11"/>
    <w:link w:val="xl207"/>
    <w:rPr>
      <w:rFonts w:ascii="Times New Roman" w:hAnsi="Times New Roman"/>
      <w:sz w:val="20"/>
    </w:rPr>
  </w:style>
  <w:style w:type="paragraph" w:customStyle="1" w:styleId="xl153">
    <w:name w:val="xl153"/>
    <w:basedOn w:val="a"/>
    <w:link w:val="xl1530"/>
    <w:pPr>
      <w:spacing w:beforeAutospacing="1" w:afterAutospacing="1"/>
      <w:jc w:val="center"/>
    </w:pPr>
    <w:rPr>
      <w:rFonts w:ascii="Times New Roman" w:hAnsi="Times New Roman"/>
      <w:sz w:val="20"/>
    </w:rPr>
  </w:style>
  <w:style w:type="character" w:customStyle="1" w:styleId="xl1530">
    <w:name w:val="xl153"/>
    <w:basedOn w:val="11"/>
    <w:link w:val="xl153"/>
    <w:rPr>
      <w:rFonts w:ascii="Times New Roman" w:hAnsi="Times New Roman"/>
      <w:sz w:val="20"/>
    </w:rPr>
  </w:style>
  <w:style w:type="paragraph" w:customStyle="1" w:styleId="xl162">
    <w:name w:val="xl162"/>
    <w:basedOn w:val="a"/>
    <w:link w:val="xl1620"/>
    <w:pPr>
      <w:spacing w:beforeAutospacing="1" w:afterAutospacing="1"/>
      <w:jc w:val="right"/>
    </w:pPr>
    <w:rPr>
      <w:rFonts w:ascii="Times New Roman" w:hAnsi="Times New Roman"/>
      <w:sz w:val="20"/>
    </w:rPr>
  </w:style>
  <w:style w:type="character" w:customStyle="1" w:styleId="xl1620">
    <w:name w:val="xl162"/>
    <w:basedOn w:val="11"/>
    <w:link w:val="xl162"/>
    <w:rPr>
      <w:rFonts w:ascii="Times New Roman" w:hAnsi="Times New Roman"/>
      <w:sz w:val="20"/>
    </w:rPr>
  </w:style>
  <w:style w:type="paragraph" w:customStyle="1" w:styleId="xl220">
    <w:name w:val="xl220"/>
    <w:basedOn w:val="a"/>
    <w:link w:val="xl2200"/>
    <w:pPr>
      <w:spacing w:beforeAutospacing="1" w:afterAutospacing="1"/>
      <w:jc w:val="center"/>
    </w:pPr>
    <w:rPr>
      <w:rFonts w:ascii="Times New Roman" w:hAnsi="Times New Roman"/>
      <w:sz w:val="20"/>
    </w:rPr>
  </w:style>
  <w:style w:type="character" w:customStyle="1" w:styleId="xl2200">
    <w:name w:val="xl220"/>
    <w:basedOn w:val="11"/>
    <w:link w:val="xl220"/>
    <w:rPr>
      <w:rFonts w:ascii="Times New Roman" w:hAnsi="Times New Roman"/>
      <w:sz w:val="20"/>
    </w:rPr>
  </w:style>
  <w:style w:type="paragraph" w:customStyle="1" w:styleId="xl267">
    <w:name w:val="xl267"/>
    <w:basedOn w:val="a"/>
    <w:link w:val="xl2670"/>
    <w:pPr>
      <w:spacing w:beforeAutospacing="1" w:afterAutospacing="1"/>
      <w:jc w:val="center"/>
    </w:pPr>
    <w:rPr>
      <w:rFonts w:ascii="Times New Roman" w:hAnsi="Times New Roman"/>
      <w:sz w:val="20"/>
    </w:rPr>
  </w:style>
  <w:style w:type="character" w:customStyle="1" w:styleId="xl2670">
    <w:name w:val="xl267"/>
    <w:basedOn w:val="11"/>
    <w:link w:val="xl267"/>
    <w:rPr>
      <w:rFonts w:ascii="Times New Roman" w:hAnsi="Times New Roman"/>
      <w:sz w:val="20"/>
    </w:rPr>
  </w:style>
  <w:style w:type="paragraph" w:styleId="af1">
    <w:name w:val="header"/>
    <w:basedOn w:val="a"/>
    <w:link w:val="af2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11"/>
    <w:link w:val="af1"/>
  </w:style>
  <w:style w:type="paragraph" w:styleId="aa">
    <w:name w:val="annotation text"/>
    <w:basedOn w:val="a"/>
    <w:link w:val="ac"/>
    <w:rPr>
      <w:sz w:val="20"/>
    </w:rPr>
  </w:style>
  <w:style w:type="character" w:customStyle="1" w:styleId="ac">
    <w:name w:val="Текст примечания Знак"/>
    <w:basedOn w:val="11"/>
    <w:link w:val="aa"/>
    <w:rPr>
      <w:sz w:val="20"/>
    </w:rPr>
  </w:style>
  <w:style w:type="paragraph" w:customStyle="1" w:styleId="xl212">
    <w:name w:val="xl212"/>
    <w:basedOn w:val="a"/>
    <w:link w:val="xl2120"/>
    <w:pPr>
      <w:spacing w:beforeAutospacing="1" w:afterAutospacing="1"/>
      <w:jc w:val="center"/>
    </w:pPr>
    <w:rPr>
      <w:rFonts w:ascii="Times New Roman" w:hAnsi="Times New Roman"/>
      <w:sz w:val="20"/>
    </w:rPr>
  </w:style>
  <w:style w:type="character" w:customStyle="1" w:styleId="xl2120">
    <w:name w:val="xl212"/>
    <w:basedOn w:val="11"/>
    <w:link w:val="xl212"/>
    <w:rPr>
      <w:rFonts w:ascii="Times New Roman" w:hAnsi="Times New Roman"/>
      <w:sz w:val="20"/>
    </w:rPr>
  </w:style>
  <w:style w:type="paragraph" w:customStyle="1" w:styleId="xl160">
    <w:name w:val="xl160"/>
    <w:basedOn w:val="a"/>
    <w:link w:val="xl1600"/>
    <w:pPr>
      <w:spacing w:beforeAutospacing="1" w:afterAutospacing="1"/>
    </w:pPr>
    <w:rPr>
      <w:rFonts w:ascii="Times New Roman" w:hAnsi="Times New Roman"/>
      <w:sz w:val="20"/>
    </w:rPr>
  </w:style>
  <w:style w:type="character" w:customStyle="1" w:styleId="xl1600">
    <w:name w:val="xl160"/>
    <w:basedOn w:val="11"/>
    <w:link w:val="xl160"/>
    <w:rPr>
      <w:rFonts w:ascii="Times New Roman" w:hAnsi="Times New Roman"/>
      <w:sz w:val="20"/>
    </w:rPr>
  </w:style>
  <w:style w:type="paragraph" w:customStyle="1" w:styleId="xl161">
    <w:name w:val="xl161"/>
    <w:basedOn w:val="a"/>
    <w:link w:val="xl1610"/>
    <w:pPr>
      <w:spacing w:beforeAutospacing="1" w:afterAutospacing="1"/>
    </w:pPr>
    <w:rPr>
      <w:rFonts w:ascii="Times New Roman" w:hAnsi="Times New Roman"/>
      <w:sz w:val="20"/>
    </w:rPr>
  </w:style>
  <w:style w:type="character" w:customStyle="1" w:styleId="xl1610">
    <w:name w:val="xl161"/>
    <w:basedOn w:val="11"/>
    <w:link w:val="xl161"/>
    <w:rPr>
      <w:rFonts w:ascii="Times New Roman" w:hAnsi="Times New Roman"/>
      <w:sz w:val="20"/>
    </w:rPr>
  </w:style>
  <w:style w:type="paragraph" w:customStyle="1" w:styleId="xl277">
    <w:name w:val="xl277"/>
    <w:basedOn w:val="a"/>
    <w:link w:val="xl2770"/>
    <w:pPr>
      <w:spacing w:beforeAutospacing="1" w:afterAutospacing="1"/>
      <w:jc w:val="center"/>
    </w:pPr>
    <w:rPr>
      <w:rFonts w:ascii="Times New Roman" w:hAnsi="Times New Roman"/>
      <w:sz w:val="20"/>
    </w:rPr>
  </w:style>
  <w:style w:type="character" w:customStyle="1" w:styleId="xl2770">
    <w:name w:val="xl277"/>
    <w:basedOn w:val="11"/>
    <w:link w:val="xl277"/>
    <w:rPr>
      <w:rFonts w:ascii="Times New Roman" w:hAnsi="Times New Roman"/>
      <w:sz w:val="20"/>
    </w:rPr>
  </w:style>
  <w:style w:type="paragraph" w:customStyle="1" w:styleId="xl272">
    <w:name w:val="xl272"/>
    <w:basedOn w:val="a"/>
    <w:link w:val="xl2720"/>
    <w:pPr>
      <w:spacing w:beforeAutospacing="1" w:afterAutospacing="1"/>
      <w:jc w:val="center"/>
    </w:pPr>
    <w:rPr>
      <w:rFonts w:ascii="Times New Roman" w:hAnsi="Times New Roman"/>
      <w:color w:val="FF0000"/>
      <w:sz w:val="20"/>
    </w:rPr>
  </w:style>
  <w:style w:type="character" w:customStyle="1" w:styleId="xl2720">
    <w:name w:val="xl272"/>
    <w:basedOn w:val="11"/>
    <w:link w:val="xl272"/>
    <w:rPr>
      <w:rFonts w:ascii="Times New Roman" w:hAnsi="Times New Roman"/>
      <w:color w:val="FF0000"/>
      <w:sz w:val="20"/>
    </w:rPr>
  </w:style>
  <w:style w:type="paragraph" w:styleId="af3">
    <w:name w:val="caption"/>
    <w:basedOn w:val="a"/>
    <w:link w:val="af4"/>
    <w:pPr>
      <w:spacing w:before="120" w:after="120"/>
    </w:pPr>
    <w:rPr>
      <w:i/>
      <w:sz w:val="24"/>
    </w:rPr>
  </w:style>
  <w:style w:type="character" w:customStyle="1" w:styleId="af4">
    <w:name w:val="Название объекта Знак"/>
    <w:basedOn w:val="11"/>
    <w:link w:val="af3"/>
    <w:rPr>
      <w:i/>
      <w:sz w:val="24"/>
    </w:rPr>
  </w:style>
  <w:style w:type="paragraph" w:customStyle="1" w:styleId="xl157">
    <w:name w:val="xl157"/>
    <w:basedOn w:val="a"/>
    <w:link w:val="xl1570"/>
    <w:pPr>
      <w:spacing w:beforeAutospacing="1" w:afterAutospacing="1"/>
    </w:pPr>
    <w:rPr>
      <w:rFonts w:ascii="Times New Roman" w:hAnsi="Times New Roman"/>
      <w:sz w:val="20"/>
    </w:rPr>
  </w:style>
  <w:style w:type="character" w:customStyle="1" w:styleId="xl1570">
    <w:name w:val="xl157"/>
    <w:basedOn w:val="11"/>
    <w:link w:val="xl157"/>
    <w:rPr>
      <w:rFonts w:ascii="Times New Roman" w:hAnsi="Times New Roman"/>
      <w:sz w:val="20"/>
    </w:rPr>
  </w:style>
  <w:style w:type="paragraph" w:customStyle="1" w:styleId="xl209">
    <w:name w:val="xl209"/>
    <w:basedOn w:val="a"/>
    <w:link w:val="xl2090"/>
    <w:pPr>
      <w:spacing w:beforeAutospacing="1" w:afterAutospacing="1"/>
      <w:jc w:val="both"/>
    </w:pPr>
    <w:rPr>
      <w:rFonts w:ascii="Times New Roman" w:hAnsi="Times New Roman"/>
      <w:sz w:val="20"/>
    </w:rPr>
  </w:style>
  <w:style w:type="character" w:customStyle="1" w:styleId="xl2090">
    <w:name w:val="xl209"/>
    <w:basedOn w:val="11"/>
    <w:link w:val="xl209"/>
    <w:rPr>
      <w:rFonts w:ascii="Times New Roman" w:hAnsi="Times New Roman"/>
      <w:sz w:val="20"/>
    </w:rPr>
  </w:style>
  <w:style w:type="paragraph" w:customStyle="1" w:styleId="xl193">
    <w:name w:val="xl193"/>
    <w:basedOn w:val="a"/>
    <w:link w:val="xl1930"/>
    <w:pPr>
      <w:spacing w:beforeAutospacing="1" w:afterAutospacing="1"/>
    </w:pPr>
    <w:rPr>
      <w:rFonts w:ascii="Times New Roman" w:hAnsi="Times New Roman"/>
      <w:sz w:val="20"/>
    </w:rPr>
  </w:style>
  <w:style w:type="character" w:customStyle="1" w:styleId="xl1930">
    <w:name w:val="xl193"/>
    <w:basedOn w:val="11"/>
    <w:link w:val="xl193"/>
    <w:rPr>
      <w:rFonts w:ascii="Times New Roman" w:hAnsi="Times New Roman"/>
      <w:sz w:val="20"/>
    </w:rPr>
  </w:style>
  <w:style w:type="paragraph" w:styleId="31">
    <w:name w:val="toc 3"/>
    <w:next w:val="a"/>
    <w:link w:val="32"/>
    <w:uiPriority w:val="39"/>
    <w:pPr>
      <w:spacing w:after="160" w:line="264" w:lineRule="auto"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xl175">
    <w:name w:val="xl175"/>
    <w:basedOn w:val="a"/>
    <w:link w:val="xl1750"/>
    <w:pPr>
      <w:spacing w:beforeAutospacing="1" w:afterAutospacing="1"/>
    </w:pPr>
    <w:rPr>
      <w:rFonts w:ascii="Times New Roman" w:hAnsi="Times New Roman"/>
      <w:sz w:val="20"/>
    </w:rPr>
  </w:style>
  <w:style w:type="character" w:customStyle="1" w:styleId="xl1750">
    <w:name w:val="xl175"/>
    <w:basedOn w:val="11"/>
    <w:link w:val="xl175"/>
    <w:rPr>
      <w:rFonts w:ascii="Times New Roman" w:hAnsi="Times New Roman"/>
      <w:sz w:val="20"/>
    </w:rPr>
  </w:style>
  <w:style w:type="paragraph" w:customStyle="1" w:styleId="xl226">
    <w:name w:val="xl226"/>
    <w:basedOn w:val="a"/>
    <w:link w:val="xl2260"/>
    <w:pPr>
      <w:spacing w:beforeAutospacing="1" w:afterAutospacing="1"/>
      <w:jc w:val="center"/>
    </w:pPr>
    <w:rPr>
      <w:rFonts w:ascii="Times New Roman" w:hAnsi="Times New Roman"/>
      <w:sz w:val="20"/>
    </w:rPr>
  </w:style>
  <w:style w:type="character" w:customStyle="1" w:styleId="xl2260">
    <w:name w:val="xl226"/>
    <w:basedOn w:val="11"/>
    <w:link w:val="xl226"/>
    <w:rPr>
      <w:rFonts w:ascii="Times New Roman" w:hAnsi="Times New Roman"/>
      <w:sz w:val="20"/>
    </w:rPr>
  </w:style>
  <w:style w:type="paragraph" w:customStyle="1" w:styleId="xl150">
    <w:name w:val="xl150"/>
    <w:basedOn w:val="a"/>
    <w:link w:val="xl1500"/>
    <w:pPr>
      <w:spacing w:beforeAutospacing="1" w:afterAutospacing="1"/>
    </w:pPr>
    <w:rPr>
      <w:rFonts w:ascii="Times New Roman" w:hAnsi="Times New Roman"/>
      <w:sz w:val="20"/>
    </w:rPr>
  </w:style>
  <w:style w:type="character" w:customStyle="1" w:styleId="xl1500">
    <w:name w:val="xl150"/>
    <w:basedOn w:val="11"/>
    <w:link w:val="xl150"/>
    <w:rPr>
      <w:rFonts w:ascii="Times New Roman" w:hAnsi="Times New Roman"/>
      <w:sz w:val="20"/>
    </w:rPr>
  </w:style>
  <w:style w:type="paragraph" w:customStyle="1" w:styleId="xl89">
    <w:name w:val="xl89"/>
    <w:basedOn w:val="a"/>
    <w:link w:val="xl890"/>
    <w:pPr>
      <w:spacing w:beforeAutospacing="1" w:afterAutospacing="1"/>
    </w:pPr>
    <w:rPr>
      <w:rFonts w:ascii="Times New Roman" w:hAnsi="Times New Roman"/>
      <w:sz w:val="20"/>
    </w:rPr>
  </w:style>
  <w:style w:type="character" w:customStyle="1" w:styleId="xl890">
    <w:name w:val="xl89"/>
    <w:basedOn w:val="11"/>
    <w:link w:val="xl89"/>
    <w:rPr>
      <w:rFonts w:ascii="Times New Roman" w:hAnsi="Times New Roman"/>
      <w:sz w:val="20"/>
    </w:rPr>
  </w:style>
  <w:style w:type="paragraph" w:customStyle="1" w:styleId="xl155">
    <w:name w:val="xl155"/>
    <w:basedOn w:val="a"/>
    <w:link w:val="xl1550"/>
    <w:pPr>
      <w:spacing w:beforeAutospacing="1" w:afterAutospacing="1"/>
      <w:jc w:val="right"/>
    </w:pPr>
    <w:rPr>
      <w:rFonts w:ascii="Times New Roman" w:hAnsi="Times New Roman"/>
      <w:sz w:val="20"/>
    </w:rPr>
  </w:style>
  <w:style w:type="character" w:customStyle="1" w:styleId="xl1550">
    <w:name w:val="xl155"/>
    <w:basedOn w:val="11"/>
    <w:link w:val="xl155"/>
    <w:rPr>
      <w:rFonts w:ascii="Times New Roman" w:hAnsi="Times New Roman"/>
      <w:sz w:val="20"/>
    </w:rPr>
  </w:style>
  <w:style w:type="paragraph" w:customStyle="1" w:styleId="xl190">
    <w:name w:val="xl190"/>
    <w:basedOn w:val="a"/>
    <w:link w:val="xl1900"/>
    <w:pPr>
      <w:spacing w:beforeAutospacing="1" w:afterAutospacing="1"/>
      <w:jc w:val="both"/>
    </w:pPr>
    <w:rPr>
      <w:rFonts w:ascii="Times New Roman" w:hAnsi="Times New Roman"/>
      <w:sz w:val="20"/>
    </w:rPr>
  </w:style>
  <w:style w:type="character" w:customStyle="1" w:styleId="xl1900">
    <w:name w:val="xl190"/>
    <w:basedOn w:val="11"/>
    <w:link w:val="xl190"/>
    <w:rPr>
      <w:rFonts w:ascii="Times New Roman" w:hAnsi="Times New Roman"/>
      <w:sz w:val="20"/>
    </w:rPr>
  </w:style>
  <w:style w:type="paragraph" w:customStyle="1" w:styleId="xl242">
    <w:name w:val="xl242"/>
    <w:basedOn w:val="a"/>
    <w:link w:val="xl2420"/>
    <w:pPr>
      <w:spacing w:beforeAutospacing="1" w:afterAutospacing="1"/>
      <w:jc w:val="both"/>
    </w:pPr>
    <w:rPr>
      <w:rFonts w:ascii="Times New Roman" w:hAnsi="Times New Roman"/>
      <w:sz w:val="20"/>
    </w:rPr>
  </w:style>
  <w:style w:type="character" w:customStyle="1" w:styleId="xl2420">
    <w:name w:val="xl242"/>
    <w:basedOn w:val="11"/>
    <w:link w:val="xl242"/>
    <w:rPr>
      <w:rFonts w:ascii="Times New Roman" w:hAnsi="Times New Roman"/>
      <w:sz w:val="20"/>
    </w:rPr>
  </w:style>
  <w:style w:type="paragraph" w:customStyle="1" w:styleId="xl273">
    <w:name w:val="xl273"/>
    <w:basedOn w:val="a"/>
    <w:link w:val="xl2730"/>
    <w:pPr>
      <w:spacing w:beforeAutospacing="1" w:afterAutospacing="1"/>
      <w:jc w:val="center"/>
    </w:pPr>
    <w:rPr>
      <w:rFonts w:ascii="Times New Roman" w:hAnsi="Times New Roman"/>
      <w:sz w:val="20"/>
    </w:rPr>
  </w:style>
  <w:style w:type="character" w:customStyle="1" w:styleId="xl2730">
    <w:name w:val="xl273"/>
    <w:basedOn w:val="11"/>
    <w:link w:val="xl273"/>
    <w:rPr>
      <w:rFonts w:ascii="Times New Roman" w:hAnsi="Times New Roman"/>
      <w:sz w:val="20"/>
    </w:rPr>
  </w:style>
  <w:style w:type="paragraph" w:customStyle="1" w:styleId="xl259">
    <w:name w:val="xl259"/>
    <w:basedOn w:val="a"/>
    <w:link w:val="xl2590"/>
    <w:pPr>
      <w:spacing w:beforeAutospacing="1" w:afterAutospacing="1"/>
      <w:jc w:val="center"/>
    </w:pPr>
    <w:rPr>
      <w:rFonts w:ascii="Times New Roman" w:hAnsi="Times New Roman"/>
      <w:sz w:val="20"/>
    </w:rPr>
  </w:style>
  <w:style w:type="character" w:customStyle="1" w:styleId="xl2590">
    <w:name w:val="xl259"/>
    <w:basedOn w:val="11"/>
    <w:link w:val="xl259"/>
    <w:rPr>
      <w:rFonts w:ascii="Times New Roman" w:hAnsi="Times New Roman"/>
      <w:sz w:val="20"/>
    </w:rPr>
  </w:style>
  <w:style w:type="paragraph" w:customStyle="1" w:styleId="xl278">
    <w:name w:val="xl278"/>
    <w:basedOn w:val="a"/>
    <w:link w:val="xl2780"/>
    <w:pPr>
      <w:spacing w:beforeAutospacing="1" w:afterAutospacing="1"/>
      <w:jc w:val="center"/>
    </w:pPr>
    <w:rPr>
      <w:rFonts w:ascii="Times New Roman" w:hAnsi="Times New Roman"/>
      <w:sz w:val="20"/>
    </w:rPr>
  </w:style>
  <w:style w:type="character" w:customStyle="1" w:styleId="xl2780">
    <w:name w:val="xl278"/>
    <w:basedOn w:val="11"/>
    <w:link w:val="xl278"/>
    <w:rPr>
      <w:rFonts w:ascii="Times New Roman" w:hAnsi="Times New Roman"/>
      <w:sz w:val="20"/>
    </w:rPr>
  </w:style>
  <w:style w:type="paragraph" w:customStyle="1" w:styleId="xl78">
    <w:name w:val="xl78"/>
    <w:basedOn w:val="a"/>
    <w:link w:val="xl780"/>
    <w:pPr>
      <w:spacing w:beforeAutospacing="1" w:afterAutospacing="1"/>
      <w:jc w:val="center"/>
    </w:pPr>
    <w:rPr>
      <w:rFonts w:ascii="Times New Roman" w:hAnsi="Times New Roman"/>
      <w:sz w:val="20"/>
    </w:rPr>
  </w:style>
  <w:style w:type="character" w:customStyle="1" w:styleId="xl780">
    <w:name w:val="xl78"/>
    <w:basedOn w:val="11"/>
    <w:link w:val="xl78"/>
    <w:rPr>
      <w:rFonts w:ascii="Times New Roman" w:hAnsi="Times New Roman"/>
      <w:sz w:val="20"/>
    </w:rPr>
  </w:style>
  <w:style w:type="paragraph" w:customStyle="1" w:styleId="xl222">
    <w:name w:val="xl222"/>
    <w:basedOn w:val="a"/>
    <w:link w:val="xl2220"/>
    <w:pPr>
      <w:spacing w:beforeAutospacing="1" w:afterAutospacing="1"/>
      <w:jc w:val="center"/>
    </w:pPr>
    <w:rPr>
      <w:rFonts w:ascii="Times New Roman" w:hAnsi="Times New Roman"/>
      <w:sz w:val="20"/>
    </w:rPr>
  </w:style>
  <w:style w:type="character" w:customStyle="1" w:styleId="xl2220">
    <w:name w:val="xl222"/>
    <w:basedOn w:val="11"/>
    <w:link w:val="xl222"/>
    <w:rPr>
      <w:rFonts w:ascii="Times New Roman" w:hAnsi="Times New Roman"/>
      <w:sz w:val="20"/>
    </w:rPr>
  </w:style>
  <w:style w:type="paragraph" w:customStyle="1" w:styleId="a4">
    <w:name w:val="Содержимое таблицы"/>
    <w:basedOn w:val="a"/>
    <w:link w:val="a6"/>
    <w:pPr>
      <w:widowControl w:val="0"/>
    </w:pPr>
  </w:style>
  <w:style w:type="character" w:customStyle="1" w:styleId="a6">
    <w:name w:val="Содержимое таблицы"/>
    <w:basedOn w:val="11"/>
    <w:link w:val="a4"/>
  </w:style>
  <w:style w:type="paragraph" w:customStyle="1" w:styleId="xl262">
    <w:name w:val="xl262"/>
    <w:basedOn w:val="a"/>
    <w:link w:val="xl2620"/>
    <w:pPr>
      <w:spacing w:beforeAutospacing="1" w:afterAutospacing="1"/>
      <w:jc w:val="both"/>
    </w:pPr>
    <w:rPr>
      <w:rFonts w:ascii="Times New Roman" w:hAnsi="Times New Roman"/>
      <w:sz w:val="20"/>
    </w:rPr>
  </w:style>
  <w:style w:type="character" w:customStyle="1" w:styleId="xl2620">
    <w:name w:val="xl262"/>
    <w:basedOn w:val="11"/>
    <w:link w:val="xl262"/>
    <w:rPr>
      <w:rFonts w:ascii="Times New Roman" w:hAnsi="Times New Roman"/>
      <w:sz w:val="20"/>
    </w:rPr>
  </w:style>
  <w:style w:type="paragraph" w:styleId="af5">
    <w:name w:val="List"/>
    <w:basedOn w:val="a7"/>
    <w:link w:val="af6"/>
  </w:style>
  <w:style w:type="character" w:customStyle="1" w:styleId="af6">
    <w:name w:val="Список Знак"/>
    <w:basedOn w:val="a8"/>
    <w:link w:val="af5"/>
  </w:style>
  <w:style w:type="paragraph" w:customStyle="1" w:styleId="msonormal0">
    <w:name w:val="msonormal"/>
    <w:basedOn w:val="a"/>
    <w:link w:val="msonormal1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msonormal1">
    <w:name w:val="msonormal"/>
    <w:basedOn w:val="11"/>
    <w:link w:val="msonormal0"/>
    <w:rPr>
      <w:rFonts w:ascii="Times New Roman" w:hAnsi="Times New Roman"/>
      <w:sz w:val="24"/>
    </w:rPr>
  </w:style>
  <w:style w:type="paragraph" w:customStyle="1" w:styleId="xl205">
    <w:name w:val="xl205"/>
    <w:basedOn w:val="a"/>
    <w:link w:val="xl2050"/>
    <w:pPr>
      <w:spacing w:beforeAutospacing="1" w:afterAutospacing="1"/>
      <w:jc w:val="center"/>
    </w:pPr>
    <w:rPr>
      <w:rFonts w:ascii="Times New Roman" w:hAnsi="Times New Roman"/>
      <w:sz w:val="20"/>
    </w:rPr>
  </w:style>
  <w:style w:type="character" w:customStyle="1" w:styleId="xl2050">
    <w:name w:val="xl205"/>
    <w:basedOn w:val="11"/>
    <w:link w:val="xl205"/>
    <w:rPr>
      <w:rFonts w:ascii="Times New Roman" w:hAnsi="Times New Roman"/>
      <w:sz w:val="20"/>
    </w:rPr>
  </w:style>
  <w:style w:type="paragraph" w:customStyle="1" w:styleId="xl232">
    <w:name w:val="xl232"/>
    <w:basedOn w:val="a"/>
    <w:link w:val="xl2320"/>
    <w:pPr>
      <w:spacing w:beforeAutospacing="1" w:afterAutospacing="1"/>
      <w:jc w:val="center"/>
    </w:pPr>
    <w:rPr>
      <w:rFonts w:ascii="Times New Roman" w:hAnsi="Times New Roman"/>
      <w:sz w:val="20"/>
    </w:rPr>
  </w:style>
  <w:style w:type="character" w:customStyle="1" w:styleId="xl2320">
    <w:name w:val="xl232"/>
    <w:basedOn w:val="11"/>
    <w:link w:val="xl232"/>
    <w:rPr>
      <w:rFonts w:ascii="Times New Roman" w:hAnsi="Times New Roman"/>
      <w:sz w:val="20"/>
    </w:rPr>
  </w:style>
  <w:style w:type="paragraph" w:customStyle="1" w:styleId="xl201">
    <w:name w:val="xl201"/>
    <w:basedOn w:val="a"/>
    <w:link w:val="xl2010"/>
    <w:pPr>
      <w:spacing w:beforeAutospacing="1" w:afterAutospacing="1"/>
      <w:jc w:val="center"/>
    </w:pPr>
    <w:rPr>
      <w:rFonts w:ascii="Times New Roman" w:hAnsi="Times New Roman"/>
      <w:sz w:val="20"/>
    </w:rPr>
  </w:style>
  <w:style w:type="character" w:customStyle="1" w:styleId="xl2010">
    <w:name w:val="xl201"/>
    <w:basedOn w:val="11"/>
    <w:link w:val="xl201"/>
    <w:rPr>
      <w:rFonts w:ascii="Times New Roman" w:hAnsi="Times New Roman"/>
      <w:sz w:val="20"/>
    </w:rPr>
  </w:style>
  <w:style w:type="paragraph" w:customStyle="1" w:styleId="xl256">
    <w:name w:val="xl256"/>
    <w:basedOn w:val="a"/>
    <w:link w:val="xl2560"/>
    <w:pPr>
      <w:spacing w:beforeAutospacing="1" w:afterAutospacing="1"/>
      <w:jc w:val="center"/>
    </w:pPr>
    <w:rPr>
      <w:rFonts w:ascii="Times New Roman" w:hAnsi="Times New Roman"/>
      <w:i/>
      <w:sz w:val="24"/>
    </w:rPr>
  </w:style>
  <w:style w:type="character" w:customStyle="1" w:styleId="xl2560">
    <w:name w:val="xl256"/>
    <w:basedOn w:val="11"/>
    <w:link w:val="xl256"/>
    <w:rPr>
      <w:rFonts w:ascii="Times New Roman" w:hAnsi="Times New Roman"/>
      <w:i/>
      <w:sz w:val="24"/>
    </w:rPr>
  </w:style>
  <w:style w:type="paragraph" w:customStyle="1" w:styleId="xl218">
    <w:name w:val="xl218"/>
    <w:basedOn w:val="a"/>
    <w:link w:val="xl2180"/>
    <w:pPr>
      <w:spacing w:beforeAutospacing="1" w:afterAutospacing="1"/>
    </w:pPr>
    <w:rPr>
      <w:rFonts w:ascii="Times New Roman" w:hAnsi="Times New Roman"/>
      <w:sz w:val="20"/>
    </w:rPr>
  </w:style>
  <w:style w:type="character" w:customStyle="1" w:styleId="xl2180">
    <w:name w:val="xl218"/>
    <w:basedOn w:val="11"/>
    <w:link w:val="xl218"/>
    <w:rPr>
      <w:rFonts w:ascii="Times New Roman" w:hAnsi="Times New Roman"/>
      <w:sz w:val="20"/>
    </w:rPr>
  </w:style>
  <w:style w:type="paragraph" w:customStyle="1" w:styleId="xl156">
    <w:name w:val="xl156"/>
    <w:basedOn w:val="a"/>
    <w:link w:val="xl1560"/>
    <w:pPr>
      <w:spacing w:beforeAutospacing="1" w:afterAutospacing="1"/>
      <w:jc w:val="right"/>
    </w:pPr>
    <w:rPr>
      <w:rFonts w:ascii="Times New Roman" w:hAnsi="Times New Roman"/>
      <w:sz w:val="20"/>
    </w:rPr>
  </w:style>
  <w:style w:type="character" w:customStyle="1" w:styleId="xl1560">
    <w:name w:val="xl156"/>
    <w:basedOn w:val="11"/>
    <w:link w:val="xl156"/>
    <w:rPr>
      <w:rFonts w:ascii="Times New Roman" w:hAnsi="Times New Roman"/>
      <w:sz w:val="20"/>
    </w:rPr>
  </w:style>
  <w:style w:type="paragraph" w:customStyle="1" w:styleId="xl279">
    <w:name w:val="xl279"/>
    <w:basedOn w:val="a"/>
    <w:link w:val="xl2790"/>
    <w:pPr>
      <w:spacing w:beforeAutospacing="1" w:afterAutospacing="1"/>
    </w:pPr>
    <w:rPr>
      <w:rFonts w:ascii="Times New Roman" w:hAnsi="Times New Roman"/>
      <w:sz w:val="20"/>
    </w:rPr>
  </w:style>
  <w:style w:type="character" w:customStyle="1" w:styleId="xl2790">
    <w:name w:val="xl279"/>
    <w:basedOn w:val="11"/>
    <w:link w:val="xl279"/>
    <w:rPr>
      <w:rFonts w:ascii="Times New Roman" w:hAnsi="Times New Roman"/>
      <w:sz w:val="20"/>
    </w:rPr>
  </w:style>
  <w:style w:type="paragraph" w:customStyle="1" w:styleId="xl216">
    <w:name w:val="xl216"/>
    <w:basedOn w:val="a"/>
    <w:link w:val="xl2160"/>
    <w:pPr>
      <w:spacing w:beforeAutospacing="1" w:afterAutospacing="1"/>
      <w:jc w:val="center"/>
    </w:pPr>
    <w:rPr>
      <w:rFonts w:ascii="Times New Roman" w:hAnsi="Times New Roman"/>
      <w:sz w:val="20"/>
    </w:rPr>
  </w:style>
  <w:style w:type="character" w:customStyle="1" w:styleId="xl2160">
    <w:name w:val="xl216"/>
    <w:basedOn w:val="11"/>
    <w:link w:val="xl216"/>
    <w:rPr>
      <w:rFonts w:ascii="Times New Roman" w:hAnsi="Times New Roman"/>
      <w:sz w:val="20"/>
    </w:rPr>
  </w:style>
  <w:style w:type="paragraph" w:customStyle="1" w:styleId="af7">
    <w:name w:val="Колонтитул"/>
    <w:link w:val="af8"/>
    <w:pPr>
      <w:spacing w:after="160"/>
      <w:jc w:val="both"/>
    </w:pPr>
    <w:rPr>
      <w:rFonts w:ascii="XO Thames" w:hAnsi="XO Thames"/>
      <w:sz w:val="20"/>
    </w:rPr>
  </w:style>
  <w:style w:type="character" w:customStyle="1" w:styleId="af8">
    <w:name w:val="Колонтитул"/>
    <w:link w:val="af7"/>
    <w:rPr>
      <w:rFonts w:ascii="XO Thames" w:hAnsi="XO Thames"/>
      <w:sz w:val="20"/>
    </w:rPr>
  </w:style>
  <w:style w:type="paragraph" w:customStyle="1" w:styleId="xl230">
    <w:name w:val="xl230"/>
    <w:basedOn w:val="a"/>
    <w:link w:val="xl2300"/>
    <w:pPr>
      <w:spacing w:beforeAutospacing="1" w:afterAutospacing="1"/>
      <w:jc w:val="center"/>
    </w:pPr>
    <w:rPr>
      <w:rFonts w:ascii="Times New Roman" w:hAnsi="Times New Roman"/>
      <w:i/>
      <w:sz w:val="24"/>
    </w:rPr>
  </w:style>
  <w:style w:type="character" w:customStyle="1" w:styleId="xl2300">
    <w:name w:val="xl230"/>
    <w:basedOn w:val="11"/>
    <w:link w:val="xl230"/>
    <w:rPr>
      <w:rFonts w:ascii="Times New Roman" w:hAnsi="Times New Roman"/>
      <w:i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xl219">
    <w:name w:val="xl219"/>
    <w:basedOn w:val="a"/>
    <w:link w:val="xl2190"/>
    <w:pPr>
      <w:spacing w:beforeAutospacing="1" w:afterAutospacing="1"/>
      <w:jc w:val="center"/>
    </w:pPr>
    <w:rPr>
      <w:rFonts w:ascii="Times New Roman" w:hAnsi="Times New Roman"/>
      <w:sz w:val="20"/>
    </w:rPr>
  </w:style>
  <w:style w:type="character" w:customStyle="1" w:styleId="xl2190">
    <w:name w:val="xl219"/>
    <w:basedOn w:val="11"/>
    <w:link w:val="xl219"/>
    <w:rPr>
      <w:rFonts w:ascii="Times New Roman" w:hAnsi="Times New Roman"/>
      <w:sz w:val="20"/>
    </w:rPr>
  </w:style>
  <w:style w:type="paragraph" w:customStyle="1" w:styleId="xl73">
    <w:name w:val="xl73"/>
    <w:basedOn w:val="a"/>
    <w:link w:val="xl730"/>
    <w:pPr>
      <w:spacing w:beforeAutospacing="1" w:afterAutospacing="1"/>
    </w:pPr>
    <w:rPr>
      <w:rFonts w:ascii="Times New Roman" w:hAnsi="Times New Roman"/>
      <w:sz w:val="20"/>
    </w:rPr>
  </w:style>
  <w:style w:type="character" w:customStyle="1" w:styleId="xl730">
    <w:name w:val="xl73"/>
    <w:basedOn w:val="11"/>
    <w:link w:val="xl73"/>
    <w:rPr>
      <w:rFonts w:ascii="Times New Roman" w:hAnsi="Times New Roman"/>
      <w:sz w:val="20"/>
    </w:rPr>
  </w:style>
  <w:style w:type="paragraph" w:customStyle="1" w:styleId="xl228">
    <w:name w:val="xl228"/>
    <w:basedOn w:val="a"/>
    <w:link w:val="xl2280"/>
    <w:pPr>
      <w:spacing w:beforeAutospacing="1" w:afterAutospacing="1"/>
      <w:jc w:val="both"/>
    </w:pPr>
    <w:rPr>
      <w:rFonts w:ascii="Times New Roman" w:hAnsi="Times New Roman"/>
      <w:sz w:val="20"/>
    </w:rPr>
  </w:style>
  <w:style w:type="character" w:customStyle="1" w:styleId="xl2280">
    <w:name w:val="xl228"/>
    <w:basedOn w:val="11"/>
    <w:link w:val="xl228"/>
    <w:rPr>
      <w:rFonts w:ascii="Times New Roman" w:hAnsi="Times New Roman"/>
      <w:sz w:val="20"/>
    </w:rPr>
  </w:style>
  <w:style w:type="paragraph" w:customStyle="1" w:styleId="font8">
    <w:name w:val="font8"/>
    <w:basedOn w:val="a"/>
    <w:link w:val="font80"/>
    <w:pPr>
      <w:spacing w:beforeAutospacing="1" w:afterAutospacing="1"/>
    </w:pPr>
    <w:rPr>
      <w:rFonts w:ascii="Times New Roman" w:hAnsi="Times New Roman"/>
      <w:sz w:val="20"/>
    </w:rPr>
  </w:style>
  <w:style w:type="character" w:customStyle="1" w:styleId="font80">
    <w:name w:val="font8"/>
    <w:basedOn w:val="11"/>
    <w:link w:val="font8"/>
    <w:rPr>
      <w:rFonts w:ascii="Times New Roman" w:hAnsi="Times New Roman"/>
      <w:sz w:val="20"/>
    </w:rPr>
  </w:style>
  <w:style w:type="paragraph" w:customStyle="1" w:styleId="xl281">
    <w:name w:val="xl281"/>
    <w:basedOn w:val="a"/>
    <w:link w:val="xl2810"/>
    <w:pPr>
      <w:spacing w:beforeAutospacing="1" w:afterAutospacing="1"/>
      <w:jc w:val="center"/>
    </w:pPr>
    <w:rPr>
      <w:rFonts w:ascii="Times New Roman" w:hAnsi="Times New Roman"/>
      <w:sz w:val="20"/>
    </w:rPr>
  </w:style>
  <w:style w:type="character" w:customStyle="1" w:styleId="xl2810">
    <w:name w:val="xl281"/>
    <w:basedOn w:val="11"/>
    <w:link w:val="xl281"/>
    <w:rPr>
      <w:rFonts w:ascii="Times New Roman" w:hAnsi="Times New Roman"/>
      <w:sz w:val="20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xl196">
    <w:name w:val="xl196"/>
    <w:basedOn w:val="a"/>
    <w:link w:val="xl1960"/>
    <w:pPr>
      <w:spacing w:beforeAutospacing="1" w:afterAutospacing="1"/>
      <w:jc w:val="right"/>
    </w:pPr>
    <w:rPr>
      <w:rFonts w:ascii="Times New Roman" w:hAnsi="Times New Roman"/>
      <w:sz w:val="20"/>
    </w:rPr>
  </w:style>
  <w:style w:type="character" w:customStyle="1" w:styleId="xl1960">
    <w:name w:val="xl196"/>
    <w:basedOn w:val="11"/>
    <w:link w:val="xl196"/>
    <w:rPr>
      <w:rFonts w:ascii="Times New Roman" w:hAnsi="Times New Roman"/>
      <w:sz w:val="20"/>
    </w:rPr>
  </w:style>
  <w:style w:type="paragraph" w:customStyle="1" w:styleId="xl69">
    <w:name w:val="xl69"/>
    <w:basedOn w:val="a"/>
    <w:link w:val="xl69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xl690">
    <w:name w:val="xl69"/>
    <w:basedOn w:val="11"/>
    <w:link w:val="xl69"/>
    <w:rPr>
      <w:rFonts w:ascii="Times New Roman" w:hAnsi="Times New Roman"/>
      <w:sz w:val="24"/>
    </w:rPr>
  </w:style>
  <w:style w:type="paragraph" w:customStyle="1" w:styleId="xl208">
    <w:name w:val="xl208"/>
    <w:basedOn w:val="a"/>
    <w:link w:val="xl2080"/>
    <w:pPr>
      <w:spacing w:beforeAutospacing="1" w:afterAutospacing="1"/>
      <w:jc w:val="center"/>
    </w:pPr>
    <w:rPr>
      <w:rFonts w:ascii="Times New Roman" w:hAnsi="Times New Roman"/>
      <w:sz w:val="20"/>
    </w:rPr>
  </w:style>
  <w:style w:type="character" w:customStyle="1" w:styleId="xl2080">
    <w:name w:val="xl208"/>
    <w:basedOn w:val="11"/>
    <w:link w:val="xl208"/>
    <w:rPr>
      <w:rFonts w:ascii="Times New Roman" w:hAnsi="Times New Roman"/>
      <w:sz w:val="20"/>
    </w:rPr>
  </w:style>
  <w:style w:type="paragraph" w:customStyle="1" w:styleId="xl284">
    <w:name w:val="xl284"/>
    <w:basedOn w:val="a"/>
    <w:link w:val="xl2840"/>
    <w:pPr>
      <w:spacing w:beforeAutospacing="1" w:afterAutospacing="1"/>
      <w:jc w:val="center"/>
    </w:pPr>
    <w:rPr>
      <w:rFonts w:ascii="Times New Roman" w:hAnsi="Times New Roman"/>
      <w:sz w:val="20"/>
    </w:rPr>
  </w:style>
  <w:style w:type="character" w:customStyle="1" w:styleId="xl2840">
    <w:name w:val="xl284"/>
    <w:basedOn w:val="11"/>
    <w:link w:val="xl284"/>
    <w:rPr>
      <w:rFonts w:ascii="Times New Roman" w:hAnsi="Times New Roman"/>
      <w:sz w:val="20"/>
    </w:rPr>
  </w:style>
  <w:style w:type="paragraph" w:styleId="af9">
    <w:name w:val="Plain Text"/>
    <w:basedOn w:val="a"/>
    <w:link w:val="afa"/>
    <w:rPr>
      <w:rFonts w:ascii="Calibri" w:hAnsi="Calibri"/>
    </w:rPr>
  </w:style>
  <w:style w:type="character" w:customStyle="1" w:styleId="afa">
    <w:name w:val="Текст Знак"/>
    <w:basedOn w:val="11"/>
    <w:link w:val="af9"/>
    <w:rPr>
      <w:rFonts w:ascii="Calibri" w:hAnsi="Calibri"/>
    </w:rPr>
  </w:style>
  <w:style w:type="paragraph" w:customStyle="1" w:styleId="xl68">
    <w:name w:val="xl68"/>
    <w:basedOn w:val="a"/>
    <w:link w:val="xl68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xl680">
    <w:name w:val="xl68"/>
    <w:basedOn w:val="11"/>
    <w:link w:val="xl68"/>
    <w:rPr>
      <w:rFonts w:ascii="Times New Roman" w:hAnsi="Times New Roman"/>
      <w:sz w:val="24"/>
    </w:rPr>
  </w:style>
  <w:style w:type="paragraph" w:customStyle="1" w:styleId="xl235">
    <w:name w:val="xl235"/>
    <w:basedOn w:val="a"/>
    <w:link w:val="xl2350"/>
    <w:pPr>
      <w:spacing w:beforeAutospacing="1" w:afterAutospacing="1"/>
      <w:jc w:val="center"/>
    </w:pPr>
    <w:rPr>
      <w:rFonts w:ascii="Times New Roman" w:hAnsi="Times New Roman"/>
      <w:sz w:val="20"/>
    </w:rPr>
  </w:style>
  <w:style w:type="character" w:customStyle="1" w:styleId="xl2350">
    <w:name w:val="xl235"/>
    <w:basedOn w:val="11"/>
    <w:link w:val="xl235"/>
    <w:rPr>
      <w:rFonts w:ascii="Times New Roman" w:hAnsi="Times New Roman"/>
      <w:sz w:val="20"/>
    </w:rPr>
  </w:style>
  <w:style w:type="paragraph" w:customStyle="1" w:styleId="xl182">
    <w:name w:val="xl182"/>
    <w:basedOn w:val="a"/>
    <w:link w:val="xl1820"/>
    <w:pPr>
      <w:spacing w:beforeAutospacing="1" w:afterAutospacing="1"/>
    </w:pPr>
    <w:rPr>
      <w:rFonts w:ascii="Times New Roman" w:hAnsi="Times New Roman"/>
      <w:sz w:val="20"/>
    </w:rPr>
  </w:style>
  <w:style w:type="character" w:customStyle="1" w:styleId="xl1820">
    <w:name w:val="xl182"/>
    <w:basedOn w:val="11"/>
    <w:link w:val="xl182"/>
    <w:rPr>
      <w:rFonts w:ascii="Times New Roman" w:hAnsi="Times New Roman"/>
      <w:sz w:val="20"/>
    </w:rPr>
  </w:style>
  <w:style w:type="paragraph" w:customStyle="1" w:styleId="xl238">
    <w:name w:val="xl238"/>
    <w:basedOn w:val="a"/>
    <w:link w:val="xl2380"/>
    <w:pPr>
      <w:spacing w:beforeAutospacing="1" w:afterAutospacing="1"/>
      <w:jc w:val="center"/>
    </w:pPr>
    <w:rPr>
      <w:rFonts w:ascii="Times New Roman" w:hAnsi="Times New Roman"/>
      <w:i/>
      <w:sz w:val="24"/>
    </w:rPr>
  </w:style>
  <w:style w:type="character" w:customStyle="1" w:styleId="xl2380">
    <w:name w:val="xl238"/>
    <w:basedOn w:val="11"/>
    <w:link w:val="xl238"/>
    <w:rPr>
      <w:rFonts w:ascii="Times New Roman" w:hAnsi="Times New Roman"/>
      <w:i/>
      <w:sz w:val="24"/>
    </w:rPr>
  </w:style>
  <w:style w:type="paragraph" w:customStyle="1" w:styleId="xl282">
    <w:name w:val="xl282"/>
    <w:basedOn w:val="a"/>
    <w:link w:val="xl2820"/>
    <w:pPr>
      <w:spacing w:beforeAutospacing="1" w:afterAutospacing="1"/>
      <w:jc w:val="center"/>
    </w:pPr>
    <w:rPr>
      <w:rFonts w:ascii="Times New Roman" w:hAnsi="Times New Roman"/>
      <w:sz w:val="20"/>
    </w:rPr>
  </w:style>
  <w:style w:type="character" w:customStyle="1" w:styleId="xl2820">
    <w:name w:val="xl282"/>
    <w:basedOn w:val="11"/>
    <w:link w:val="xl282"/>
    <w:rPr>
      <w:rFonts w:ascii="Times New Roman" w:hAnsi="Times New Roman"/>
      <w:sz w:val="20"/>
    </w:rPr>
  </w:style>
  <w:style w:type="paragraph" w:customStyle="1" w:styleId="xl243">
    <w:name w:val="xl243"/>
    <w:basedOn w:val="a"/>
    <w:link w:val="xl2430"/>
    <w:pPr>
      <w:spacing w:beforeAutospacing="1" w:afterAutospacing="1"/>
      <w:jc w:val="center"/>
    </w:pPr>
    <w:rPr>
      <w:rFonts w:ascii="Times New Roman" w:hAnsi="Times New Roman"/>
      <w:sz w:val="20"/>
    </w:rPr>
  </w:style>
  <w:style w:type="character" w:customStyle="1" w:styleId="xl2430">
    <w:name w:val="xl243"/>
    <w:basedOn w:val="11"/>
    <w:link w:val="xl243"/>
    <w:rPr>
      <w:rFonts w:ascii="Times New Roman" w:hAnsi="Times New Roman"/>
      <w:sz w:val="20"/>
    </w:rPr>
  </w:style>
  <w:style w:type="paragraph" w:customStyle="1" w:styleId="xl184">
    <w:name w:val="xl184"/>
    <w:basedOn w:val="a"/>
    <w:link w:val="xl1840"/>
    <w:pPr>
      <w:spacing w:beforeAutospacing="1" w:afterAutospacing="1"/>
    </w:pPr>
    <w:rPr>
      <w:rFonts w:ascii="Times New Roman" w:hAnsi="Times New Roman"/>
      <w:sz w:val="20"/>
    </w:rPr>
  </w:style>
  <w:style w:type="character" w:customStyle="1" w:styleId="xl1840">
    <w:name w:val="xl184"/>
    <w:basedOn w:val="11"/>
    <w:link w:val="xl184"/>
    <w:rPr>
      <w:rFonts w:ascii="Times New Roman" w:hAnsi="Times New Roman"/>
      <w:sz w:val="20"/>
    </w:rPr>
  </w:style>
  <w:style w:type="paragraph" w:customStyle="1" w:styleId="23">
    <w:name w:val="Гиперссылка2"/>
    <w:link w:val="afb"/>
    <w:rPr>
      <w:color w:val="0000FF"/>
      <w:u w:val="single"/>
    </w:rPr>
  </w:style>
  <w:style w:type="character" w:styleId="afb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spacing w:after="160" w:line="264" w:lineRule="auto"/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customStyle="1" w:styleId="xl152">
    <w:name w:val="xl152"/>
    <w:basedOn w:val="a"/>
    <w:link w:val="xl1520"/>
    <w:pPr>
      <w:spacing w:beforeAutospacing="1" w:afterAutospacing="1"/>
    </w:pPr>
    <w:rPr>
      <w:rFonts w:ascii="Times New Roman" w:hAnsi="Times New Roman"/>
      <w:sz w:val="20"/>
    </w:rPr>
  </w:style>
  <w:style w:type="character" w:customStyle="1" w:styleId="xl1520">
    <w:name w:val="xl152"/>
    <w:basedOn w:val="11"/>
    <w:link w:val="xl152"/>
    <w:rPr>
      <w:rFonts w:ascii="Times New Roman" w:hAnsi="Times New Roman"/>
      <w:sz w:val="20"/>
    </w:rPr>
  </w:style>
  <w:style w:type="paragraph" w:customStyle="1" w:styleId="font9">
    <w:name w:val="font9"/>
    <w:basedOn w:val="a"/>
    <w:link w:val="font90"/>
    <w:pPr>
      <w:spacing w:beforeAutospacing="1" w:afterAutospacing="1"/>
    </w:pPr>
    <w:rPr>
      <w:rFonts w:ascii="Times New Roman" w:hAnsi="Times New Roman"/>
      <w:sz w:val="20"/>
    </w:rPr>
  </w:style>
  <w:style w:type="character" w:customStyle="1" w:styleId="font90">
    <w:name w:val="font9"/>
    <w:basedOn w:val="11"/>
    <w:link w:val="font9"/>
    <w:rPr>
      <w:rFonts w:ascii="Times New Roman" w:hAnsi="Times New Roman"/>
      <w:sz w:val="20"/>
    </w:rPr>
  </w:style>
  <w:style w:type="paragraph" w:customStyle="1" w:styleId="xl159">
    <w:name w:val="xl159"/>
    <w:basedOn w:val="a"/>
    <w:link w:val="xl1590"/>
    <w:pPr>
      <w:spacing w:beforeAutospacing="1" w:afterAutospacing="1"/>
    </w:pPr>
    <w:rPr>
      <w:rFonts w:ascii="Times New Roman" w:hAnsi="Times New Roman"/>
      <w:sz w:val="20"/>
    </w:rPr>
  </w:style>
  <w:style w:type="character" w:customStyle="1" w:styleId="xl1590">
    <w:name w:val="xl159"/>
    <w:basedOn w:val="11"/>
    <w:link w:val="xl159"/>
    <w:rPr>
      <w:rFonts w:ascii="Times New Roman" w:hAnsi="Times New Roman"/>
      <w:sz w:val="20"/>
    </w:rPr>
  </w:style>
  <w:style w:type="paragraph" w:styleId="17">
    <w:name w:val="toc 1"/>
    <w:next w:val="a"/>
    <w:link w:val="18"/>
    <w:uiPriority w:val="39"/>
    <w:pPr>
      <w:spacing w:after="160" w:line="264" w:lineRule="auto"/>
    </w:pPr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19">
    <w:name w:val="Гиперссылка1"/>
    <w:link w:val="1a"/>
    <w:rPr>
      <w:color w:val="0000FF"/>
      <w:u w:val="single"/>
    </w:rPr>
  </w:style>
  <w:style w:type="character" w:customStyle="1" w:styleId="1a">
    <w:name w:val="Гиперссылка1"/>
    <w:link w:val="19"/>
    <w:rPr>
      <w:color w:val="0000FF"/>
      <w:u w:val="single"/>
    </w:rPr>
  </w:style>
  <w:style w:type="paragraph" w:customStyle="1" w:styleId="xl189">
    <w:name w:val="xl189"/>
    <w:basedOn w:val="a"/>
    <w:link w:val="xl1890"/>
    <w:pPr>
      <w:spacing w:beforeAutospacing="1" w:afterAutospacing="1"/>
      <w:jc w:val="right"/>
    </w:pPr>
    <w:rPr>
      <w:rFonts w:ascii="Times New Roman" w:hAnsi="Times New Roman"/>
      <w:sz w:val="20"/>
    </w:rPr>
  </w:style>
  <w:style w:type="character" w:customStyle="1" w:styleId="xl1890">
    <w:name w:val="xl189"/>
    <w:basedOn w:val="11"/>
    <w:link w:val="xl189"/>
    <w:rPr>
      <w:rFonts w:ascii="Times New Roman" w:hAnsi="Times New Roman"/>
      <w:sz w:val="20"/>
    </w:rPr>
  </w:style>
  <w:style w:type="paragraph" w:customStyle="1" w:styleId="xl177">
    <w:name w:val="xl177"/>
    <w:basedOn w:val="a"/>
    <w:link w:val="xl1770"/>
    <w:pPr>
      <w:spacing w:beforeAutospacing="1" w:afterAutospacing="1"/>
    </w:pPr>
    <w:rPr>
      <w:rFonts w:ascii="Times New Roman" w:hAnsi="Times New Roman"/>
      <w:sz w:val="20"/>
    </w:rPr>
  </w:style>
  <w:style w:type="character" w:customStyle="1" w:styleId="xl1770">
    <w:name w:val="xl177"/>
    <w:basedOn w:val="11"/>
    <w:link w:val="xl177"/>
    <w:rPr>
      <w:rFonts w:ascii="Times New Roman" w:hAnsi="Times New Roman"/>
      <w:sz w:val="20"/>
    </w:rPr>
  </w:style>
  <w:style w:type="paragraph" w:customStyle="1" w:styleId="xl258">
    <w:name w:val="xl258"/>
    <w:basedOn w:val="a"/>
    <w:link w:val="xl2580"/>
    <w:pPr>
      <w:spacing w:beforeAutospacing="1" w:afterAutospacing="1"/>
      <w:jc w:val="center"/>
    </w:pPr>
    <w:rPr>
      <w:rFonts w:ascii="Times New Roman" w:hAnsi="Times New Roman"/>
      <w:sz w:val="20"/>
    </w:rPr>
  </w:style>
  <w:style w:type="character" w:customStyle="1" w:styleId="xl2580">
    <w:name w:val="xl258"/>
    <w:basedOn w:val="11"/>
    <w:link w:val="xl258"/>
    <w:rPr>
      <w:rFonts w:ascii="Times New Roman" w:hAnsi="Times New Roman"/>
      <w:sz w:val="20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xl233">
    <w:name w:val="xl233"/>
    <w:basedOn w:val="a"/>
    <w:link w:val="xl2330"/>
    <w:pPr>
      <w:spacing w:beforeAutospacing="1" w:afterAutospacing="1"/>
      <w:jc w:val="center"/>
    </w:pPr>
    <w:rPr>
      <w:rFonts w:ascii="Times New Roman" w:hAnsi="Times New Roman"/>
      <w:sz w:val="20"/>
    </w:rPr>
  </w:style>
  <w:style w:type="character" w:customStyle="1" w:styleId="xl2330">
    <w:name w:val="xl233"/>
    <w:basedOn w:val="11"/>
    <w:link w:val="xl233"/>
    <w:rPr>
      <w:rFonts w:ascii="Times New Roman" w:hAnsi="Times New Roman"/>
      <w:sz w:val="20"/>
    </w:rPr>
  </w:style>
  <w:style w:type="paragraph" w:customStyle="1" w:styleId="xl239">
    <w:name w:val="xl239"/>
    <w:basedOn w:val="a"/>
    <w:link w:val="xl2390"/>
    <w:pPr>
      <w:spacing w:beforeAutospacing="1" w:afterAutospacing="1"/>
      <w:jc w:val="center"/>
    </w:pPr>
    <w:rPr>
      <w:rFonts w:ascii="Times New Roman" w:hAnsi="Times New Roman"/>
      <w:sz w:val="20"/>
    </w:rPr>
  </w:style>
  <w:style w:type="character" w:customStyle="1" w:styleId="xl2390">
    <w:name w:val="xl239"/>
    <w:basedOn w:val="11"/>
    <w:link w:val="xl239"/>
    <w:rPr>
      <w:rFonts w:ascii="Times New Roman" w:hAnsi="Times New Roman"/>
      <w:sz w:val="20"/>
    </w:rPr>
  </w:style>
  <w:style w:type="paragraph" w:customStyle="1" w:styleId="xl167">
    <w:name w:val="xl167"/>
    <w:basedOn w:val="a"/>
    <w:link w:val="xl1670"/>
    <w:pPr>
      <w:spacing w:beforeAutospacing="1" w:afterAutospacing="1"/>
    </w:pPr>
    <w:rPr>
      <w:rFonts w:ascii="Times New Roman" w:hAnsi="Times New Roman"/>
      <w:sz w:val="36"/>
    </w:rPr>
  </w:style>
  <w:style w:type="character" w:customStyle="1" w:styleId="xl1670">
    <w:name w:val="xl167"/>
    <w:basedOn w:val="11"/>
    <w:link w:val="xl167"/>
    <w:rPr>
      <w:rFonts w:ascii="Times New Roman" w:hAnsi="Times New Roman"/>
      <w:sz w:val="36"/>
    </w:rPr>
  </w:style>
  <w:style w:type="paragraph" w:customStyle="1" w:styleId="xl171">
    <w:name w:val="xl171"/>
    <w:basedOn w:val="a"/>
    <w:link w:val="xl1710"/>
    <w:pPr>
      <w:spacing w:beforeAutospacing="1" w:afterAutospacing="1"/>
    </w:pPr>
    <w:rPr>
      <w:rFonts w:ascii="Times New Roman" w:hAnsi="Times New Roman"/>
      <w:sz w:val="20"/>
    </w:rPr>
  </w:style>
  <w:style w:type="character" w:customStyle="1" w:styleId="xl1710">
    <w:name w:val="xl171"/>
    <w:basedOn w:val="11"/>
    <w:link w:val="xl171"/>
    <w:rPr>
      <w:rFonts w:ascii="Times New Roman" w:hAnsi="Times New Roman"/>
      <w:sz w:val="20"/>
    </w:rPr>
  </w:style>
  <w:style w:type="paragraph" w:customStyle="1" w:styleId="xl265">
    <w:name w:val="xl265"/>
    <w:basedOn w:val="a"/>
    <w:link w:val="xl2650"/>
    <w:pPr>
      <w:spacing w:beforeAutospacing="1" w:afterAutospacing="1"/>
      <w:jc w:val="both"/>
    </w:pPr>
    <w:rPr>
      <w:rFonts w:ascii="Times New Roman" w:hAnsi="Times New Roman"/>
      <w:sz w:val="20"/>
    </w:rPr>
  </w:style>
  <w:style w:type="character" w:customStyle="1" w:styleId="xl2650">
    <w:name w:val="xl265"/>
    <w:basedOn w:val="11"/>
    <w:link w:val="xl265"/>
    <w:rPr>
      <w:rFonts w:ascii="Times New Roman" w:hAnsi="Times New Roman"/>
      <w:sz w:val="20"/>
    </w:rPr>
  </w:style>
  <w:style w:type="paragraph" w:customStyle="1" w:styleId="xl85">
    <w:name w:val="xl85"/>
    <w:basedOn w:val="a"/>
    <w:link w:val="xl850"/>
    <w:pPr>
      <w:spacing w:beforeAutospacing="1" w:afterAutospacing="1"/>
    </w:pPr>
    <w:rPr>
      <w:rFonts w:ascii="Times New Roman" w:hAnsi="Times New Roman"/>
      <w:sz w:val="20"/>
    </w:rPr>
  </w:style>
  <w:style w:type="character" w:customStyle="1" w:styleId="xl850">
    <w:name w:val="xl85"/>
    <w:basedOn w:val="11"/>
    <w:link w:val="xl85"/>
    <w:rPr>
      <w:rFonts w:ascii="Times New Roman" w:hAnsi="Times New Roman"/>
      <w:sz w:val="20"/>
    </w:rPr>
  </w:style>
  <w:style w:type="paragraph" w:customStyle="1" w:styleId="xl246">
    <w:name w:val="xl246"/>
    <w:basedOn w:val="a"/>
    <w:link w:val="xl2460"/>
    <w:pPr>
      <w:spacing w:beforeAutospacing="1" w:afterAutospacing="1"/>
      <w:jc w:val="center"/>
    </w:pPr>
    <w:rPr>
      <w:rFonts w:ascii="Times New Roman" w:hAnsi="Times New Roman"/>
      <w:sz w:val="20"/>
    </w:rPr>
  </w:style>
  <w:style w:type="character" w:customStyle="1" w:styleId="xl2460">
    <w:name w:val="xl246"/>
    <w:basedOn w:val="11"/>
    <w:link w:val="xl246"/>
    <w:rPr>
      <w:rFonts w:ascii="Times New Roman" w:hAnsi="Times New Roman"/>
      <w:sz w:val="20"/>
    </w:rPr>
  </w:style>
  <w:style w:type="paragraph" w:customStyle="1" w:styleId="xl81">
    <w:name w:val="xl81"/>
    <w:basedOn w:val="a"/>
    <w:link w:val="xl810"/>
    <w:pPr>
      <w:spacing w:beforeAutospacing="1" w:afterAutospacing="1"/>
    </w:pPr>
    <w:rPr>
      <w:rFonts w:ascii="Times New Roman" w:hAnsi="Times New Roman"/>
      <w:sz w:val="20"/>
    </w:rPr>
  </w:style>
  <w:style w:type="character" w:customStyle="1" w:styleId="xl810">
    <w:name w:val="xl81"/>
    <w:basedOn w:val="11"/>
    <w:link w:val="xl81"/>
    <w:rPr>
      <w:rFonts w:ascii="Times New Roman" w:hAnsi="Times New Roman"/>
      <w:sz w:val="20"/>
    </w:rPr>
  </w:style>
  <w:style w:type="paragraph" w:customStyle="1" w:styleId="xl231">
    <w:name w:val="xl231"/>
    <w:basedOn w:val="a"/>
    <w:link w:val="xl2310"/>
    <w:pPr>
      <w:spacing w:beforeAutospacing="1" w:afterAutospacing="1"/>
      <w:jc w:val="center"/>
    </w:pPr>
    <w:rPr>
      <w:rFonts w:ascii="Times New Roman" w:hAnsi="Times New Roman"/>
      <w:sz w:val="20"/>
    </w:rPr>
  </w:style>
  <w:style w:type="character" w:customStyle="1" w:styleId="xl2310">
    <w:name w:val="xl231"/>
    <w:basedOn w:val="11"/>
    <w:link w:val="xl231"/>
    <w:rPr>
      <w:rFonts w:ascii="Times New Roman" w:hAnsi="Times New Roman"/>
      <w:sz w:val="20"/>
    </w:rPr>
  </w:style>
  <w:style w:type="paragraph" w:customStyle="1" w:styleId="xl249">
    <w:name w:val="xl249"/>
    <w:basedOn w:val="a"/>
    <w:link w:val="xl2490"/>
    <w:pPr>
      <w:spacing w:beforeAutospacing="1" w:afterAutospacing="1"/>
      <w:jc w:val="both"/>
    </w:pPr>
    <w:rPr>
      <w:rFonts w:ascii="Times New Roman" w:hAnsi="Times New Roman"/>
      <w:sz w:val="20"/>
    </w:rPr>
  </w:style>
  <w:style w:type="character" w:customStyle="1" w:styleId="xl2490">
    <w:name w:val="xl249"/>
    <w:basedOn w:val="11"/>
    <w:link w:val="xl249"/>
    <w:rPr>
      <w:rFonts w:ascii="Times New Roman" w:hAnsi="Times New Roman"/>
      <w:sz w:val="20"/>
    </w:rPr>
  </w:style>
  <w:style w:type="paragraph" w:customStyle="1" w:styleId="xl240">
    <w:name w:val="xl240"/>
    <w:basedOn w:val="a"/>
    <w:link w:val="xl2400"/>
    <w:pPr>
      <w:spacing w:beforeAutospacing="1" w:afterAutospacing="1"/>
      <w:jc w:val="center"/>
    </w:pPr>
    <w:rPr>
      <w:rFonts w:ascii="Times New Roman" w:hAnsi="Times New Roman"/>
      <w:sz w:val="20"/>
    </w:rPr>
  </w:style>
  <w:style w:type="character" w:customStyle="1" w:styleId="xl2400">
    <w:name w:val="xl240"/>
    <w:basedOn w:val="11"/>
    <w:link w:val="xl240"/>
    <w:rPr>
      <w:rFonts w:ascii="Times New Roman" w:hAnsi="Times New Roman"/>
      <w:sz w:val="20"/>
    </w:rPr>
  </w:style>
  <w:style w:type="paragraph" w:styleId="9">
    <w:name w:val="toc 9"/>
    <w:next w:val="a"/>
    <w:link w:val="90"/>
    <w:uiPriority w:val="39"/>
    <w:pPr>
      <w:spacing w:after="160" w:line="264" w:lineRule="auto"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xl183">
    <w:name w:val="xl183"/>
    <w:basedOn w:val="a"/>
    <w:link w:val="xl1830"/>
    <w:pPr>
      <w:spacing w:beforeAutospacing="1" w:afterAutospacing="1"/>
    </w:pPr>
    <w:rPr>
      <w:rFonts w:ascii="Times New Roman" w:hAnsi="Times New Roman"/>
      <w:sz w:val="20"/>
    </w:rPr>
  </w:style>
  <w:style w:type="character" w:customStyle="1" w:styleId="xl1830">
    <w:name w:val="xl183"/>
    <w:basedOn w:val="11"/>
    <w:link w:val="xl183"/>
    <w:rPr>
      <w:rFonts w:ascii="Times New Roman" w:hAnsi="Times New Roman"/>
      <w:sz w:val="20"/>
    </w:rPr>
  </w:style>
  <w:style w:type="paragraph" w:customStyle="1" w:styleId="xl248">
    <w:name w:val="xl248"/>
    <w:basedOn w:val="a"/>
    <w:link w:val="xl2480"/>
    <w:pPr>
      <w:spacing w:beforeAutospacing="1" w:afterAutospacing="1"/>
      <w:jc w:val="center"/>
    </w:pPr>
    <w:rPr>
      <w:rFonts w:ascii="Times New Roman" w:hAnsi="Times New Roman"/>
      <w:sz w:val="20"/>
    </w:rPr>
  </w:style>
  <w:style w:type="character" w:customStyle="1" w:styleId="xl2480">
    <w:name w:val="xl248"/>
    <w:basedOn w:val="11"/>
    <w:link w:val="xl248"/>
    <w:rPr>
      <w:rFonts w:ascii="Times New Roman" w:hAnsi="Times New Roman"/>
      <w:sz w:val="20"/>
    </w:rPr>
  </w:style>
  <w:style w:type="paragraph" w:customStyle="1" w:styleId="xl179">
    <w:name w:val="xl179"/>
    <w:basedOn w:val="a"/>
    <w:link w:val="xl1790"/>
    <w:pPr>
      <w:spacing w:beforeAutospacing="1" w:afterAutospacing="1"/>
      <w:jc w:val="both"/>
    </w:pPr>
    <w:rPr>
      <w:rFonts w:ascii="Times New Roman" w:hAnsi="Times New Roman"/>
      <w:sz w:val="20"/>
    </w:rPr>
  </w:style>
  <w:style w:type="character" w:customStyle="1" w:styleId="xl1790">
    <w:name w:val="xl179"/>
    <w:basedOn w:val="11"/>
    <w:link w:val="xl179"/>
    <w:rPr>
      <w:rFonts w:ascii="Times New Roman" w:hAnsi="Times New Roman"/>
      <w:sz w:val="20"/>
    </w:rPr>
  </w:style>
  <w:style w:type="paragraph" w:customStyle="1" w:styleId="xl203">
    <w:name w:val="xl203"/>
    <w:basedOn w:val="a"/>
    <w:link w:val="xl2030"/>
    <w:pPr>
      <w:spacing w:beforeAutospacing="1" w:afterAutospacing="1"/>
      <w:jc w:val="center"/>
    </w:pPr>
    <w:rPr>
      <w:rFonts w:ascii="Times New Roman" w:hAnsi="Times New Roman"/>
      <w:sz w:val="20"/>
    </w:rPr>
  </w:style>
  <w:style w:type="character" w:customStyle="1" w:styleId="xl2030">
    <w:name w:val="xl203"/>
    <w:basedOn w:val="11"/>
    <w:link w:val="xl203"/>
    <w:rPr>
      <w:rFonts w:ascii="Times New Roman" w:hAnsi="Times New Roman"/>
      <w:sz w:val="20"/>
    </w:rPr>
  </w:style>
  <w:style w:type="paragraph" w:customStyle="1" w:styleId="xl227">
    <w:name w:val="xl227"/>
    <w:basedOn w:val="a"/>
    <w:link w:val="xl2270"/>
    <w:pPr>
      <w:spacing w:beforeAutospacing="1" w:afterAutospacing="1"/>
    </w:pPr>
    <w:rPr>
      <w:rFonts w:ascii="Times New Roman" w:hAnsi="Times New Roman"/>
      <w:sz w:val="20"/>
    </w:rPr>
  </w:style>
  <w:style w:type="character" w:customStyle="1" w:styleId="xl2270">
    <w:name w:val="xl227"/>
    <w:basedOn w:val="11"/>
    <w:link w:val="xl227"/>
    <w:rPr>
      <w:rFonts w:ascii="Times New Roman" w:hAnsi="Times New Roman"/>
      <w:sz w:val="20"/>
    </w:rPr>
  </w:style>
  <w:style w:type="paragraph" w:customStyle="1" w:styleId="1b">
    <w:name w:val="Обычный1"/>
    <w:link w:val="1c"/>
  </w:style>
  <w:style w:type="character" w:customStyle="1" w:styleId="1c">
    <w:name w:val="Обычный1"/>
    <w:link w:val="1b"/>
  </w:style>
  <w:style w:type="paragraph" w:customStyle="1" w:styleId="xl269">
    <w:name w:val="xl269"/>
    <w:basedOn w:val="a"/>
    <w:link w:val="xl2690"/>
    <w:pPr>
      <w:spacing w:beforeAutospacing="1" w:afterAutospacing="1"/>
      <w:jc w:val="center"/>
    </w:pPr>
    <w:rPr>
      <w:rFonts w:ascii="Times New Roman" w:hAnsi="Times New Roman"/>
      <w:sz w:val="20"/>
    </w:rPr>
  </w:style>
  <w:style w:type="character" w:customStyle="1" w:styleId="xl2690">
    <w:name w:val="xl269"/>
    <w:basedOn w:val="11"/>
    <w:link w:val="xl269"/>
    <w:rPr>
      <w:rFonts w:ascii="Times New Roman" w:hAnsi="Times New Roman"/>
      <w:sz w:val="20"/>
    </w:rPr>
  </w:style>
  <w:style w:type="paragraph" w:styleId="8">
    <w:name w:val="toc 8"/>
    <w:next w:val="a"/>
    <w:link w:val="80"/>
    <w:uiPriority w:val="39"/>
    <w:pPr>
      <w:spacing w:after="160" w:line="264" w:lineRule="auto"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xl165">
    <w:name w:val="xl165"/>
    <w:basedOn w:val="a"/>
    <w:link w:val="xl1650"/>
    <w:pPr>
      <w:spacing w:beforeAutospacing="1" w:afterAutospacing="1"/>
    </w:pPr>
    <w:rPr>
      <w:rFonts w:ascii="Times New Roman" w:hAnsi="Times New Roman"/>
      <w:sz w:val="20"/>
    </w:rPr>
  </w:style>
  <w:style w:type="character" w:customStyle="1" w:styleId="xl1650">
    <w:name w:val="xl165"/>
    <w:basedOn w:val="11"/>
    <w:link w:val="xl165"/>
    <w:rPr>
      <w:rFonts w:ascii="Times New Roman" w:hAnsi="Times New Roman"/>
      <w:sz w:val="20"/>
    </w:rPr>
  </w:style>
  <w:style w:type="paragraph" w:customStyle="1" w:styleId="xl70">
    <w:name w:val="xl70"/>
    <w:basedOn w:val="a"/>
    <w:link w:val="xl70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xl700">
    <w:name w:val="xl70"/>
    <w:basedOn w:val="11"/>
    <w:link w:val="xl70"/>
    <w:rPr>
      <w:rFonts w:ascii="Times New Roman" w:hAnsi="Times New Roman"/>
      <w:sz w:val="24"/>
    </w:rPr>
  </w:style>
  <w:style w:type="paragraph" w:customStyle="1" w:styleId="xl154">
    <w:name w:val="xl154"/>
    <w:basedOn w:val="a"/>
    <w:link w:val="xl1540"/>
    <w:pPr>
      <w:spacing w:beforeAutospacing="1" w:afterAutospacing="1"/>
    </w:pPr>
    <w:rPr>
      <w:rFonts w:ascii="Times New Roman" w:hAnsi="Times New Roman"/>
      <w:sz w:val="20"/>
    </w:rPr>
  </w:style>
  <w:style w:type="character" w:customStyle="1" w:styleId="xl1540">
    <w:name w:val="xl154"/>
    <w:basedOn w:val="11"/>
    <w:link w:val="xl154"/>
    <w:rPr>
      <w:rFonts w:ascii="Times New Roman" w:hAnsi="Times New Roman"/>
      <w:sz w:val="20"/>
    </w:rPr>
  </w:style>
  <w:style w:type="paragraph" w:customStyle="1" w:styleId="xl211">
    <w:name w:val="xl211"/>
    <w:basedOn w:val="a"/>
    <w:link w:val="xl2110"/>
    <w:pPr>
      <w:spacing w:beforeAutospacing="1" w:afterAutospacing="1"/>
      <w:jc w:val="center"/>
    </w:pPr>
    <w:rPr>
      <w:rFonts w:ascii="Times New Roman" w:hAnsi="Times New Roman"/>
      <w:sz w:val="20"/>
    </w:rPr>
  </w:style>
  <w:style w:type="character" w:customStyle="1" w:styleId="xl2110">
    <w:name w:val="xl211"/>
    <w:basedOn w:val="11"/>
    <w:link w:val="xl211"/>
    <w:rPr>
      <w:rFonts w:ascii="Times New Roman" w:hAnsi="Times New Roman"/>
      <w:sz w:val="20"/>
    </w:rPr>
  </w:style>
  <w:style w:type="paragraph" w:customStyle="1" w:styleId="xl264">
    <w:name w:val="xl264"/>
    <w:basedOn w:val="a"/>
    <w:link w:val="xl2640"/>
    <w:pPr>
      <w:spacing w:beforeAutospacing="1" w:afterAutospacing="1"/>
    </w:pPr>
    <w:rPr>
      <w:rFonts w:ascii="Times New Roman" w:hAnsi="Times New Roman"/>
      <w:sz w:val="20"/>
    </w:rPr>
  </w:style>
  <w:style w:type="character" w:customStyle="1" w:styleId="xl2640">
    <w:name w:val="xl264"/>
    <w:basedOn w:val="11"/>
    <w:link w:val="xl264"/>
    <w:rPr>
      <w:rFonts w:ascii="Times New Roman" w:hAnsi="Times New Roman"/>
      <w:sz w:val="20"/>
    </w:rPr>
  </w:style>
  <w:style w:type="paragraph" w:customStyle="1" w:styleId="xl192">
    <w:name w:val="xl192"/>
    <w:basedOn w:val="a"/>
    <w:link w:val="xl1920"/>
    <w:pPr>
      <w:spacing w:beforeAutospacing="1" w:afterAutospacing="1"/>
    </w:pPr>
    <w:rPr>
      <w:rFonts w:ascii="Times New Roman" w:hAnsi="Times New Roman"/>
      <w:sz w:val="20"/>
    </w:rPr>
  </w:style>
  <w:style w:type="character" w:customStyle="1" w:styleId="xl1920">
    <w:name w:val="xl192"/>
    <w:basedOn w:val="11"/>
    <w:link w:val="xl192"/>
    <w:rPr>
      <w:rFonts w:ascii="Times New Roman" w:hAnsi="Times New Roman"/>
      <w:sz w:val="20"/>
    </w:rPr>
  </w:style>
  <w:style w:type="paragraph" w:customStyle="1" w:styleId="xl210">
    <w:name w:val="xl210"/>
    <w:basedOn w:val="a"/>
    <w:link w:val="xl2100"/>
    <w:pPr>
      <w:spacing w:beforeAutospacing="1" w:afterAutospacing="1"/>
    </w:pPr>
    <w:rPr>
      <w:rFonts w:ascii="Times New Roman" w:hAnsi="Times New Roman"/>
      <w:sz w:val="20"/>
    </w:rPr>
  </w:style>
  <w:style w:type="character" w:customStyle="1" w:styleId="xl2100">
    <w:name w:val="xl210"/>
    <w:basedOn w:val="11"/>
    <w:link w:val="xl210"/>
    <w:rPr>
      <w:rFonts w:ascii="Times New Roman" w:hAnsi="Times New Roman"/>
      <w:sz w:val="20"/>
    </w:rPr>
  </w:style>
  <w:style w:type="paragraph" w:customStyle="1" w:styleId="xl187">
    <w:name w:val="xl187"/>
    <w:basedOn w:val="a"/>
    <w:link w:val="xl1870"/>
    <w:pPr>
      <w:spacing w:beforeAutospacing="1" w:afterAutospacing="1"/>
    </w:pPr>
    <w:rPr>
      <w:rFonts w:ascii="Times New Roman" w:hAnsi="Times New Roman"/>
      <w:sz w:val="20"/>
    </w:rPr>
  </w:style>
  <w:style w:type="character" w:customStyle="1" w:styleId="xl1870">
    <w:name w:val="xl187"/>
    <w:basedOn w:val="11"/>
    <w:link w:val="xl187"/>
    <w:rPr>
      <w:rFonts w:ascii="Times New Roman" w:hAnsi="Times New Roman"/>
      <w:sz w:val="20"/>
    </w:rPr>
  </w:style>
  <w:style w:type="paragraph" w:customStyle="1" w:styleId="xl254">
    <w:name w:val="xl254"/>
    <w:basedOn w:val="a"/>
    <w:link w:val="xl2540"/>
    <w:pPr>
      <w:spacing w:beforeAutospacing="1" w:afterAutospacing="1"/>
    </w:pPr>
    <w:rPr>
      <w:rFonts w:ascii="Times New Roman" w:hAnsi="Times New Roman"/>
      <w:sz w:val="20"/>
    </w:rPr>
  </w:style>
  <w:style w:type="character" w:customStyle="1" w:styleId="xl2540">
    <w:name w:val="xl254"/>
    <w:basedOn w:val="11"/>
    <w:link w:val="xl254"/>
    <w:rPr>
      <w:rFonts w:ascii="Times New Roman" w:hAnsi="Times New Roman"/>
      <w:sz w:val="20"/>
    </w:rPr>
  </w:style>
  <w:style w:type="paragraph" w:customStyle="1" w:styleId="1d">
    <w:name w:val="Основной шрифт абзаца1"/>
    <w:link w:val="1e"/>
  </w:style>
  <w:style w:type="character" w:customStyle="1" w:styleId="1e">
    <w:name w:val="Основной шрифт абзаца1"/>
    <w:link w:val="1d"/>
  </w:style>
  <w:style w:type="paragraph" w:customStyle="1" w:styleId="font7">
    <w:name w:val="font7"/>
    <w:basedOn w:val="a"/>
    <w:link w:val="font70"/>
    <w:pPr>
      <w:spacing w:beforeAutospacing="1" w:afterAutospacing="1"/>
    </w:pPr>
    <w:rPr>
      <w:rFonts w:ascii="Times New Roman" w:hAnsi="Times New Roman"/>
      <w:sz w:val="20"/>
    </w:rPr>
  </w:style>
  <w:style w:type="character" w:customStyle="1" w:styleId="font70">
    <w:name w:val="font7"/>
    <w:basedOn w:val="11"/>
    <w:link w:val="font7"/>
    <w:rPr>
      <w:rFonts w:ascii="Times New Roman" w:hAnsi="Times New Roman"/>
      <w:sz w:val="20"/>
    </w:rPr>
  </w:style>
  <w:style w:type="paragraph" w:customStyle="1" w:styleId="xl215">
    <w:name w:val="xl215"/>
    <w:basedOn w:val="a"/>
    <w:link w:val="xl2150"/>
    <w:pPr>
      <w:spacing w:beforeAutospacing="1" w:afterAutospacing="1"/>
      <w:jc w:val="center"/>
    </w:pPr>
    <w:rPr>
      <w:rFonts w:ascii="Times New Roman" w:hAnsi="Times New Roman"/>
      <w:sz w:val="20"/>
    </w:rPr>
  </w:style>
  <w:style w:type="character" w:customStyle="1" w:styleId="xl2150">
    <w:name w:val="xl215"/>
    <w:basedOn w:val="11"/>
    <w:link w:val="xl215"/>
    <w:rPr>
      <w:rFonts w:ascii="Times New Roman" w:hAnsi="Times New Roman"/>
      <w:sz w:val="20"/>
    </w:rPr>
  </w:style>
  <w:style w:type="paragraph" w:customStyle="1" w:styleId="xl268">
    <w:name w:val="xl268"/>
    <w:basedOn w:val="a"/>
    <w:link w:val="xl2680"/>
    <w:pPr>
      <w:spacing w:beforeAutospacing="1" w:afterAutospacing="1"/>
      <w:jc w:val="center"/>
    </w:pPr>
    <w:rPr>
      <w:rFonts w:ascii="Times New Roman" w:hAnsi="Times New Roman"/>
      <w:sz w:val="20"/>
    </w:rPr>
  </w:style>
  <w:style w:type="character" w:customStyle="1" w:styleId="xl2680">
    <w:name w:val="xl268"/>
    <w:basedOn w:val="11"/>
    <w:link w:val="xl268"/>
    <w:rPr>
      <w:rFonts w:ascii="Times New Roman" w:hAnsi="Times New Roman"/>
      <w:sz w:val="20"/>
    </w:rPr>
  </w:style>
  <w:style w:type="paragraph" w:customStyle="1" w:styleId="xl217">
    <w:name w:val="xl217"/>
    <w:basedOn w:val="a"/>
    <w:link w:val="xl2170"/>
    <w:pPr>
      <w:spacing w:beforeAutospacing="1" w:afterAutospacing="1"/>
      <w:jc w:val="center"/>
    </w:pPr>
    <w:rPr>
      <w:rFonts w:ascii="Times New Roman" w:hAnsi="Times New Roman"/>
      <w:sz w:val="20"/>
    </w:rPr>
  </w:style>
  <w:style w:type="character" w:customStyle="1" w:styleId="xl2170">
    <w:name w:val="xl217"/>
    <w:basedOn w:val="11"/>
    <w:link w:val="xl217"/>
    <w:rPr>
      <w:rFonts w:ascii="Times New Roman" w:hAnsi="Times New Roman"/>
      <w:sz w:val="20"/>
    </w:rPr>
  </w:style>
  <w:style w:type="paragraph" w:customStyle="1" w:styleId="xl247">
    <w:name w:val="xl247"/>
    <w:basedOn w:val="a"/>
    <w:link w:val="xl2470"/>
    <w:pPr>
      <w:spacing w:beforeAutospacing="1" w:afterAutospacing="1"/>
    </w:pPr>
    <w:rPr>
      <w:rFonts w:ascii="Times New Roman" w:hAnsi="Times New Roman"/>
      <w:sz w:val="20"/>
    </w:rPr>
  </w:style>
  <w:style w:type="character" w:customStyle="1" w:styleId="xl2470">
    <w:name w:val="xl247"/>
    <w:basedOn w:val="11"/>
    <w:link w:val="xl247"/>
    <w:rPr>
      <w:rFonts w:ascii="Times New Roman" w:hAnsi="Times New Roman"/>
      <w:sz w:val="20"/>
    </w:rPr>
  </w:style>
  <w:style w:type="paragraph" w:customStyle="1" w:styleId="xl198">
    <w:name w:val="xl198"/>
    <w:basedOn w:val="a"/>
    <w:link w:val="xl1980"/>
    <w:pPr>
      <w:spacing w:beforeAutospacing="1" w:afterAutospacing="1"/>
      <w:jc w:val="both"/>
    </w:pPr>
    <w:rPr>
      <w:rFonts w:ascii="Times New Roman" w:hAnsi="Times New Roman"/>
      <w:sz w:val="20"/>
    </w:rPr>
  </w:style>
  <w:style w:type="character" w:customStyle="1" w:styleId="xl1980">
    <w:name w:val="xl198"/>
    <w:basedOn w:val="11"/>
    <w:link w:val="xl198"/>
    <w:rPr>
      <w:rFonts w:ascii="Times New Roman" w:hAnsi="Times New Roman"/>
      <w:sz w:val="20"/>
    </w:rPr>
  </w:style>
  <w:style w:type="paragraph" w:customStyle="1" w:styleId="1f">
    <w:name w:val="Основной шрифт абзаца1"/>
    <w:link w:val="1f0"/>
    <w:pPr>
      <w:spacing w:after="160" w:line="264" w:lineRule="auto"/>
    </w:pPr>
  </w:style>
  <w:style w:type="character" w:customStyle="1" w:styleId="1f0">
    <w:name w:val="Основной шрифт абзаца1"/>
    <w:link w:val="1f"/>
  </w:style>
  <w:style w:type="paragraph" w:customStyle="1" w:styleId="xl180">
    <w:name w:val="xl180"/>
    <w:basedOn w:val="a"/>
    <w:link w:val="xl1800"/>
    <w:pPr>
      <w:spacing w:beforeAutospacing="1" w:afterAutospacing="1"/>
      <w:jc w:val="right"/>
    </w:pPr>
    <w:rPr>
      <w:rFonts w:ascii="Times New Roman" w:hAnsi="Times New Roman"/>
      <w:sz w:val="20"/>
    </w:rPr>
  </w:style>
  <w:style w:type="character" w:customStyle="1" w:styleId="xl1800">
    <w:name w:val="xl180"/>
    <w:basedOn w:val="11"/>
    <w:link w:val="xl180"/>
    <w:rPr>
      <w:rFonts w:ascii="Times New Roman" w:hAnsi="Times New Roman"/>
      <w:sz w:val="20"/>
    </w:rPr>
  </w:style>
  <w:style w:type="paragraph" w:styleId="51">
    <w:name w:val="toc 5"/>
    <w:next w:val="a"/>
    <w:link w:val="52"/>
    <w:uiPriority w:val="39"/>
    <w:pPr>
      <w:spacing w:after="160" w:line="264" w:lineRule="auto"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xl290">
    <w:name w:val="xl290"/>
    <w:basedOn w:val="a"/>
    <w:link w:val="xl2900"/>
    <w:pPr>
      <w:spacing w:beforeAutospacing="1" w:afterAutospacing="1"/>
    </w:pPr>
    <w:rPr>
      <w:rFonts w:ascii="Times New Roman" w:hAnsi="Times New Roman"/>
      <w:sz w:val="20"/>
    </w:rPr>
  </w:style>
  <w:style w:type="character" w:customStyle="1" w:styleId="xl2900">
    <w:name w:val="xl290"/>
    <w:basedOn w:val="11"/>
    <w:link w:val="xl290"/>
    <w:rPr>
      <w:rFonts w:ascii="Times New Roman" w:hAnsi="Times New Roman"/>
      <w:sz w:val="20"/>
    </w:rPr>
  </w:style>
  <w:style w:type="paragraph" w:styleId="afc">
    <w:name w:val="index heading"/>
    <w:basedOn w:val="a"/>
    <w:link w:val="afd"/>
  </w:style>
  <w:style w:type="character" w:customStyle="1" w:styleId="afd">
    <w:name w:val="Указатель Знак"/>
    <w:basedOn w:val="11"/>
    <w:link w:val="afc"/>
  </w:style>
  <w:style w:type="paragraph" w:customStyle="1" w:styleId="xl74">
    <w:name w:val="xl74"/>
    <w:basedOn w:val="a"/>
    <w:link w:val="xl740"/>
    <w:pPr>
      <w:spacing w:beforeAutospacing="1" w:afterAutospacing="1"/>
      <w:jc w:val="center"/>
    </w:pPr>
    <w:rPr>
      <w:rFonts w:ascii="Times New Roman" w:hAnsi="Times New Roman"/>
      <w:sz w:val="20"/>
    </w:rPr>
  </w:style>
  <w:style w:type="character" w:customStyle="1" w:styleId="xl740">
    <w:name w:val="xl74"/>
    <w:basedOn w:val="11"/>
    <w:link w:val="xl74"/>
    <w:rPr>
      <w:rFonts w:ascii="Times New Roman" w:hAnsi="Times New Roman"/>
      <w:sz w:val="20"/>
    </w:rPr>
  </w:style>
  <w:style w:type="paragraph" w:customStyle="1" w:styleId="xl236">
    <w:name w:val="xl236"/>
    <w:basedOn w:val="a"/>
    <w:link w:val="xl2360"/>
    <w:pPr>
      <w:spacing w:beforeAutospacing="1" w:afterAutospacing="1"/>
      <w:jc w:val="both"/>
    </w:pPr>
    <w:rPr>
      <w:rFonts w:ascii="Times New Roman" w:hAnsi="Times New Roman"/>
      <w:sz w:val="20"/>
    </w:rPr>
  </w:style>
  <w:style w:type="character" w:customStyle="1" w:styleId="xl2360">
    <w:name w:val="xl236"/>
    <w:basedOn w:val="11"/>
    <w:link w:val="xl236"/>
    <w:rPr>
      <w:rFonts w:ascii="Times New Roman" w:hAnsi="Times New Roman"/>
      <w:sz w:val="20"/>
    </w:rPr>
  </w:style>
  <w:style w:type="paragraph" w:customStyle="1" w:styleId="xl185">
    <w:name w:val="xl185"/>
    <w:basedOn w:val="a"/>
    <w:link w:val="xl1850"/>
    <w:pPr>
      <w:spacing w:beforeAutospacing="1" w:afterAutospacing="1"/>
      <w:jc w:val="right"/>
    </w:pPr>
    <w:rPr>
      <w:rFonts w:ascii="Times New Roman" w:hAnsi="Times New Roman"/>
      <w:sz w:val="20"/>
    </w:rPr>
  </w:style>
  <w:style w:type="character" w:customStyle="1" w:styleId="xl1850">
    <w:name w:val="xl185"/>
    <w:basedOn w:val="11"/>
    <w:link w:val="xl185"/>
    <w:rPr>
      <w:rFonts w:ascii="Times New Roman" w:hAnsi="Times New Roman"/>
      <w:sz w:val="20"/>
    </w:rPr>
  </w:style>
  <w:style w:type="paragraph" w:customStyle="1" w:styleId="xl188">
    <w:name w:val="xl188"/>
    <w:basedOn w:val="a"/>
    <w:link w:val="xl1880"/>
    <w:pPr>
      <w:spacing w:beforeAutospacing="1" w:afterAutospacing="1"/>
    </w:pPr>
    <w:rPr>
      <w:rFonts w:ascii="Times New Roman" w:hAnsi="Times New Roman"/>
      <w:sz w:val="20"/>
    </w:rPr>
  </w:style>
  <w:style w:type="character" w:customStyle="1" w:styleId="xl1880">
    <w:name w:val="xl188"/>
    <w:basedOn w:val="11"/>
    <w:link w:val="xl188"/>
    <w:rPr>
      <w:rFonts w:ascii="Times New Roman" w:hAnsi="Times New Roman"/>
      <w:sz w:val="20"/>
    </w:rPr>
  </w:style>
  <w:style w:type="paragraph" w:customStyle="1" w:styleId="1f1">
    <w:name w:val="Знак примечания1"/>
    <w:basedOn w:val="1d"/>
    <w:link w:val="1f2"/>
    <w:rPr>
      <w:sz w:val="16"/>
    </w:rPr>
  </w:style>
  <w:style w:type="character" w:customStyle="1" w:styleId="1f2">
    <w:name w:val="Знак примечания1"/>
    <w:basedOn w:val="1e"/>
    <w:link w:val="1f1"/>
    <w:rPr>
      <w:sz w:val="16"/>
    </w:rPr>
  </w:style>
  <w:style w:type="paragraph" w:customStyle="1" w:styleId="xl90">
    <w:name w:val="xl90"/>
    <w:basedOn w:val="a"/>
    <w:link w:val="xl900"/>
    <w:pPr>
      <w:spacing w:beforeAutospacing="1" w:afterAutospacing="1"/>
      <w:jc w:val="center"/>
    </w:pPr>
    <w:rPr>
      <w:rFonts w:ascii="Times New Roman" w:hAnsi="Times New Roman"/>
      <w:sz w:val="20"/>
    </w:rPr>
  </w:style>
  <w:style w:type="character" w:customStyle="1" w:styleId="xl900">
    <w:name w:val="xl90"/>
    <w:basedOn w:val="11"/>
    <w:link w:val="xl90"/>
    <w:rPr>
      <w:rFonts w:ascii="Times New Roman" w:hAnsi="Times New Roman"/>
      <w:sz w:val="20"/>
    </w:rPr>
  </w:style>
  <w:style w:type="paragraph" w:customStyle="1" w:styleId="xl168">
    <w:name w:val="xl168"/>
    <w:basedOn w:val="a"/>
    <w:link w:val="xl168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xl1680">
    <w:name w:val="xl168"/>
    <w:basedOn w:val="11"/>
    <w:link w:val="xl168"/>
    <w:rPr>
      <w:rFonts w:ascii="Times New Roman" w:hAnsi="Times New Roman"/>
      <w:sz w:val="24"/>
    </w:rPr>
  </w:style>
  <w:style w:type="paragraph" w:customStyle="1" w:styleId="xl186">
    <w:name w:val="xl186"/>
    <w:basedOn w:val="a"/>
    <w:link w:val="xl1860"/>
    <w:pPr>
      <w:spacing w:beforeAutospacing="1" w:afterAutospacing="1"/>
    </w:pPr>
    <w:rPr>
      <w:rFonts w:ascii="Times New Roman" w:hAnsi="Times New Roman"/>
      <w:sz w:val="20"/>
    </w:rPr>
  </w:style>
  <w:style w:type="character" w:customStyle="1" w:styleId="xl1860">
    <w:name w:val="xl186"/>
    <w:basedOn w:val="11"/>
    <w:link w:val="xl186"/>
    <w:rPr>
      <w:rFonts w:ascii="Times New Roman" w:hAnsi="Times New Roman"/>
      <w:sz w:val="20"/>
    </w:rPr>
  </w:style>
  <w:style w:type="paragraph" w:customStyle="1" w:styleId="xl288">
    <w:name w:val="xl288"/>
    <w:basedOn w:val="a"/>
    <w:link w:val="xl2880"/>
    <w:pPr>
      <w:spacing w:beforeAutospacing="1" w:afterAutospacing="1"/>
    </w:pPr>
    <w:rPr>
      <w:rFonts w:ascii="Times New Roman" w:hAnsi="Times New Roman"/>
      <w:sz w:val="20"/>
    </w:rPr>
  </w:style>
  <w:style w:type="character" w:customStyle="1" w:styleId="xl2880">
    <w:name w:val="xl288"/>
    <w:basedOn w:val="11"/>
    <w:link w:val="xl288"/>
    <w:rPr>
      <w:rFonts w:ascii="Times New Roman" w:hAnsi="Times New Roman"/>
      <w:sz w:val="20"/>
    </w:rPr>
  </w:style>
  <w:style w:type="paragraph" w:customStyle="1" w:styleId="xl234">
    <w:name w:val="xl234"/>
    <w:basedOn w:val="a"/>
    <w:link w:val="xl2340"/>
    <w:pPr>
      <w:spacing w:beforeAutospacing="1" w:afterAutospacing="1"/>
      <w:jc w:val="center"/>
    </w:pPr>
    <w:rPr>
      <w:rFonts w:ascii="Times New Roman" w:hAnsi="Times New Roman"/>
      <w:sz w:val="20"/>
    </w:rPr>
  </w:style>
  <w:style w:type="character" w:customStyle="1" w:styleId="xl2340">
    <w:name w:val="xl234"/>
    <w:basedOn w:val="11"/>
    <w:link w:val="xl234"/>
    <w:rPr>
      <w:rFonts w:ascii="Times New Roman" w:hAnsi="Times New Roman"/>
      <w:sz w:val="20"/>
    </w:rPr>
  </w:style>
  <w:style w:type="paragraph" w:customStyle="1" w:styleId="xl173">
    <w:name w:val="xl173"/>
    <w:basedOn w:val="a"/>
    <w:link w:val="xl1730"/>
    <w:pPr>
      <w:spacing w:beforeAutospacing="1" w:afterAutospacing="1"/>
      <w:jc w:val="right"/>
    </w:pPr>
    <w:rPr>
      <w:rFonts w:ascii="Times New Roman" w:hAnsi="Times New Roman"/>
      <w:sz w:val="20"/>
    </w:rPr>
  </w:style>
  <w:style w:type="character" w:customStyle="1" w:styleId="xl1730">
    <w:name w:val="xl173"/>
    <w:basedOn w:val="11"/>
    <w:link w:val="xl173"/>
    <w:rPr>
      <w:rFonts w:ascii="Times New Roman" w:hAnsi="Times New Roman"/>
      <w:sz w:val="20"/>
    </w:rPr>
  </w:style>
  <w:style w:type="paragraph" w:customStyle="1" w:styleId="xl164">
    <w:name w:val="xl164"/>
    <w:basedOn w:val="a"/>
    <w:link w:val="xl1640"/>
    <w:pPr>
      <w:spacing w:beforeAutospacing="1" w:afterAutospacing="1"/>
      <w:jc w:val="center"/>
    </w:pPr>
    <w:rPr>
      <w:rFonts w:ascii="Times New Roman" w:hAnsi="Times New Roman"/>
      <w:sz w:val="20"/>
    </w:rPr>
  </w:style>
  <w:style w:type="character" w:customStyle="1" w:styleId="xl1640">
    <w:name w:val="xl164"/>
    <w:basedOn w:val="11"/>
    <w:link w:val="xl164"/>
    <w:rPr>
      <w:rFonts w:ascii="Times New Roman" w:hAnsi="Times New Roman"/>
      <w:sz w:val="20"/>
    </w:rPr>
  </w:style>
  <w:style w:type="paragraph" w:customStyle="1" w:styleId="font5">
    <w:name w:val="font5"/>
    <w:basedOn w:val="a"/>
    <w:link w:val="font50"/>
    <w:pPr>
      <w:spacing w:beforeAutospacing="1" w:afterAutospacing="1"/>
    </w:pPr>
    <w:rPr>
      <w:rFonts w:ascii="Times New Roman" w:hAnsi="Times New Roman"/>
      <w:sz w:val="20"/>
    </w:rPr>
  </w:style>
  <w:style w:type="character" w:customStyle="1" w:styleId="font50">
    <w:name w:val="font5"/>
    <w:basedOn w:val="11"/>
    <w:link w:val="font5"/>
    <w:rPr>
      <w:rFonts w:ascii="Times New Roman" w:hAnsi="Times New Roman"/>
      <w:sz w:val="20"/>
    </w:rPr>
  </w:style>
  <w:style w:type="paragraph" w:customStyle="1" w:styleId="xl200">
    <w:name w:val="xl200"/>
    <w:basedOn w:val="a"/>
    <w:link w:val="xl2000"/>
    <w:pPr>
      <w:spacing w:beforeAutospacing="1" w:afterAutospacing="1"/>
    </w:pPr>
    <w:rPr>
      <w:rFonts w:ascii="Times New Roman" w:hAnsi="Times New Roman"/>
      <w:sz w:val="20"/>
    </w:rPr>
  </w:style>
  <w:style w:type="character" w:customStyle="1" w:styleId="xl2000">
    <w:name w:val="xl200"/>
    <w:basedOn w:val="11"/>
    <w:link w:val="xl200"/>
    <w:rPr>
      <w:rFonts w:ascii="Times New Roman" w:hAnsi="Times New Roman"/>
      <w:sz w:val="20"/>
    </w:rPr>
  </w:style>
  <w:style w:type="paragraph" w:customStyle="1" w:styleId="xl169">
    <w:name w:val="xl169"/>
    <w:basedOn w:val="a"/>
    <w:link w:val="xl169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xl1690">
    <w:name w:val="xl169"/>
    <w:basedOn w:val="11"/>
    <w:link w:val="xl169"/>
    <w:rPr>
      <w:rFonts w:ascii="Times New Roman" w:hAnsi="Times New Roman"/>
      <w:sz w:val="24"/>
    </w:rPr>
  </w:style>
  <w:style w:type="paragraph" w:customStyle="1" w:styleId="xl194">
    <w:name w:val="xl194"/>
    <w:basedOn w:val="a"/>
    <w:link w:val="xl1940"/>
    <w:pPr>
      <w:spacing w:beforeAutospacing="1" w:afterAutospacing="1"/>
    </w:pPr>
    <w:rPr>
      <w:rFonts w:ascii="Times New Roman" w:hAnsi="Times New Roman"/>
      <w:sz w:val="20"/>
    </w:rPr>
  </w:style>
  <w:style w:type="character" w:customStyle="1" w:styleId="xl1940">
    <w:name w:val="xl194"/>
    <w:basedOn w:val="11"/>
    <w:link w:val="xl194"/>
    <w:rPr>
      <w:rFonts w:ascii="Times New Roman" w:hAnsi="Times New Roman"/>
      <w:sz w:val="20"/>
    </w:rPr>
  </w:style>
  <w:style w:type="paragraph" w:customStyle="1" w:styleId="xl151">
    <w:name w:val="xl151"/>
    <w:basedOn w:val="a"/>
    <w:link w:val="xl1510"/>
    <w:pPr>
      <w:spacing w:beforeAutospacing="1" w:afterAutospacing="1"/>
      <w:jc w:val="center"/>
    </w:pPr>
    <w:rPr>
      <w:rFonts w:ascii="Times New Roman" w:hAnsi="Times New Roman"/>
      <w:sz w:val="20"/>
    </w:rPr>
  </w:style>
  <w:style w:type="character" w:customStyle="1" w:styleId="xl1510">
    <w:name w:val="xl151"/>
    <w:basedOn w:val="11"/>
    <w:link w:val="xl151"/>
    <w:rPr>
      <w:rFonts w:ascii="Times New Roman" w:hAnsi="Times New Roman"/>
      <w:sz w:val="20"/>
    </w:rPr>
  </w:style>
  <w:style w:type="paragraph" w:styleId="afe">
    <w:name w:val="List Paragraph"/>
    <w:basedOn w:val="a"/>
    <w:link w:val="aff"/>
    <w:qFormat/>
    <w:pPr>
      <w:ind w:left="720"/>
      <w:contextualSpacing/>
    </w:pPr>
    <w:rPr>
      <w:rFonts w:ascii="Times New Roman" w:hAnsi="Times New Roman"/>
      <w:sz w:val="28"/>
    </w:rPr>
  </w:style>
  <w:style w:type="character" w:customStyle="1" w:styleId="aff">
    <w:name w:val="Абзац списка Знак"/>
    <w:basedOn w:val="11"/>
    <w:link w:val="afe"/>
    <w:rPr>
      <w:rFonts w:ascii="Times New Roman" w:hAnsi="Times New Roman"/>
      <w:sz w:val="28"/>
    </w:rPr>
  </w:style>
  <w:style w:type="paragraph" w:customStyle="1" w:styleId="xl252">
    <w:name w:val="xl252"/>
    <w:basedOn w:val="a"/>
    <w:link w:val="xl2520"/>
    <w:pPr>
      <w:spacing w:beforeAutospacing="1" w:afterAutospacing="1"/>
      <w:jc w:val="center"/>
    </w:pPr>
    <w:rPr>
      <w:rFonts w:ascii="Times New Roman" w:hAnsi="Times New Roman"/>
      <w:sz w:val="20"/>
    </w:rPr>
  </w:style>
  <w:style w:type="character" w:customStyle="1" w:styleId="xl2520">
    <w:name w:val="xl252"/>
    <w:basedOn w:val="11"/>
    <w:link w:val="xl252"/>
    <w:rPr>
      <w:rFonts w:ascii="Times New Roman" w:hAnsi="Times New Roman"/>
      <w:sz w:val="20"/>
    </w:rPr>
  </w:style>
  <w:style w:type="paragraph" w:customStyle="1" w:styleId="xl71">
    <w:name w:val="xl71"/>
    <w:basedOn w:val="a"/>
    <w:link w:val="xl710"/>
    <w:pPr>
      <w:spacing w:beforeAutospacing="1" w:afterAutospacing="1"/>
      <w:jc w:val="center"/>
    </w:pPr>
    <w:rPr>
      <w:rFonts w:ascii="Times New Roman" w:hAnsi="Times New Roman"/>
      <w:sz w:val="24"/>
    </w:rPr>
  </w:style>
  <w:style w:type="character" w:customStyle="1" w:styleId="xl710">
    <w:name w:val="xl71"/>
    <w:basedOn w:val="11"/>
    <w:link w:val="xl71"/>
    <w:rPr>
      <w:rFonts w:ascii="Times New Roman" w:hAnsi="Times New Roman"/>
      <w:sz w:val="24"/>
    </w:rPr>
  </w:style>
  <w:style w:type="paragraph" w:customStyle="1" w:styleId="xl72">
    <w:name w:val="xl72"/>
    <w:basedOn w:val="a"/>
    <w:link w:val="xl72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xl720">
    <w:name w:val="xl72"/>
    <w:basedOn w:val="11"/>
    <w:link w:val="xl72"/>
    <w:rPr>
      <w:rFonts w:ascii="Times New Roman" w:hAnsi="Times New Roman"/>
      <w:sz w:val="24"/>
    </w:rPr>
  </w:style>
  <w:style w:type="paragraph" w:styleId="aff0">
    <w:name w:val="Subtitle"/>
    <w:next w:val="a"/>
    <w:link w:val="aff1"/>
    <w:uiPriority w:val="11"/>
    <w:qFormat/>
    <w:pPr>
      <w:spacing w:after="160" w:line="264" w:lineRule="auto"/>
      <w:jc w:val="both"/>
    </w:pPr>
    <w:rPr>
      <w:rFonts w:ascii="XO Thames" w:hAnsi="XO Thames"/>
      <w:i/>
      <w:sz w:val="24"/>
    </w:rPr>
  </w:style>
  <w:style w:type="character" w:customStyle="1" w:styleId="aff1">
    <w:name w:val="Подзаголовок Знак"/>
    <w:link w:val="aff0"/>
    <w:rPr>
      <w:rFonts w:ascii="XO Thames" w:hAnsi="XO Thames"/>
      <w:i/>
      <w:sz w:val="24"/>
    </w:rPr>
  </w:style>
  <w:style w:type="paragraph" w:customStyle="1" w:styleId="xl83">
    <w:name w:val="xl83"/>
    <w:basedOn w:val="a"/>
    <w:link w:val="xl830"/>
    <w:pPr>
      <w:spacing w:beforeAutospacing="1" w:afterAutospacing="1"/>
    </w:pPr>
    <w:rPr>
      <w:rFonts w:ascii="Times New Roman" w:hAnsi="Times New Roman"/>
      <w:b/>
      <w:sz w:val="20"/>
    </w:rPr>
  </w:style>
  <w:style w:type="character" w:customStyle="1" w:styleId="xl830">
    <w:name w:val="xl83"/>
    <w:basedOn w:val="11"/>
    <w:link w:val="xl83"/>
    <w:rPr>
      <w:rFonts w:ascii="Times New Roman" w:hAnsi="Times New Roman"/>
      <w:b/>
      <w:sz w:val="20"/>
    </w:rPr>
  </w:style>
  <w:style w:type="paragraph" w:customStyle="1" w:styleId="xl174">
    <w:name w:val="xl174"/>
    <w:basedOn w:val="a"/>
    <w:link w:val="xl1740"/>
    <w:pPr>
      <w:spacing w:beforeAutospacing="1" w:afterAutospacing="1"/>
      <w:jc w:val="right"/>
    </w:pPr>
    <w:rPr>
      <w:rFonts w:ascii="Times New Roman" w:hAnsi="Times New Roman"/>
      <w:sz w:val="20"/>
    </w:rPr>
  </w:style>
  <w:style w:type="character" w:customStyle="1" w:styleId="xl1740">
    <w:name w:val="xl174"/>
    <w:basedOn w:val="11"/>
    <w:link w:val="xl174"/>
    <w:rPr>
      <w:rFonts w:ascii="Times New Roman" w:hAnsi="Times New Roman"/>
      <w:sz w:val="20"/>
    </w:rPr>
  </w:style>
  <w:style w:type="paragraph" w:customStyle="1" w:styleId="xl253">
    <w:name w:val="xl253"/>
    <w:basedOn w:val="a"/>
    <w:link w:val="xl2530"/>
    <w:pPr>
      <w:spacing w:beforeAutospacing="1" w:afterAutospacing="1"/>
      <w:jc w:val="center"/>
    </w:pPr>
    <w:rPr>
      <w:rFonts w:ascii="Times New Roman" w:hAnsi="Times New Roman"/>
      <w:sz w:val="20"/>
    </w:rPr>
  </w:style>
  <w:style w:type="character" w:customStyle="1" w:styleId="xl2530">
    <w:name w:val="xl253"/>
    <w:basedOn w:val="11"/>
    <w:link w:val="xl253"/>
    <w:rPr>
      <w:rFonts w:ascii="Times New Roman" w:hAnsi="Times New Roman"/>
      <w:sz w:val="20"/>
    </w:rPr>
  </w:style>
  <w:style w:type="paragraph" w:customStyle="1" w:styleId="xl66">
    <w:name w:val="xl66"/>
    <w:basedOn w:val="a"/>
    <w:link w:val="xl660"/>
    <w:pPr>
      <w:spacing w:beforeAutospacing="1" w:afterAutospacing="1"/>
    </w:pPr>
    <w:rPr>
      <w:rFonts w:ascii="Times New Roman" w:hAnsi="Times New Roman"/>
      <w:sz w:val="20"/>
    </w:rPr>
  </w:style>
  <w:style w:type="character" w:customStyle="1" w:styleId="xl660">
    <w:name w:val="xl66"/>
    <w:basedOn w:val="11"/>
    <w:link w:val="xl66"/>
    <w:rPr>
      <w:rFonts w:ascii="Times New Roman" w:hAnsi="Times New Roman"/>
      <w:sz w:val="20"/>
    </w:rPr>
  </w:style>
  <w:style w:type="paragraph" w:customStyle="1" w:styleId="xl178">
    <w:name w:val="xl178"/>
    <w:basedOn w:val="a"/>
    <w:link w:val="xl1780"/>
    <w:pPr>
      <w:spacing w:beforeAutospacing="1" w:afterAutospacing="1"/>
    </w:pPr>
    <w:rPr>
      <w:rFonts w:ascii="Times New Roman" w:hAnsi="Times New Roman"/>
      <w:sz w:val="20"/>
    </w:rPr>
  </w:style>
  <w:style w:type="character" w:customStyle="1" w:styleId="xl1780">
    <w:name w:val="xl178"/>
    <w:basedOn w:val="11"/>
    <w:link w:val="xl178"/>
    <w:rPr>
      <w:rFonts w:ascii="Times New Roman" w:hAnsi="Times New Roman"/>
      <w:sz w:val="20"/>
    </w:rPr>
  </w:style>
  <w:style w:type="paragraph" w:customStyle="1" w:styleId="xl280">
    <w:name w:val="xl280"/>
    <w:basedOn w:val="a"/>
    <w:link w:val="xl2800"/>
    <w:pPr>
      <w:spacing w:beforeAutospacing="1" w:afterAutospacing="1"/>
    </w:pPr>
    <w:rPr>
      <w:rFonts w:ascii="Times New Roman" w:hAnsi="Times New Roman"/>
      <w:sz w:val="20"/>
    </w:rPr>
  </w:style>
  <w:style w:type="character" w:customStyle="1" w:styleId="xl2800">
    <w:name w:val="xl280"/>
    <w:basedOn w:val="11"/>
    <w:link w:val="xl280"/>
    <w:rPr>
      <w:rFonts w:ascii="Times New Roman" w:hAnsi="Times New Roman"/>
      <w:sz w:val="20"/>
    </w:rPr>
  </w:style>
  <w:style w:type="paragraph" w:styleId="aff2">
    <w:name w:val="Title"/>
    <w:next w:val="a7"/>
    <w:link w:val="aff3"/>
    <w:uiPriority w:val="10"/>
    <w:qFormat/>
    <w:pPr>
      <w:spacing w:before="567" w:after="567" w:line="264" w:lineRule="auto"/>
      <w:jc w:val="center"/>
    </w:pPr>
    <w:rPr>
      <w:rFonts w:ascii="XO Thames" w:hAnsi="XO Thames"/>
      <w:b/>
      <w:caps/>
      <w:sz w:val="40"/>
    </w:rPr>
  </w:style>
  <w:style w:type="character" w:customStyle="1" w:styleId="aff3">
    <w:name w:val="Заголовок Знак"/>
    <w:link w:val="aff2"/>
    <w:rPr>
      <w:rFonts w:ascii="XO Thames" w:hAnsi="XO Thames"/>
      <w:b/>
      <w:caps/>
      <w:sz w:val="40"/>
    </w:rPr>
  </w:style>
  <w:style w:type="paragraph" w:customStyle="1" w:styleId="xl266">
    <w:name w:val="xl266"/>
    <w:basedOn w:val="a"/>
    <w:link w:val="xl2660"/>
    <w:pPr>
      <w:spacing w:beforeAutospacing="1" w:afterAutospacing="1"/>
    </w:pPr>
    <w:rPr>
      <w:rFonts w:ascii="Times New Roman" w:hAnsi="Times New Roman"/>
      <w:sz w:val="20"/>
    </w:rPr>
  </w:style>
  <w:style w:type="character" w:customStyle="1" w:styleId="xl2660">
    <w:name w:val="xl266"/>
    <w:basedOn w:val="11"/>
    <w:link w:val="xl266"/>
    <w:rPr>
      <w:rFonts w:ascii="Times New Roman" w:hAnsi="Times New Roman"/>
      <w:sz w:val="2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f3">
    <w:name w:val="Просмотренная гиперссылка1"/>
    <w:basedOn w:val="1d"/>
    <w:link w:val="1f4"/>
    <w:rPr>
      <w:color w:val="954F72"/>
      <w:u w:val="single"/>
    </w:rPr>
  </w:style>
  <w:style w:type="character" w:customStyle="1" w:styleId="1f4">
    <w:name w:val="Просмотренная гиперссылка1"/>
    <w:basedOn w:val="1e"/>
    <w:link w:val="1f3"/>
    <w:rPr>
      <w:color w:val="954F72"/>
      <w:u w:val="single"/>
    </w:rPr>
  </w:style>
  <w:style w:type="paragraph" w:customStyle="1" w:styleId="xl76">
    <w:name w:val="xl76"/>
    <w:basedOn w:val="a"/>
    <w:link w:val="xl760"/>
    <w:pPr>
      <w:spacing w:beforeAutospacing="1" w:afterAutospacing="1"/>
      <w:jc w:val="center"/>
    </w:pPr>
    <w:rPr>
      <w:rFonts w:ascii="Times New Roman" w:hAnsi="Times New Roman"/>
      <w:sz w:val="20"/>
    </w:rPr>
  </w:style>
  <w:style w:type="character" w:customStyle="1" w:styleId="xl760">
    <w:name w:val="xl76"/>
    <w:basedOn w:val="11"/>
    <w:link w:val="xl76"/>
    <w:rPr>
      <w:rFonts w:ascii="Times New Roman" w:hAnsi="Times New Roman"/>
      <w:sz w:val="20"/>
    </w:rPr>
  </w:style>
  <w:style w:type="paragraph" w:customStyle="1" w:styleId="xl276">
    <w:name w:val="xl276"/>
    <w:basedOn w:val="a"/>
    <w:link w:val="xl2760"/>
    <w:pPr>
      <w:spacing w:beforeAutospacing="1" w:afterAutospacing="1"/>
    </w:pPr>
    <w:rPr>
      <w:rFonts w:ascii="Times New Roman" w:hAnsi="Times New Roman"/>
      <w:sz w:val="20"/>
    </w:rPr>
  </w:style>
  <w:style w:type="character" w:customStyle="1" w:styleId="xl2760">
    <w:name w:val="xl276"/>
    <w:basedOn w:val="11"/>
    <w:link w:val="xl276"/>
    <w:rPr>
      <w:rFonts w:ascii="Times New Roman" w:hAnsi="Times New Roman"/>
      <w:sz w:val="20"/>
    </w:rPr>
  </w:style>
  <w:style w:type="paragraph" w:customStyle="1" w:styleId="xl255">
    <w:name w:val="xl255"/>
    <w:basedOn w:val="a"/>
    <w:link w:val="xl2550"/>
    <w:pPr>
      <w:spacing w:beforeAutospacing="1" w:afterAutospacing="1"/>
      <w:jc w:val="both"/>
    </w:pPr>
    <w:rPr>
      <w:rFonts w:ascii="Times New Roman" w:hAnsi="Times New Roman"/>
      <w:sz w:val="20"/>
    </w:rPr>
  </w:style>
  <w:style w:type="character" w:customStyle="1" w:styleId="xl2550">
    <w:name w:val="xl255"/>
    <w:basedOn w:val="11"/>
    <w:link w:val="xl255"/>
    <w:rPr>
      <w:rFonts w:ascii="Times New Roman" w:hAnsi="Times New Roman"/>
      <w:sz w:val="20"/>
    </w:rPr>
  </w:style>
  <w:style w:type="paragraph" w:customStyle="1" w:styleId="xl75">
    <w:name w:val="xl75"/>
    <w:basedOn w:val="a"/>
    <w:link w:val="xl750"/>
    <w:pPr>
      <w:spacing w:beforeAutospacing="1" w:afterAutospacing="1"/>
      <w:jc w:val="center"/>
    </w:pPr>
    <w:rPr>
      <w:rFonts w:ascii="Times New Roman" w:hAnsi="Times New Roman"/>
      <w:sz w:val="20"/>
    </w:rPr>
  </w:style>
  <w:style w:type="character" w:customStyle="1" w:styleId="xl750">
    <w:name w:val="xl75"/>
    <w:basedOn w:val="11"/>
    <w:link w:val="xl75"/>
    <w:rPr>
      <w:rFonts w:ascii="Times New Roman" w:hAnsi="Times New Roman"/>
      <w:sz w:val="20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xl271">
    <w:name w:val="xl271"/>
    <w:basedOn w:val="a"/>
    <w:link w:val="xl2710"/>
    <w:pPr>
      <w:spacing w:beforeAutospacing="1" w:afterAutospacing="1"/>
    </w:pPr>
    <w:rPr>
      <w:rFonts w:ascii="Times New Roman" w:hAnsi="Times New Roman"/>
      <w:sz w:val="20"/>
    </w:rPr>
  </w:style>
  <w:style w:type="character" w:customStyle="1" w:styleId="xl2710">
    <w:name w:val="xl271"/>
    <w:basedOn w:val="11"/>
    <w:link w:val="xl271"/>
    <w:rPr>
      <w:rFonts w:ascii="Times New Roman" w:hAnsi="Times New Roman"/>
      <w:sz w:val="20"/>
    </w:rPr>
  </w:style>
  <w:style w:type="paragraph" w:customStyle="1" w:styleId="xl274">
    <w:name w:val="xl274"/>
    <w:basedOn w:val="a"/>
    <w:link w:val="xl2740"/>
    <w:pPr>
      <w:spacing w:beforeAutospacing="1" w:afterAutospacing="1"/>
    </w:pPr>
    <w:rPr>
      <w:rFonts w:ascii="Times New Roman" w:hAnsi="Times New Roman"/>
      <w:sz w:val="20"/>
    </w:rPr>
  </w:style>
  <w:style w:type="character" w:customStyle="1" w:styleId="xl2740">
    <w:name w:val="xl274"/>
    <w:basedOn w:val="11"/>
    <w:link w:val="xl274"/>
    <w:rPr>
      <w:rFonts w:ascii="Times New Roman" w:hAnsi="Times New Roman"/>
      <w:sz w:val="20"/>
    </w:rPr>
  </w:style>
  <w:style w:type="paragraph" w:customStyle="1" w:styleId="xl270">
    <w:name w:val="xl270"/>
    <w:basedOn w:val="a"/>
    <w:link w:val="xl2700"/>
    <w:pPr>
      <w:spacing w:beforeAutospacing="1" w:afterAutospacing="1"/>
    </w:pPr>
    <w:rPr>
      <w:rFonts w:ascii="Times New Roman" w:hAnsi="Times New Roman"/>
      <w:sz w:val="20"/>
    </w:rPr>
  </w:style>
  <w:style w:type="character" w:customStyle="1" w:styleId="xl2700">
    <w:name w:val="xl270"/>
    <w:basedOn w:val="11"/>
    <w:link w:val="xl270"/>
    <w:rPr>
      <w:rFonts w:ascii="Times New Roman" w:hAnsi="Times New Roman"/>
      <w:sz w:val="20"/>
    </w:rPr>
  </w:style>
  <w:style w:type="paragraph" w:customStyle="1" w:styleId="xl245">
    <w:name w:val="xl245"/>
    <w:basedOn w:val="a"/>
    <w:link w:val="xl2450"/>
    <w:pPr>
      <w:spacing w:beforeAutospacing="1" w:afterAutospacing="1"/>
      <w:jc w:val="center"/>
    </w:pPr>
    <w:rPr>
      <w:rFonts w:ascii="Times New Roman" w:hAnsi="Times New Roman"/>
      <w:sz w:val="20"/>
    </w:rPr>
  </w:style>
  <w:style w:type="character" w:customStyle="1" w:styleId="xl2450">
    <w:name w:val="xl245"/>
    <w:basedOn w:val="11"/>
    <w:link w:val="xl245"/>
    <w:rPr>
      <w:rFonts w:ascii="Times New Roman" w:hAnsi="Times New Roman"/>
      <w:sz w:val="20"/>
    </w:rPr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  <w:rPr>
      <w:rFonts w:ascii="Times New Roman" w:hAnsi="Times New Roman"/>
      <w:sz w:val="20"/>
    </w:rPr>
  </w:style>
  <w:style w:type="character" w:customStyle="1" w:styleId="xl870">
    <w:name w:val="xl87"/>
    <w:basedOn w:val="11"/>
    <w:link w:val="xl87"/>
    <w:rPr>
      <w:rFonts w:ascii="Times New Roman" w:hAnsi="Times New Roman"/>
      <w:sz w:val="20"/>
    </w:rPr>
  </w:style>
  <w:style w:type="paragraph" w:customStyle="1" w:styleId="xl287">
    <w:name w:val="xl287"/>
    <w:basedOn w:val="a"/>
    <w:link w:val="xl2870"/>
    <w:pPr>
      <w:spacing w:beforeAutospacing="1" w:afterAutospacing="1"/>
    </w:pPr>
    <w:rPr>
      <w:rFonts w:ascii="Times New Roman" w:hAnsi="Times New Roman"/>
      <w:sz w:val="20"/>
    </w:rPr>
  </w:style>
  <w:style w:type="character" w:customStyle="1" w:styleId="xl2870">
    <w:name w:val="xl287"/>
    <w:basedOn w:val="11"/>
    <w:link w:val="xl287"/>
    <w:rPr>
      <w:rFonts w:ascii="Times New Roman" w:hAnsi="Times New Roman"/>
      <w:sz w:val="20"/>
    </w:rPr>
  </w:style>
  <w:style w:type="paragraph" w:customStyle="1" w:styleId="xl221">
    <w:name w:val="xl221"/>
    <w:basedOn w:val="a"/>
    <w:link w:val="xl2210"/>
    <w:pPr>
      <w:spacing w:beforeAutospacing="1" w:afterAutospacing="1"/>
      <w:jc w:val="center"/>
    </w:pPr>
    <w:rPr>
      <w:rFonts w:ascii="Times New Roman" w:hAnsi="Times New Roman"/>
      <w:sz w:val="20"/>
    </w:rPr>
  </w:style>
  <w:style w:type="character" w:customStyle="1" w:styleId="xl2210">
    <w:name w:val="xl221"/>
    <w:basedOn w:val="11"/>
    <w:link w:val="xl221"/>
    <w:rPr>
      <w:rFonts w:ascii="Times New Roman" w:hAnsi="Times New Roman"/>
      <w:sz w:val="20"/>
    </w:rPr>
  </w:style>
  <w:style w:type="paragraph" w:customStyle="1" w:styleId="xl241">
    <w:name w:val="xl241"/>
    <w:basedOn w:val="a"/>
    <w:link w:val="xl2410"/>
    <w:pPr>
      <w:spacing w:beforeAutospacing="1" w:afterAutospacing="1"/>
      <w:jc w:val="center"/>
    </w:pPr>
    <w:rPr>
      <w:rFonts w:ascii="Times New Roman" w:hAnsi="Times New Roman"/>
      <w:sz w:val="20"/>
    </w:rPr>
  </w:style>
  <w:style w:type="character" w:customStyle="1" w:styleId="xl2410">
    <w:name w:val="xl241"/>
    <w:basedOn w:val="11"/>
    <w:link w:val="xl241"/>
    <w:rPr>
      <w:rFonts w:ascii="Times New Roman" w:hAnsi="Times New Roman"/>
      <w:sz w:val="20"/>
    </w:rPr>
  </w:style>
  <w:style w:type="table" w:customStyle="1" w:styleId="110">
    <w:name w:val="Сетка таблицы11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5">
    <w:name w:val="Сетка таблицы1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AC3C3C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6E34C6"/>
    <w:pPr>
      <w:widowControl w:val="0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65808&amp;dst=372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65808&amp;dst=3704" TargetMode="External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96&amp;n=203736&amp;dst=143553" TargetMode="External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A5B45-DBEE-43E6-9255-D2BF994EC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7179</Words>
  <Characters>40922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Андрусяк Сергей Сергеевич</dc:creator>
  <cp:lastModifiedBy>Андрусяк Сергей Сергеевич</cp:lastModifiedBy>
  <cp:revision>2</cp:revision>
  <cp:lastPrinted>2024-03-21T02:57:00Z</cp:lastPrinted>
  <dcterms:created xsi:type="dcterms:W3CDTF">2024-03-27T21:21:00Z</dcterms:created>
  <dcterms:modified xsi:type="dcterms:W3CDTF">2024-03-27T21:21:00Z</dcterms:modified>
</cp:coreProperties>
</file>