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59D" w:rsidRDefault="007F759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F759D" w:rsidRDefault="007F759D">
      <w:pPr>
        <w:pStyle w:val="ConsPlusNormal"/>
        <w:ind w:firstLine="540"/>
        <w:jc w:val="both"/>
      </w:pPr>
    </w:p>
    <w:p w:rsidR="007F759D" w:rsidRDefault="007F759D">
      <w:pPr>
        <w:pStyle w:val="ConsPlusTitle"/>
        <w:jc w:val="center"/>
      </w:pPr>
      <w:r>
        <w:t>ПРАВИТЕЛЬСТВО КАМЧАТСКОГО КРАЯ</w:t>
      </w:r>
    </w:p>
    <w:p w:rsidR="007F759D" w:rsidRDefault="007F759D">
      <w:pPr>
        <w:pStyle w:val="ConsPlusTitle"/>
        <w:jc w:val="center"/>
      </w:pPr>
    </w:p>
    <w:p w:rsidR="007F759D" w:rsidRDefault="007F759D">
      <w:pPr>
        <w:pStyle w:val="ConsPlusTitle"/>
        <w:jc w:val="center"/>
      </w:pPr>
      <w:r>
        <w:t>ПОСТАНОВЛЕНИЕ</w:t>
      </w:r>
    </w:p>
    <w:p w:rsidR="007F759D" w:rsidRDefault="007F759D">
      <w:pPr>
        <w:pStyle w:val="ConsPlusTitle"/>
        <w:jc w:val="center"/>
      </w:pPr>
      <w:r>
        <w:t>от 26 июня 2009 г. N 261-П</w:t>
      </w:r>
    </w:p>
    <w:p w:rsidR="007F759D" w:rsidRDefault="007F759D">
      <w:pPr>
        <w:pStyle w:val="ConsPlusTitle"/>
        <w:jc w:val="center"/>
      </w:pPr>
    </w:p>
    <w:p w:rsidR="007F759D" w:rsidRDefault="007F759D">
      <w:pPr>
        <w:pStyle w:val="ConsPlusTitle"/>
        <w:jc w:val="center"/>
      </w:pPr>
      <w:r>
        <w:t>ОБ УТВЕРЖДЕНИИ ПЕРЕЧНЯ</w:t>
      </w:r>
    </w:p>
    <w:p w:rsidR="007F759D" w:rsidRDefault="007F759D">
      <w:pPr>
        <w:pStyle w:val="ConsPlusTitle"/>
        <w:jc w:val="center"/>
      </w:pPr>
      <w:r>
        <w:t>ДОЛЖНОСТЕЙ ГОСУДАРСТВЕННОЙ ГРАЖДАНСКОЙ</w:t>
      </w:r>
    </w:p>
    <w:p w:rsidR="007F759D" w:rsidRDefault="007F759D">
      <w:pPr>
        <w:pStyle w:val="ConsPlusTitle"/>
        <w:jc w:val="center"/>
      </w:pPr>
      <w:r>
        <w:t>СЛУЖБЫ КАМЧАТСКОГО КРАЯ В ИСПОЛНИТЕЛЬНЫХ ОРГАНАХ</w:t>
      </w:r>
    </w:p>
    <w:p w:rsidR="007F759D" w:rsidRDefault="007F759D">
      <w:pPr>
        <w:pStyle w:val="ConsPlusTitle"/>
        <w:jc w:val="center"/>
      </w:pPr>
      <w:r>
        <w:t>ГОСУДАРСТВЕННОЙ ВЛАСТИ КАМЧАТСКОГО КРАЯ, ПРИ ЗАМЕЩЕНИИ</w:t>
      </w:r>
    </w:p>
    <w:p w:rsidR="007F759D" w:rsidRDefault="007F759D">
      <w:pPr>
        <w:pStyle w:val="ConsPlusTitle"/>
        <w:jc w:val="center"/>
      </w:pPr>
      <w:r>
        <w:t>КОТОРЫХ ГОСУДАРСТВЕННЫЕ ГРАЖДАНСКИЕ СЛУЖАЩИЕ КАМЧАТСКОГО</w:t>
      </w:r>
    </w:p>
    <w:p w:rsidR="007F759D" w:rsidRDefault="007F759D">
      <w:pPr>
        <w:pStyle w:val="ConsPlusTitle"/>
        <w:jc w:val="center"/>
      </w:pPr>
      <w:r>
        <w:t>КРАЯ ОБЯЗАНЫ ПРЕДСТАВЛЯТЬ СВЕДЕНИЯ О СВОИХ ДОХОДАХ,</w:t>
      </w:r>
    </w:p>
    <w:p w:rsidR="007F759D" w:rsidRDefault="007F759D">
      <w:pPr>
        <w:pStyle w:val="ConsPlusTitle"/>
        <w:jc w:val="center"/>
      </w:pPr>
      <w:r>
        <w:t>РАСХОДАХ, ОБ ИМУЩЕСТВЕ И ОБЯЗАТЕЛЬСТВАХ ИМУЩЕСТВЕННОГО</w:t>
      </w:r>
    </w:p>
    <w:p w:rsidR="007F759D" w:rsidRDefault="007F759D">
      <w:pPr>
        <w:pStyle w:val="ConsPlusTitle"/>
        <w:jc w:val="center"/>
      </w:pPr>
      <w:r>
        <w:t>ХАРАКТЕРА, А ТАКЖЕ СВЕДЕНИЯ О ДОХОДАХ, РАСХОДАХ,</w:t>
      </w:r>
    </w:p>
    <w:p w:rsidR="007F759D" w:rsidRDefault="007F759D">
      <w:pPr>
        <w:pStyle w:val="ConsPlusTitle"/>
        <w:jc w:val="center"/>
      </w:pPr>
      <w:r>
        <w:t>ОБ ИМУЩЕСТВЕ И ОБЯЗАТЕЛЬСТВАХ ИМУЩЕСТВЕННОГО</w:t>
      </w:r>
    </w:p>
    <w:p w:rsidR="007F759D" w:rsidRDefault="007F759D">
      <w:pPr>
        <w:pStyle w:val="ConsPlusTitle"/>
        <w:jc w:val="center"/>
      </w:pPr>
      <w:r>
        <w:t>ХАРАКТЕРА СВОИХ СУПРУГИ (СУПРУГА)</w:t>
      </w:r>
    </w:p>
    <w:p w:rsidR="007F759D" w:rsidRDefault="007F759D">
      <w:pPr>
        <w:pStyle w:val="ConsPlusTitle"/>
        <w:jc w:val="center"/>
      </w:pPr>
      <w:r>
        <w:t>И НЕСОВЕРШЕННОЛЕТНИХ ДЕТЕЙ</w:t>
      </w:r>
    </w:p>
    <w:p w:rsidR="007F759D" w:rsidRDefault="007F759D">
      <w:pPr>
        <w:pStyle w:val="ConsPlusNormal"/>
        <w:jc w:val="center"/>
      </w:pPr>
      <w:r>
        <w:t>Список изменяющих документов</w:t>
      </w:r>
    </w:p>
    <w:p w:rsidR="007F759D" w:rsidRDefault="007F759D">
      <w:pPr>
        <w:pStyle w:val="ConsPlusNormal"/>
        <w:jc w:val="center"/>
      </w:pPr>
      <w:r>
        <w:t>(в ред. Постановлений Правительства Камчатского края</w:t>
      </w:r>
    </w:p>
    <w:p w:rsidR="007F759D" w:rsidRDefault="007F759D">
      <w:pPr>
        <w:pStyle w:val="ConsPlusNormal"/>
        <w:jc w:val="center"/>
      </w:pPr>
      <w:r>
        <w:t xml:space="preserve">от 28.09.2010 </w:t>
      </w:r>
      <w:hyperlink r:id="rId5" w:history="1">
        <w:r>
          <w:rPr>
            <w:color w:val="0000FF"/>
          </w:rPr>
          <w:t>N 409-П</w:t>
        </w:r>
      </w:hyperlink>
      <w:r>
        <w:t xml:space="preserve">, от 14.05.2012 </w:t>
      </w:r>
      <w:hyperlink r:id="rId6" w:history="1">
        <w:r>
          <w:rPr>
            <w:color w:val="0000FF"/>
          </w:rPr>
          <w:t>N 219-П</w:t>
        </w:r>
      </w:hyperlink>
      <w:r>
        <w:t>,</w:t>
      </w:r>
    </w:p>
    <w:p w:rsidR="007F759D" w:rsidRDefault="007F759D">
      <w:pPr>
        <w:pStyle w:val="ConsPlusNormal"/>
        <w:jc w:val="center"/>
      </w:pPr>
      <w:r>
        <w:t xml:space="preserve">от 03.06.2013 </w:t>
      </w:r>
      <w:hyperlink r:id="rId7" w:history="1">
        <w:r>
          <w:rPr>
            <w:color w:val="0000FF"/>
          </w:rPr>
          <w:t>N 225-П</w:t>
        </w:r>
      </w:hyperlink>
      <w:r>
        <w:t xml:space="preserve">, от 23.10.2013 </w:t>
      </w:r>
      <w:hyperlink r:id="rId8" w:history="1">
        <w:r>
          <w:rPr>
            <w:color w:val="0000FF"/>
          </w:rPr>
          <w:t>N 465-П</w:t>
        </w:r>
      </w:hyperlink>
      <w:r>
        <w:t>,</w:t>
      </w:r>
    </w:p>
    <w:p w:rsidR="007F759D" w:rsidRDefault="007F759D">
      <w:pPr>
        <w:pStyle w:val="ConsPlusNormal"/>
        <w:jc w:val="center"/>
      </w:pPr>
      <w:r>
        <w:t xml:space="preserve">от 14.09.2015 </w:t>
      </w:r>
      <w:hyperlink r:id="rId9" w:history="1">
        <w:r>
          <w:rPr>
            <w:color w:val="0000FF"/>
          </w:rPr>
          <w:t>N 321-П</w:t>
        </w:r>
      </w:hyperlink>
      <w:r>
        <w:t>)</w:t>
      </w:r>
    </w:p>
    <w:p w:rsidR="007F759D" w:rsidRDefault="007F759D">
      <w:pPr>
        <w:pStyle w:val="ConsPlusNormal"/>
        <w:ind w:firstLine="540"/>
        <w:jc w:val="both"/>
      </w:pPr>
    </w:p>
    <w:p w:rsidR="007F759D" w:rsidRDefault="007F759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27.07.2004 N 79-ФЗ "О государственной гражданской службе Российской Федерации",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03.12.2012 N 230-ФЗ "О контроле за соответствием расходов лиц, замещающих государственные должности, и иных лиц их доходам", </w:t>
      </w:r>
      <w:hyperlink r:id="rId13" w:history="1">
        <w:r>
          <w:rPr>
            <w:color w:val="0000FF"/>
          </w:rPr>
          <w:t>Законом</w:t>
        </w:r>
      </w:hyperlink>
      <w:r>
        <w:t xml:space="preserve"> Камчатского края от 20.11.2013 N 343 "О государственной гражданской службе Камчатского края"</w:t>
      </w:r>
    </w:p>
    <w:p w:rsidR="007F759D" w:rsidRDefault="007F759D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14.09.2015 N 321-П)</w:t>
      </w:r>
    </w:p>
    <w:p w:rsidR="007F759D" w:rsidRDefault="007F759D">
      <w:pPr>
        <w:pStyle w:val="ConsPlusNormal"/>
        <w:ind w:firstLine="540"/>
        <w:jc w:val="both"/>
      </w:pPr>
    </w:p>
    <w:p w:rsidR="007F759D" w:rsidRDefault="007F759D">
      <w:pPr>
        <w:pStyle w:val="ConsPlusNormal"/>
        <w:ind w:firstLine="540"/>
        <w:jc w:val="both"/>
      </w:pPr>
      <w:r>
        <w:t>ПРАВИТЕЛЬСТВО ПОСТАНОВЛЯЕТ:</w:t>
      </w:r>
    </w:p>
    <w:p w:rsidR="007F759D" w:rsidRDefault="007F759D">
      <w:pPr>
        <w:pStyle w:val="ConsPlusNormal"/>
        <w:ind w:firstLine="540"/>
        <w:jc w:val="both"/>
      </w:pPr>
    </w:p>
    <w:p w:rsidR="007F759D" w:rsidRDefault="007F759D">
      <w:pPr>
        <w:pStyle w:val="ConsPlusNormal"/>
        <w:ind w:firstLine="540"/>
        <w:jc w:val="both"/>
      </w:pPr>
      <w:r>
        <w:t xml:space="preserve">1. Утвердить </w:t>
      </w:r>
      <w:hyperlink w:anchor="P57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Камчатского края в исполнительных органах государственной власти Камчатского края, при замещении которых государственные гражданские служащие Камчатского края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Перечень должностей) согласно приложению N 1.</w:t>
      </w:r>
    </w:p>
    <w:p w:rsidR="007F759D" w:rsidRDefault="007F759D">
      <w:pPr>
        <w:pStyle w:val="ConsPlusNormal"/>
        <w:jc w:val="both"/>
      </w:pPr>
      <w:r>
        <w:t xml:space="preserve">(часть 1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14.09.2015 N 321-П)</w:t>
      </w:r>
    </w:p>
    <w:p w:rsidR="007F759D" w:rsidRDefault="007F759D">
      <w:pPr>
        <w:pStyle w:val="ConsPlusNormal"/>
        <w:ind w:firstLine="540"/>
        <w:jc w:val="both"/>
      </w:pPr>
      <w:r>
        <w:t xml:space="preserve">1(1). Утратила силу. 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Камчатского края от 14.05.2012 N 219-П.</w:t>
      </w:r>
    </w:p>
    <w:p w:rsidR="007F759D" w:rsidRDefault="007F759D">
      <w:pPr>
        <w:pStyle w:val="ConsPlusNormal"/>
        <w:ind w:firstLine="540"/>
        <w:jc w:val="both"/>
      </w:pPr>
      <w:r>
        <w:t>2. Руководителям исполнительных органов государственной власти Камчатского края:</w:t>
      </w:r>
    </w:p>
    <w:p w:rsidR="007F759D" w:rsidRDefault="007F759D">
      <w:pPr>
        <w:pStyle w:val="ConsPlusNormal"/>
        <w:ind w:firstLine="540"/>
        <w:jc w:val="both"/>
      </w:pPr>
      <w:bookmarkStart w:id="0" w:name="P32"/>
      <w:bookmarkEnd w:id="0"/>
      <w:r>
        <w:t xml:space="preserve">1) утвердить своими правовыми актами в соответствии с </w:t>
      </w:r>
      <w:hyperlink w:anchor="P81" w:history="1">
        <w:r>
          <w:rPr>
            <w:color w:val="0000FF"/>
          </w:rPr>
          <w:t>разделом II</w:t>
        </w:r>
      </w:hyperlink>
      <w:r>
        <w:t xml:space="preserve"> Перечня должностей, перечни должностей государственной гражданской службы Камчатского края в соответствующих исполнительных органах государственной власти Камчатского края, замещение которых связано с коррупционными рисками по форме согласно </w:t>
      </w:r>
      <w:hyperlink w:anchor="P109" w:history="1">
        <w:r>
          <w:rPr>
            <w:color w:val="0000FF"/>
          </w:rPr>
          <w:t>приложению N 3</w:t>
        </w:r>
      </w:hyperlink>
      <w:r>
        <w:t>, согласовав их с Главным управлением губернатора и Правительства Камчатского края по вопросам государственной службы, кадрам и наградам;</w:t>
      </w:r>
    </w:p>
    <w:p w:rsidR="007F759D" w:rsidRDefault="007F759D">
      <w:pPr>
        <w:pStyle w:val="ConsPlusNormal"/>
        <w:jc w:val="both"/>
      </w:pPr>
      <w:r>
        <w:t xml:space="preserve">(в ред. Постановлений Правительства Камчатского края от 14.05.2012 </w:t>
      </w:r>
      <w:hyperlink r:id="rId17" w:history="1">
        <w:r>
          <w:rPr>
            <w:color w:val="0000FF"/>
          </w:rPr>
          <w:t>N 219-П</w:t>
        </w:r>
      </w:hyperlink>
      <w:r>
        <w:t xml:space="preserve">, от 23.10.2013 </w:t>
      </w:r>
      <w:hyperlink r:id="rId18" w:history="1">
        <w:r>
          <w:rPr>
            <w:color w:val="0000FF"/>
          </w:rPr>
          <w:t>N 465-П</w:t>
        </w:r>
      </w:hyperlink>
      <w:r>
        <w:t>)</w:t>
      </w:r>
    </w:p>
    <w:p w:rsidR="007F759D" w:rsidRDefault="007F759D">
      <w:pPr>
        <w:pStyle w:val="ConsPlusNormal"/>
        <w:ind w:firstLine="540"/>
        <w:jc w:val="both"/>
      </w:pPr>
      <w:r>
        <w:t xml:space="preserve">2) ознакомить заинтересованных государственных гражданских служащих Камчатского края с перечнями, предусмотренными </w:t>
      </w:r>
      <w:hyperlink w:anchor="P32" w:history="1">
        <w:r>
          <w:rPr>
            <w:color w:val="0000FF"/>
          </w:rPr>
          <w:t>пунктом 1</w:t>
        </w:r>
      </w:hyperlink>
      <w:r>
        <w:t xml:space="preserve"> настоящей части;</w:t>
      </w:r>
    </w:p>
    <w:p w:rsidR="007F759D" w:rsidRDefault="007F759D">
      <w:pPr>
        <w:pStyle w:val="ConsPlusNormal"/>
        <w:ind w:firstLine="540"/>
        <w:jc w:val="both"/>
      </w:pPr>
      <w:bookmarkStart w:id="1" w:name="P35"/>
      <w:bookmarkEnd w:id="1"/>
      <w:r>
        <w:lastRenderedPageBreak/>
        <w:t xml:space="preserve">3) обеспечить в 5-дневный срок внесение изменений в перечни, предусмотренные </w:t>
      </w:r>
      <w:hyperlink w:anchor="P32" w:history="1">
        <w:r>
          <w:rPr>
            <w:color w:val="0000FF"/>
          </w:rPr>
          <w:t>пунктом 1</w:t>
        </w:r>
      </w:hyperlink>
      <w:r>
        <w:t xml:space="preserve"> настоящей части, в случае изменений штатных расписаний исполнительных органов государственной власти Камчатского края в части наименований структурных подразделений и (или) должностей, а также в случае изменений положений должностных регламентов государственных гражданских служащих Камчатского края, замещающих должности, связанные с коррупционными рисками, и согласование правовых актов о внесении изменений в соответствующие перечни с Главным управлением губернатора и Правительства Камчатского края по вопросам государственной службы, кадрам и наградам;</w:t>
      </w:r>
    </w:p>
    <w:p w:rsidR="007F759D" w:rsidRDefault="007F759D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23.10.2013 N 465-П)</w:t>
      </w:r>
    </w:p>
    <w:p w:rsidR="007F759D" w:rsidRDefault="007F759D">
      <w:pPr>
        <w:pStyle w:val="ConsPlusNormal"/>
        <w:ind w:firstLine="540"/>
        <w:jc w:val="both"/>
      </w:pPr>
      <w:r>
        <w:t xml:space="preserve">4) обеспечить направление в 5-дневный срок копий соответствующих правовых актов, изданных в соответствии с </w:t>
      </w:r>
      <w:hyperlink w:anchor="P35" w:history="1">
        <w:r>
          <w:rPr>
            <w:color w:val="0000FF"/>
          </w:rPr>
          <w:t>пунктом 3</w:t>
        </w:r>
      </w:hyperlink>
      <w:r>
        <w:t xml:space="preserve"> настоящей части, в Главное управление губернатора и Правительства Камчатского края по вопросам государственной службы, кадрам и наградам.</w:t>
      </w:r>
    </w:p>
    <w:p w:rsidR="007F759D" w:rsidRDefault="007F759D">
      <w:pPr>
        <w:pStyle w:val="ConsPlusNormal"/>
        <w:ind w:firstLine="540"/>
        <w:jc w:val="both"/>
      </w:pPr>
      <w:r>
        <w:t>3. Министерству территориального развития Камчатского края в срок до 01.09.2009 организовать методическую работу по определению и утверждению органами местного самоуправления муниципальных образований в Камчатском крае (далее - органы местного самоуправления) своими правовыми актами перечней должностей муниципальной службы в Камчатском крае в соответствующих органах местного самоуправления, при назначении на которые граждане и при замещении которых муниципальные служащие в Камчатском крае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7F759D" w:rsidRDefault="007F759D">
      <w:pPr>
        <w:pStyle w:val="ConsPlusNormal"/>
        <w:jc w:val="both"/>
      </w:pPr>
      <w:r>
        <w:t xml:space="preserve">(в ред. Постановлений Правительства Камчатского края от 28.09.2010 </w:t>
      </w:r>
      <w:hyperlink r:id="rId20" w:history="1">
        <w:r>
          <w:rPr>
            <w:color w:val="0000FF"/>
          </w:rPr>
          <w:t>N 409-П</w:t>
        </w:r>
      </w:hyperlink>
      <w:r>
        <w:t xml:space="preserve">, от 03.06.2013 </w:t>
      </w:r>
      <w:hyperlink r:id="rId21" w:history="1">
        <w:r>
          <w:rPr>
            <w:color w:val="0000FF"/>
          </w:rPr>
          <w:t>N 225-П</w:t>
        </w:r>
      </w:hyperlink>
      <w:r>
        <w:t>)</w:t>
      </w:r>
    </w:p>
    <w:p w:rsidR="007F759D" w:rsidRDefault="007F759D">
      <w:pPr>
        <w:pStyle w:val="ConsPlusNormal"/>
        <w:ind w:firstLine="540"/>
        <w:jc w:val="both"/>
      </w:pPr>
      <w:r>
        <w:t>4. Настоящее Постановление вступает в силу через 10 дней после его официального опубликования.</w:t>
      </w:r>
    </w:p>
    <w:p w:rsidR="007F759D" w:rsidRDefault="007F759D">
      <w:pPr>
        <w:pStyle w:val="ConsPlusNormal"/>
        <w:ind w:firstLine="540"/>
        <w:jc w:val="both"/>
      </w:pPr>
    </w:p>
    <w:p w:rsidR="007F759D" w:rsidRDefault="007F759D">
      <w:pPr>
        <w:pStyle w:val="ConsPlusNormal"/>
        <w:jc w:val="right"/>
      </w:pPr>
      <w:r>
        <w:t>Первый вице-губернатор</w:t>
      </w:r>
    </w:p>
    <w:p w:rsidR="007F759D" w:rsidRDefault="007F759D">
      <w:pPr>
        <w:pStyle w:val="ConsPlusNormal"/>
        <w:jc w:val="right"/>
      </w:pPr>
      <w:r>
        <w:t>- первый заместитель</w:t>
      </w:r>
    </w:p>
    <w:p w:rsidR="007F759D" w:rsidRDefault="007F759D">
      <w:pPr>
        <w:pStyle w:val="ConsPlusNormal"/>
        <w:jc w:val="right"/>
      </w:pPr>
      <w:r>
        <w:t>председателя Правительства</w:t>
      </w:r>
    </w:p>
    <w:p w:rsidR="007F759D" w:rsidRDefault="007F759D">
      <w:pPr>
        <w:pStyle w:val="ConsPlusNormal"/>
        <w:jc w:val="right"/>
      </w:pPr>
      <w:r>
        <w:t>Камчатского края</w:t>
      </w:r>
    </w:p>
    <w:p w:rsidR="007F759D" w:rsidRDefault="007F759D">
      <w:pPr>
        <w:pStyle w:val="ConsPlusNormal"/>
        <w:jc w:val="right"/>
      </w:pPr>
      <w:r>
        <w:t>И.А.ТРЕТЬЯКОВА</w:t>
      </w:r>
    </w:p>
    <w:p w:rsidR="007F759D" w:rsidRDefault="007F759D">
      <w:pPr>
        <w:pStyle w:val="ConsPlusNormal"/>
        <w:ind w:firstLine="540"/>
        <w:jc w:val="both"/>
      </w:pPr>
    </w:p>
    <w:p w:rsidR="007F759D" w:rsidRDefault="007F759D">
      <w:pPr>
        <w:pStyle w:val="ConsPlusNormal"/>
        <w:ind w:firstLine="540"/>
        <w:jc w:val="both"/>
      </w:pPr>
    </w:p>
    <w:p w:rsidR="007F759D" w:rsidRDefault="007F759D">
      <w:pPr>
        <w:pStyle w:val="ConsPlusNormal"/>
        <w:ind w:firstLine="540"/>
        <w:jc w:val="both"/>
      </w:pPr>
    </w:p>
    <w:p w:rsidR="007F759D" w:rsidRDefault="007F759D">
      <w:pPr>
        <w:pStyle w:val="ConsPlusNormal"/>
        <w:ind w:firstLine="540"/>
        <w:jc w:val="both"/>
      </w:pPr>
    </w:p>
    <w:p w:rsidR="007F759D" w:rsidRDefault="007F759D">
      <w:pPr>
        <w:pStyle w:val="ConsPlusNormal"/>
        <w:ind w:firstLine="540"/>
        <w:jc w:val="both"/>
      </w:pPr>
    </w:p>
    <w:p w:rsidR="007F759D" w:rsidRDefault="007F759D">
      <w:pPr>
        <w:pStyle w:val="ConsPlusNormal"/>
        <w:jc w:val="right"/>
      </w:pPr>
      <w:r>
        <w:t>Приложение N 1</w:t>
      </w:r>
    </w:p>
    <w:p w:rsidR="007F759D" w:rsidRDefault="007F759D">
      <w:pPr>
        <w:pStyle w:val="ConsPlusNormal"/>
        <w:jc w:val="right"/>
      </w:pPr>
      <w:r>
        <w:t>к Постановлению Правительства</w:t>
      </w:r>
    </w:p>
    <w:p w:rsidR="007F759D" w:rsidRDefault="007F759D">
      <w:pPr>
        <w:pStyle w:val="ConsPlusNormal"/>
        <w:jc w:val="right"/>
      </w:pPr>
      <w:r>
        <w:t>Камчатского края</w:t>
      </w:r>
    </w:p>
    <w:p w:rsidR="007F759D" w:rsidRDefault="007F759D">
      <w:pPr>
        <w:pStyle w:val="ConsPlusNormal"/>
        <w:jc w:val="right"/>
      </w:pPr>
      <w:r>
        <w:t>от 26.06.2009 N 261-П</w:t>
      </w:r>
    </w:p>
    <w:p w:rsidR="007F759D" w:rsidRDefault="007F759D">
      <w:pPr>
        <w:pStyle w:val="ConsPlusNormal"/>
        <w:ind w:firstLine="540"/>
        <w:jc w:val="both"/>
      </w:pPr>
    </w:p>
    <w:p w:rsidR="007F759D" w:rsidRDefault="007F759D">
      <w:pPr>
        <w:pStyle w:val="ConsPlusTitle"/>
        <w:jc w:val="center"/>
      </w:pPr>
      <w:bookmarkStart w:id="2" w:name="P57"/>
      <w:bookmarkEnd w:id="2"/>
      <w:r>
        <w:t>ПЕРЕЧЕНЬ</w:t>
      </w:r>
    </w:p>
    <w:p w:rsidR="007F759D" w:rsidRDefault="007F759D">
      <w:pPr>
        <w:pStyle w:val="ConsPlusTitle"/>
        <w:jc w:val="center"/>
      </w:pPr>
      <w:r>
        <w:t>ДОЛЖНОСТЕЙ ГОСУДАРСТВЕННОЙ</w:t>
      </w:r>
    </w:p>
    <w:p w:rsidR="007F759D" w:rsidRDefault="007F759D">
      <w:pPr>
        <w:pStyle w:val="ConsPlusTitle"/>
        <w:jc w:val="center"/>
      </w:pPr>
      <w:r>
        <w:t>ГРАЖДАНСКОЙ СЛУЖБЫ КАМЧАТСКОГО КРАЯ</w:t>
      </w:r>
    </w:p>
    <w:p w:rsidR="007F759D" w:rsidRDefault="007F759D">
      <w:pPr>
        <w:pStyle w:val="ConsPlusTitle"/>
        <w:jc w:val="center"/>
      </w:pPr>
      <w:r>
        <w:t>В ИСПОЛНИТЕЛЬНЫХ ОРГАНАХ ГОСУДАРСТВЕННОЙ ВЛАСТИ</w:t>
      </w:r>
    </w:p>
    <w:p w:rsidR="007F759D" w:rsidRDefault="007F759D">
      <w:pPr>
        <w:pStyle w:val="ConsPlusTitle"/>
        <w:jc w:val="center"/>
      </w:pPr>
      <w:r>
        <w:t>КАМЧАТСКОГО КРАЯ, ПРИ ЗАМЕЩЕНИИ КОТОРЫХ ГОСУДАРСТВЕННЫЕ</w:t>
      </w:r>
    </w:p>
    <w:p w:rsidR="007F759D" w:rsidRDefault="007F759D">
      <w:pPr>
        <w:pStyle w:val="ConsPlusTitle"/>
        <w:jc w:val="center"/>
      </w:pPr>
      <w:r>
        <w:t>ГРАЖДАНСКИЕ СЛУЖАЩИЕ КАМЧАТСКОГО КРАЯ ОБЯЗАНЫ ПРЕДСТАВЛЯТЬ</w:t>
      </w:r>
    </w:p>
    <w:p w:rsidR="007F759D" w:rsidRDefault="007F759D">
      <w:pPr>
        <w:pStyle w:val="ConsPlusTitle"/>
        <w:jc w:val="center"/>
      </w:pPr>
      <w:r>
        <w:t>СВЕДЕНИЯ О СВОИХ ДОХОДАХ, РАСХОДАХ, ОБ ИМУЩЕСТВЕ И</w:t>
      </w:r>
    </w:p>
    <w:p w:rsidR="007F759D" w:rsidRDefault="007F759D">
      <w:pPr>
        <w:pStyle w:val="ConsPlusTitle"/>
        <w:jc w:val="center"/>
      </w:pPr>
      <w:r>
        <w:t>ОБЯЗАТЕЛЬСТВАХ ИМУЩЕСТВЕННОГО ХАРАКТЕРА, А ТАКЖЕ</w:t>
      </w:r>
    </w:p>
    <w:p w:rsidR="007F759D" w:rsidRDefault="007F759D">
      <w:pPr>
        <w:pStyle w:val="ConsPlusTitle"/>
        <w:jc w:val="center"/>
      </w:pPr>
      <w:r>
        <w:t>СВЕДЕНИЯ О ДОХОДАХ, РАСХОДАХ, ОБ ИМУЩЕСТВЕ И</w:t>
      </w:r>
    </w:p>
    <w:p w:rsidR="007F759D" w:rsidRDefault="007F759D">
      <w:pPr>
        <w:pStyle w:val="ConsPlusTitle"/>
        <w:jc w:val="center"/>
      </w:pPr>
      <w:r>
        <w:t>ОБЯЗАТЕЛЬСТВАХ ИМУЩЕСТВЕННОГО ХАРАКТЕРА</w:t>
      </w:r>
    </w:p>
    <w:p w:rsidR="007F759D" w:rsidRDefault="007F759D">
      <w:pPr>
        <w:pStyle w:val="ConsPlusTitle"/>
        <w:jc w:val="center"/>
      </w:pPr>
      <w:r>
        <w:t>СВОИХ СУПРУГИ (СУПРУГА) И</w:t>
      </w:r>
    </w:p>
    <w:p w:rsidR="007F759D" w:rsidRDefault="007F759D">
      <w:pPr>
        <w:pStyle w:val="ConsPlusTitle"/>
        <w:jc w:val="center"/>
      </w:pPr>
      <w:r>
        <w:t>НЕСОВЕРШЕННОЛЕТНИХ ДЕТЕЙ</w:t>
      </w:r>
    </w:p>
    <w:p w:rsidR="007F759D" w:rsidRDefault="007F759D">
      <w:pPr>
        <w:pStyle w:val="ConsPlusNormal"/>
        <w:jc w:val="center"/>
      </w:pPr>
      <w:r>
        <w:t>Список изменяющих документов</w:t>
      </w:r>
    </w:p>
    <w:p w:rsidR="007F759D" w:rsidRDefault="007F759D">
      <w:pPr>
        <w:pStyle w:val="ConsPlusNormal"/>
        <w:jc w:val="center"/>
      </w:pPr>
      <w:r>
        <w:lastRenderedPageBreak/>
        <w:t>(в ред. Постановлений Правительства Камчатского края</w:t>
      </w:r>
    </w:p>
    <w:p w:rsidR="007F759D" w:rsidRDefault="007F759D">
      <w:pPr>
        <w:pStyle w:val="ConsPlusNormal"/>
        <w:jc w:val="center"/>
      </w:pPr>
      <w:r>
        <w:t xml:space="preserve">от 03.06.2013 </w:t>
      </w:r>
      <w:hyperlink r:id="rId22" w:history="1">
        <w:r>
          <w:rPr>
            <w:color w:val="0000FF"/>
          </w:rPr>
          <w:t>N 225-П</w:t>
        </w:r>
      </w:hyperlink>
      <w:r>
        <w:t xml:space="preserve">, от 14.09.2015 </w:t>
      </w:r>
      <w:hyperlink r:id="rId23" w:history="1">
        <w:r>
          <w:rPr>
            <w:color w:val="0000FF"/>
          </w:rPr>
          <w:t>N 321-П</w:t>
        </w:r>
      </w:hyperlink>
      <w:r>
        <w:t>)</w:t>
      </w:r>
    </w:p>
    <w:p w:rsidR="007F759D" w:rsidRDefault="007F759D">
      <w:pPr>
        <w:pStyle w:val="ConsPlusNormal"/>
        <w:ind w:firstLine="540"/>
        <w:jc w:val="both"/>
      </w:pPr>
    </w:p>
    <w:p w:rsidR="007F759D" w:rsidRDefault="007F759D">
      <w:pPr>
        <w:pStyle w:val="ConsPlusNormal"/>
        <w:jc w:val="center"/>
      </w:pPr>
      <w:r>
        <w:t>Раздел I. Должности государственной</w:t>
      </w:r>
    </w:p>
    <w:p w:rsidR="007F759D" w:rsidRDefault="007F759D">
      <w:pPr>
        <w:pStyle w:val="ConsPlusNormal"/>
        <w:jc w:val="center"/>
      </w:pPr>
      <w:r>
        <w:t>гражданской службы Камчатского края</w:t>
      </w:r>
    </w:p>
    <w:p w:rsidR="007F759D" w:rsidRDefault="007F759D">
      <w:pPr>
        <w:pStyle w:val="ConsPlusNormal"/>
        <w:ind w:firstLine="540"/>
        <w:jc w:val="both"/>
      </w:pPr>
    </w:p>
    <w:p w:rsidR="007F759D" w:rsidRDefault="007F759D">
      <w:pPr>
        <w:pStyle w:val="ConsPlusNormal"/>
        <w:ind w:firstLine="540"/>
        <w:jc w:val="both"/>
      </w:pPr>
      <w:r>
        <w:t xml:space="preserve">1. Должности государственной гражданской службы Камчатского края в исполнительных органах государственной власти Камчатского края, отнесенные в соответствии с разделами I - V1 Реестра должностей государственной гражданской службы Камчатского края, утвержденного </w:t>
      </w:r>
      <w:hyperlink r:id="rId24" w:history="1">
        <w:r>
          <w:rPr>
            <w:color w:val="0000FF"/>
          </w:rPr>
          <w:t>Законом</w:t>
        </w:r>
      </w:hyperlink>
      <w:r>
        <w:t xml:space="preserve"> Камчатского края от 20.11.2013 N 343 "О государственной гражданской службе Камчатского края", к высшей группе должностей государственной гражданской службы Камчатского края.</w:t>
      </w:r>
    </w:p>
    <w:p w:rsidR="007F759D" w:rsidRDefault="007F759D">
      <w:pPr>
        <w:pStyle w:val="ConsPlusNormal"/>
        <w:jc w:val="both"/>
      </w:pPr>
      <w:r>
        <w:t xml:space="preserve">(часть 1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14.09.2015 N 321-П)</w:t>
      </w:r>
    </w:p>
    <w:p w:rsidR="007F759D" w:rsidRDefault="007F759D">
      <w:pPr>
        <w:pStyle w:val="ConsPlusNormal"/>
        <w:ind w:firstLine="540"/>
        <w:jc w:val="both"/>
      </w:pPr>
      <w:r>
        <w:t>2. Должности руководителей и заместителей руководителей структурных подразделений исполнительных органов государственной власти Камчатского края.</w:t>
      </w:r>
    </w:p>
    <w:p w:rsidR="007F759D" w:rsidRDefault="007F759D">
      <w:pPr>
        <w:pStyle w:val="ConsPlusNormal"/>
        <w:ind w:firstLine="540"/>
        <w:jc w:val="both"/>
      </w:pPr>
      <w:r>
        <w:t>3. Другие должности государственной гражданской службы Камчатского края в исполнительных органах государственной власти Камчатского края, назначение на которые и освобождение от которых осуществляются губернатором Камчатского края.</w:t>
      </w:r>
    </w:p>
    <w:p w:rsidR="007F759D" w:rsidRDefault="007F759D">
      <w:pPr>
        <w:pStyle w:val="ConsPlusNormal"/>
        <w:ind w:firstLine="540"/>
        <w:jc w:val="both"/>
      </w:pPr>
    </w:p>
    <w:p w:rsidR="007F759D" w:rsidRDefault="007F759D">
      <w:pPr>
        <w:pStyle w:val="ConsPlusNormal"/>
        <w:jc w:val="center"/>
      </w:pPr>
      <w:bookmarkStart w:id="3" w:name="P81"/>
      <w:bookmarkEnd w:id="3"/>
      <w:r>
        <w:t>Раздел II. Другие должности</w:t>
      </w:r>
    </w:p>
    <w:p w:rsidR="007F759D" w:rsidRDefault="007F759D">
      <w:pPr>
        <w:pStyle w:val="ConsPlusNormal"/>
        <w:jc w:val="center"/>
      </w:pPr>
      <w:r>
        <w:t>государственной гражданской службы Камчатского края,</w:t>
      </w:r>
    </w:p>
    <w:p w:rsidR="007F759D" w:rsidRDefault="007F759D">
      <w:pPr>
        <w:pStyle w:val="ConsPlusNormal"/>
        <w:jc w:val="center"/>
      </w:pPr>
      <w:r>
        <w:t>замещение которых связано с коррупционными рисками</w:t>
      </w:r>
    </w:p>
    <w:p w:rsidR="007F759D" w:rsidRDefault="007F759D">
      <w:pPr>
        <w:pStyle w:val="ConsPlusNormal"/>
        <w:ind w:firstLine="540"/>
        <w:jc w:val="both"/>
      </w:pPr>
    </w:p>
    <w:p w:rsidR="007F759D" w:rsidRDefault="007F759D">
      <w:pPr>
        <w:pStyle w:val="ConsPlusNormal"/>
        <w:ind w:firstLine="540"/>
        <w:jc w:val="both"/>
      </w:pPr>
      <w:r>
        <w:t>Должности государственной гражданской службы Камчатского края в исполнительных органах государственной власти Камчатского края, исполнение должностных обязанностей по которым предусматривает:</w:t>
      </w:r>
    </w:p>
    <w:p w:rsidR="007F759D" w:rsidRDefault="007F759D">
      <w:pPr>
        <w:pStyle w:val="ConsPlusNormal"/>
        <w:ind w:firstLine="540"/>
        <w:jc w:val="both"/>
      </w:pPr>
      <w: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7F759D" w:rsidRDefault="007F759D">
      <w:pPr>
        <w:pStyle w:val="ConsPlusNormal"/>
        <w:ind w:firstLine="540"/>
        <w:jc w:val="both"/>
      </w:pPr>
      <w:r>
        <w:t>предоставление государственных услуг гражданам и организациям;</w:t>
      </w:r>
    </w:p>
    <w:p w:rsidR="007F759D" w:rsidRDefault="007F759D">
      <w:pPr>
        <w:pStyle w:val="ConsPlusNormal"/>
        <w:ind w:firstLine="540"/>
        <w:jc w:val="both"/>
      </w:pPr>
      <w:r>
        <w:t>осуществление контрольных и надзорных мероприятий;</w:t>
      </w:r>
    </w:p>
    <w:p w:rsidR="007F759D" w:rsidRDefault="007F759D">
      <w:pPr>
        <w:pStyle w:val="ConsPlusNormal"/>
        <w:ind w:firstLine="540"/>
        <w:jc w:val="both"/>
      </w:pPr>
      <w: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7F759D" w:rsidRDefault="007F759D">
      <w:pPr>
        <w:pStyle w:val="ConsPlusNormal"/>
        <w:ind w:firstLine="540"/>
        <w:jc w:val="both"/>
      </w:pPr>
      <w:r>
        <w:t>управление государственным имуществом Камчатского края;</w:t>
      </w:r>
    </w:p>
    <w:p w:rsidR="007F759D" w:rsidRDefault="007F759D">
      <w:pPr>
        <w:pStyle w:val="ConsPlusNormal"/>
        <w:ind w:firstLine="540"/>
        <w:jc w:val="both"/>
      </w:pPr>
      <w:r>
        <w:t>осуществление государственных закупок либо выдачу лицензий и разрешений;</w:t>
      </w:r>
    </w:p>
    <w:p w:rsidR="007F759D" w:rsidRDefault="007F759D">
      <w:pPr>
        <w:pStyle w:val="ConsPlusNormal"/>
        <w:ind w:firstLine="540"/>
        <w:jc w:val="both"/>
      </w:pPr>
      <w:r>
        <w:t>хранение и распределение материально-технических ресурсов.</w:t>
      </w:r>
    </w:p>
    <w:p w:rsidR="007F759D" w:rsidRDefault="007F759D">
      <w:pPr>
        <w:pStyle w:val="ConsPlusNormal"/>
        <w:ind w:firstLine="540"/>
        <w:jc w:val="both"/>
      </w:pPr>
    </w:p>
    <w:p w:rsidR="007F759D" w:rsidRDefault="007F759D">
      <w:pPr>
        <w:pStyle w:val="ConsPlusNormal"/>
        <w:ind w:firstLine="540"/>
        <w:jc w:val="both"/>
      </w:pPr>
    </w:p>
    <w:p w:rsidR="007F759D" w:rsidRDefault="007F759D">
      <w:pPr>
        <w:pStyle w:val="ConsPlusNormal"/>
        <w:ind w:firstLine="540"/>
        <w:jc w:val="both"/>
      </w:pPr>
    </w:p>
    <w:p w:rsidR="007F759D" w:rsidRDefault="007F759D">
      <w:pPr>
        <w:pStyle w:val="ConsPlusNormal"/>
        <w:ind w:firstLine="540"/>
        <w:jc w:val="both"/>
      </w:pPr>
    </w:p>
    <w:p w:rsidR="007F759D" w:rsidRDefault="007F759D">
      <w:pPr>
        <w:pStyle w:val="ConsPlusNormal"/>
        <w:ind w:firstLine="540"/>
        <w:jc w:val="both"/>
      </w:pPr>
    </w:p>
    <w:p w:rsidR="007F759D" w:rsidRDefault="007F759D">
      <w:pPr>
        <w:pStyle w:val="ConsPlusNormal"/>
        <w:jc w:val="right"/>
      </w:pPr>
      <w:r>
        <w:t>Приложение N 2</w:t>
      </w:r>
    </w:p>
    <w:p w:rsidR="007F759D" w:rsidRDefault="007F759D">
      <w:pPr>
        <w:pStyle w:val="ConsPlusNormal"/>
        <w:jc w:val="right"/>
      </w:pPr>
      <w:r>
        <w:t>к Постановлению Правительства</w:t>
      </w:r>
    </w:p>
    <w:p w:rsidR="007F759D" w:rsidRDefault="007F759D">
      <w:pPr>
        <w:pStyle w:val="ConsPlusNormal"/>
        <w:jc w:val="right"/>
      </w:pPr>
      <w:r>
        <w:t>Камчатского края</w:t>
      </w:r>
    </w:p>
    <w:p w:rsidR="007F759D" w:rsidRDefault="007F759D">
      <w:pPr>
        <w:pStyle w:val="ConsPlusNormal"/>
        <w:jc w:val="right"/>
      </w:pPr>
      <w:r>
        <w:t>от 26.06.2009 N 261-П</w:t>
      </w:r>
    </w:p>
    <w:p w:rsidR="007F759D" w:rsidRDefault="007F759D">
      <w:pPr>
        <w:pStyle w:val="ConsPlusNormal"/>
        <w:ind w:firstLine="540"/>
        <w:jc w:val="both"/>
      </w:pPr>
    </w:p>
    <w:p w:rsidR="007F759D" w:rsidRDefault="007F759D">
      <w:pPr>
        <w:pStyle w:val="ConsPlusNormal"/>
        <w:ind w:firstLine="540"/>
        <w:jc w:val="both"/>
      </w:pPr>
      <w:r>
        <w:t xml:space="preserve">Утратило силу. - </w:t>
      </w:r>
      <w:hyperlink r:id="rId26" w:history="1">
        <w:r>
          <w:rPr>
            <w:color w:val="0000FF"/>
          </w:rPr>
          <w:t>Постановление</w:t>
        </w:r>
      </w:hyperlink>
      <w:r>
        <w:t xml:space="preserve"> Правительства Камчатского края от 14.05.2012 N 219-П.</w:t>
      </w:r>
    </w:p>
    <w:p w:rsidR="007F759D" w:rsidRDefault="007F759D">
      <w:pPr>
        <w:pStyle w:val="ConsPlusNormal"/>
        <w:ind w:firstLine="540"/>
        <w:jc w:val="both"/>
      </w:pPr>
    </w:p>
    <w:p w:rsidR="007F759D" w:rsidRDefault="007F759D">
      <w:pPr>
        <w:pStyle w:val="ConsPlusNormal"/>
        <w:ind w:firstLine="540"/>
        <w:jc w:val="both"/>
      </w:pPr>
    </w:p>
    <w:p w:rsidR="007F759D" w:rsidRDefault="007F759D">
      <w:pPr>
        <w:pStyle w:val="ConsPlusNormal"/>
        <w:ind w:firstLine="540"/>
        <w:jc w:val="both"/>
      </w:pPr>
    </w:p>
    <w:p w:rsidR="007F759D" w:rsidRDefault="007F759D">
      <w:pPr>
        <w:pStyle w:val="ConsPlusNormal"/>
        <w:ind w:firstLine="540"/>
        <w:jc w:val="both"/>
      </w:pPr>
    </w:p>
    <w:p w:rsidR="007F759D" w:rsidRDefault="007F759D">
      <w:pPr>
        <w:pStyle w:val="ConsPlusNormal"/>
        <w:ind w:firstLine="540"/>
        <w:jc w:val="both"/>
      </w:pPr>
    </w:p>
    <w:p w:rsidR="007F759D" w:rsidRDefault="007F759D">
      <w:pPr>
        <w:pStyle w:val="ConsPlusNormal"/>
        <w:jc w:val="right"/>
      </w:pPr>
      <w:bookmarkStart w:id="4" w:name="P109"/>
      <w:bookmarkEnd w:id="4"/>
      <w:r>
        <w:t>Приложение N 3</w:t>
      </w:r>
    </w:p>
    <w:p w:rsidR="007F759D" w:rsidRDefault="007F759D">
      <w:pPr>
        <w:pStyle w:val="ConsPlusNormal"/>
        <w:jc w:val="right"/>
      </w:pPr>
      <w:r>
        <w:lastRenderedPageBreak/>
        <w:t>к Постановлению Правительства</w:t>
      </w:r>
    </w:p>
    <w:p w:rsidR="007F759D" w:rsidRDefault="007F759D">
      <w:pPr>
        <w:pStyle w:val="ConsPlusNormal"/>
        <w:jc w:val="right"/>
      </w:pPr>
      <w:r>
        <w:t>Камчатского края</w:t>
      </w:r>
    </w:p>
    <w:p w:rsidR="007F759D" w:rsidRDefault="007F759D">
      <w:pPr>
        <w:pStyle w:val="ConsPlusNormal"/>
        <w:jc w:val="right"/>
      </w:pPr>
      <w:r>
        <w:t>от 26.06.2009 N 261-П</w:t>
      </w:r>
    </w:p>
    <w:p w:rsidR="007F759D" w:rsidRDefault="007F759D">
      <w:pPr>
        <w:pStyle w:val="ConsPlusNormal"/>
        <w:jc w:val="center"/>
      </w:pPr>
      <w:r>
        <w:t>Список изменяющих документов</w:t>
      </w:r>
    </w:p>
    <w:p w:rsidR="007F759D" w:rsidRDefault="007F759D">
      <w:pPr>
        <w:pStyle w:val="ConsPlusNormal"/>
        <w:jc w:val="center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</w:t>
      </w:r>
    </w:p>
    <w:p w:rsidR="007F759D" w:rsidRDefault="007F759D">
      <w:pPr>
        <w:pStyle w:val="ConsPlusNormal"/>
        <w:jc w:val="center"/>
      </w:pPr>
      <w:r>
        <w:t>от 23.10.2013 N 465-П)</w:t>
      </w:r>
    </w:p>
    <w:p w:rsidR="007F759D" w:rsidRDefault="007F759D">
      <w:pPr>
        <w:pStyle w:val="ConsPlusNormal"/>
        <w:ind w:firstLine="540"/>
        <w:jc w:val="both"/>
      </w:pPr>
    </w:p>
    <w:p w:rsidR="007F759D" w:rsidRDefault="007F759D">
      <w:pPr>
        <w:pStyle w:val="ConsPlusNonformat"/>
        <w:jc w:val="both"/>
      </w:pPr>
      <w:r>
        <w:rPr>
          <w:sz w:val="18"/>
        </w:rPr>
        <w:t xml:space="preserve">                                  Форма Перечня должностей государственной</w:t>
      </w:r>
    </w:p>
    <w:p w:rsidR="007F759D" w:rsidRDefault="007F759D">
      <w:pPr>
        <w:pStyle w:val="ConsPlusNonformat"/>
        <w:jc w:val="both"/>
      </w:pPr>
      <w:r>
        <w:rPr>
          <w:sz w:val="18"/>
        </w:rPr>
        <w:t xml:space="preserve">                                  </w:t>
      </w:r>
      <w:proofErr w:type="gramStart"/>
      <w:r>
        <w:rPr>
          <w:sz w:val="18"/>
        </w:rPr>
        <w:t>гражданской  службы</w:t>
      </w:r>
      <w:proofErr w:type="gramEnd"/>
      <w:r>
        <w:rPr>
          <w:sz w:val="18"/>
        </w:rPr>
        <w:t xml:space="preserve">  Камчатского  края в</w:t>
      </w:r>
    </w:p>
    <w:p w:rsidR="007F759D" w:rsidRDefault="007F759D">
      <w:pPr>
        <w:pStyle w:val="ConsPlusNonformat"/>
        <w:jc w:val="both"/>
      </w:pPr>
      <w:r>
        <w:rPr>
          <w:sz w:val="18"/>
        </w:rPr>
        <w:t xml:space="preserve">                                  </w:t>
      </w:r>
      <w:proofErr w:type="gramStart"/>
      <w:r>
        <w:rPr>
          <w:sz w:val="18"/>
        </w:rPr>
        <w:t>исполнительных  органах</w:t>
      </w:r>
      <w:proofErr w:type="gramEnd"/>
      <w:r>
        <w:rPr>
          <w:sz w:val="18"/>
        </w:rPr>
        <w:t xml:space="preserve">  государственной</w:t>
      </w:r>
    </w:p>
    <w:p w:rsidR="007F759D" w:rsidRDefault="007F759D">
      <w:pPr>
        <w:pStyle w:val="ConsPlusNonformat"/>
        <w:jc w:val="both"/>
      </w:pPr>
      <w:r>
        <w:rPr>
          <w:sz w:val="18"/>
        </w:rPr>
        <w:t xml:space="preserve">                                  власти   Камчатского   </w:t>
      </w:r>
      <w:proofErr w:type="gramStart"/>
      <w:r>
        <w:rPr>
          <w:sz w:val="18"/>
        </w:rPr>
        <w:t xml:space="preserve">края,   </w:t>
      </w:r>
      <w:proofErr w:type="gramEnd"/>
      <w:r>
        <w:rPr>
          <w:sz w:val="18"/>
        </w:rPr>
        <w:t>замещение</w:t>
      </w:r>
    </w:p>
    <w:p w:rsidR="007F759D" w:rsidRDefault="007F759D">
      <w:pPr>
        <w:pStyle w:val="ConsPlusNonformat"/>
        <w:jc w:val="both"/>
      </w:pPr>
      <w:r>
        <w:rPr>
          <w:sz w:val="18"/>
        </w:rPr>
        <w:t xml:space="preserve">                                  которых связано с коррупционными рисками</w:t>
      </w:r>
    </w:p>
    <w:p w:rsidR="007F759D" w:rsidRDefault="007F759D">
      <w:pPr>
        <w:pStyle w:val="ConsPlusNonformat"/>
        <w:jc w:val="both"/>
      </w:pPr>
    </w:p>
    <w:p w:rsidR="007F759D" w:rsidRDefault="007F759D">
      <w:pPr>
        <w:pStyle w:val="ConsPlusNonformat"/>
        <w:jc w:val="both"/>
      </w:pPr>
      <w:r>
        <w:rPr>
          <w:sz w:val="18"/>
        </w:rPr>
        <w:t>СОГЛАСОВАНО</w:t>
      </w:r>
    </w:p>
    <w:p w:rsidR="007F759D" w:rsidRDefault="007F759D">
      <w:pPr>
        <w:pStyle w:val="ConsPlusNonformat"/>
        <w:jc w:val="both"/>
      </w:pPr>
      <w:r>
        <w:rPr>
          <w:sz w:val="18"/>
        </w:rPr>
        <w:t>Начальник Главного управления губернатора</w:t>
      </w:r>
    </w:p>
    <w:p w:rsidR="007F759D" w:rsidRDefault="007F759D">
      <w:pPr>
        <w:pStyle w:val="ConsPlusNonformat"/>
        <w:jc w:val="both"/>
      </w:pPr>
      <w:r>
        <w:rPr>
          <w:sz w:val="18"/>
        </w:rPr>
        <w:t>и Правительства Камчатского края по вопросам</w:t>
      </w:r>
    </w:p>
    <w:p w:rsidR="007F759D" w:rsidRDefault="007F759D">
      <w:pPr>
        <w:pStyle w:val="ConsPlusNonformat"/>
        <w:jc w:val="both"/>
      </w:pPr>
      <w:r>
        <w:rPr>
          <w:sz w:val="18"/>
        </w:rPr>
        <w:t>государственной службы, кадрам и наградам</w:t>
      </w:r>
    </w:p>
    <w:p w:rsidR="007F759D" w:rsidRDefault="007F759D">
      <w:pPr>
        <w:pStyle w:val="ConsPlusNonformat"/>
        <w:jc w:val="both"/>
      </w:pPr>
      <w:r>
        <w:rPr>
          <w:sz w:val="18"/>
        </w:rPr>
        <w:t>_______________________________________</w:t>
      </w:r>
    </w:p>
    <w:p w:rsidR="007F759D" w:rsidRDefault="007F759D">
      <w:pPr>
        <w:pStyle w:val="ConsPlusNonformat"/>
        <w:jc w:val="both"/>
      </w:pPr>
      <w:r>
        <w:rPr>
          <w:sz w:val="18"/>
        </w:rPr>
        <w:t>"___"_______________ 20___ г.</w:t>
      </w:r>
    </w:p>
    <w:p w:rsidR="007F759D" w:rsidRDefault="007F759D">
      <w:pPr>
        <w:pStyle w:val="ConsPlusNonformat"/>
        <w:jc w:val="both"/>
      </w:pPr>
    </w:p>
    <w:p w:rsidR="007F759D" w:rsidRDefault="007F759D">
      <w:pPr>
        <w:pStyle w:val="ConsPlusNonformat"/>
        <w:jc w:val="both"/>
      </w:pPr>
      <w:r>
        <w:rPr>
          <w:sz w:val="18"/>
        </w:rPr>
        <w:t xml:space="preserve">                                 Перечень</w:t>
      </w:r>
    </w:p>
    <w:p w:rsidR="007F759D" w:rsidRDefault="007F759D">
      <w:pPr>
        <w:pStyle w:val="ConsPlusNonformat"/>
        <w:jc w:val="both"/>
      </w:pPr>
      <w:r>
        <w:rPr>
          <w:sz w:val="18"/>
        </w:rPr>
        <w:t xml:space="preserve">       должностей государственной гражданской службы Камчатского края</w:t>
      </w:r>
    </w:p>
    <w:p w:rsidR="007F759D" w:rsidRDefault="007F759D">
      <w:pPr>
        <w:pStyle w:val="ConsPlusNonformat"/>
        <w:jc w:val="both"/>
      </w:pPr>
      <w:r>
        <w:rPr>
          <w:sz w:val="18"/>
        </w:rPr>
        <w:t xml:space="preserve">       в ____________________________________________________________</w:t>
      </w:r>
    </w:p>
    <w:p w:rsidR="007F759D" w:rsidRDefault="007F759D">
      <w:pPr>
        <w:pStyle w:val="ConsPlusNonformat"/>
        <w:jc w:val="both"/>
      </w:pPr>
      <w:r>
        <w:rPr>
          <w:sz w:val="18"/>
        </w:rPr>
        <w:t xml:space="preserve">            (наименование исполнительного органа государственной</w:t>
      </w:r>
    </w:p>
    <w:p w:rsidR="007F759D" w:rsidRDefault="007F759D">
      <w:pPr>
        <w:pStyle w:val="ConsPlusNonformat"/>
        <w:jc w:val="both"/>
      </w:pPr>
      <w:r>
        <w:rPr>
          <w:sz w:val="18"/>
        </w:rPr>
        <w:t xml:space="preserve">                          власти Камчатского края)</w:t>
      </w:r>
    </w:p>
    <w:p w:rsidR="007F759D" w:rsidRDefault="007F759D">
      <w:pPr>
        <w:pStyle w:val="ConsPlusNonformat"/>
        <w:jc w:val="both"/>
      </w:pPr>
      <w:r>
        <w:rPr>
          <w:sz w:val="18"/>
        </w:rPr>
        <w:t xml:space="preserve">              замещение которых связано с коррупционными рисками</w:t>
      </w:r>
    </w:p>
    <w:p w:rsidR="007F759D" w:rsidRDefault="007F759D">
      <w:pPr>
        <w:pStyle w:val="ConsPlusNormal"/>
        <w:ind w:firstLine="540"/>
        <w:jc w:val="both"/>
      </w:pPr>
    </w:p>
    <w:p w:rsidR="007F759D" w:rsidRDefault="007F759D">
      <w:pPr>
        <w:pStyle w:val="ConsPlusCell"/>
        <w:jc w:val="both"/>
      </w:pPr>
      <w:r>
        <w:rPr>
          <w:sz w:val="18"/>
        </w:rPr>
        <w:t>┌─┬─────────────────┬────────────┬──────────────┬────────────────────────┬───────────┐</w:t>
      </w:r>
    </w:p>
    <w:p w:rsidR="007F759D" w:rsidRDefault="007F759D">
      <w:pPr>
        <w:pStyle w:val="ConsPlusCell"/>
        <w:jc w:val="both"/>
      </w:pPr>
      <w:r>
        <w:rPr>
          <w:sz w:val="18"/>
        </w:rPr>
        <w:t>│N</w:t>
      </w:r>
      <w:proofErr w:type="gramStart"/>
      <w:r>
        <w:rPr>
          <w:sz w:val="18"/>
        </w:rPr>
        <w:t>│  Наименование</w:t>
      </w:r>
      <w:proofErr w:type="gramEnd"/>
      <w:r>
        <w:rPr>
          <w:sz w:val="18"/>
        </w:rPr>
        <w:t xml:space="preserve">   │Наименование│  Основание   │ Должностной регламент  │Примечание │</w:t>
      </w:r>
    </w:p>
    <w:p w:rsidR="007F759D" w:rsidRDefault="007F759D">
      <w:pPr>
        <w:pStyle w:val="ConsPlusCell"/>
        <w:jc w:val="both"/>
      </w:pPr>
      <w:r>
        <w:rPr>
          <w:sz w:val="18"/>
        </w:rPr>
        <w:t xml:space="preserve">│ </w:t>
      </w:r>
      <w:proofErr w:type="gramStart"/>
      <w:r>
        <w:rPr>
          <w:sz w:val="18"/>
        </w:rPr>
        <w:t>│  структурного</w:t>
      </w:r>
      <w:proofErr w:type="gramEnd"/>
      <w:r>
        <w:rPr>
          <w:sz w:val="18"/>
        </w:rPr>
        <w:t xml:space="preserve">   │ должности  │ утверждения  │                        │           │</w:t>
      </w:r>
    </w:p>
    <w:p w:rsidR="007F759D" w:rsidRDefault="007F759D">
      <w:pPr>
        <w:pStyle w:val="ConsPlusCell"/>
        <w:jc w:val="both"/>
      </w:pPr>
      <w:r>
        <w:rPr>
          <w:sz w:val="18"/>
        </w:rPr>
        <w:t xml:space="preserve">│ </w:t>
      </w:r>
      <w:proofErr w:type="gramStart"/>
      <w:r>
        <w:rPr>
          <w:sz w:val="18"/>
        </w:rPr>
        <w:t>│  подразделения</w:t>
      </w:r>
      <w:proofErr w:type="gramEnd"/>
      <w:r>
        <w:rPr>
          <w:sz w:val="18"/>
        </w:rPr>
        <w:t xml:space="preserve">  │            │  должности   │                        │           │</w:t>
      </w:r>
    </w:p>
    <w:p w:rsidR="007F759D" w:rsidRDefault="007F759D">
      <w:pPr>
        <w:pStyle w:val="ConsPlusCell"/>
        <w:jc w:val="both"/>
      </w:pPr>
      <w:r>
        <w:rPr>
          <w:sz w:val="18"/>
        </w:rPr>
        <w:t>│ │                 │            │</w:t>
      </w:r>
      <w:proofErr w:type="gramStart"/>
      <w:r>
        <w:rPr>
          <w:sz w:val="18"/>
        </w:rPr>
        <w:t xml:space="preserve">   (</w:t>
      </w:r>
      <w:proofErr w:type="gramEnd"/>
      <w:r>
        <w:rPr>
          <w:sz w:val="18"/>
        </w:rPr>
        <w:t>дата, N   ├───────────┬────────────┤           │</w:t>
      </w:r>
    </w:p>
    <w:p w:rsidR="007F759D" w:rsidRDefault="007F759D">
      <w:pPr>
        <w:pStyle w:val="ConsPlusCell"/>
        <w:jc w:val="both"/>
      </w:pPr>
      <w:r>
        <w:rPr>
          <w:sz w:val="18"/>
        </w:rPr>
        <w:t>│ │                 │            │правового акта│   Дата    │ извлечение │           │</w:t>
      </w:r>
    </w:p>
    <w:p w:rsidR="007F759D" w:rsidRDefault="007F759D">
      <w:pPr>
        <w:pStyle w:val="ConsPlusCell"/>
        <w:jc w:val="both"/>
      </w:pPr>
      <w:r>
        <w:rPr>
          <w:sz w:val="18"/>
        </w:rPr>
        <w:t>│ │                 │            │об утверждении│утверждения│из положений│           │</w:t>
      </w:r>
    </w:p>
    <w:p w:rsidR="007F759D" w:rsidRDefault="007F759D">
      <w:pPr>
        <w:pStyle w:val="ConsPlusCell"/>
        <w:jc w:val="both"/>
      </w:pPr>
      <w:r>
        <w:rPr>
          <w:sz w:val="18"/>
        </w:rPr>
        <w:t>│ │                 │            │   штатного   │           │            │           │</w:t>
      </w:r>
    </w:p>
    <w:p w:rsidR="007F759D" w:rsidRDefault="007F759D">
      <w:pPr>
        <w:pStyle w:val="ConsPlusCell"/>
        <w:jc w:val="both"/>
      </w:pPr>
      <w:r>
        <w:rPr>
          <w:sz w:val="18"/>
        </w:rPr>
        <w:t xml:space="preserve">│ │                 │            │ </w:t>
      </w:r>
      <w:proofErr w:type="gramStart"/>
      <w:r>
        <w:rPr>
          <w:sz w:val="18"/>
        </w:rPr>
        <w:t>расписания)  │</w:t>
      </w:r>
      <w:proofErr w:type="gramEnd"/>
      <w:r>
        <w:rPr>
          <w:sz w:val="18"/>
        </w:rPr>
        <w:t xml:space="preserve">           │            │           │</w:t>
      </w:r>
    </w:p>
    <w:p w:rsidR="007F759D" w:rsidRDefault="007F759D">
      <w:pPr>
        <w:pStyle w:val="ConsPlusCell"/>
        <w:jc w:val="both"/>
      </w:pPr>
      <w:r>
        <w:rPr>
          <w:sz w:val="18"/>
        </w:rPr>
        <w:t>├─┼─────────────────┼────────────┼──────────────┼───────────┼────────────┼───────────┤</w:t>
      </w:r>
    </w:p>
    <w:p w:rsidR="007F759D" w:rsidRDefault="007F759D">
      <w:pPr>
        <w:pStyle w:val="ConsPlusCell"/>
        <w:jc w:val="both"/>
      </w:pPr>
      <w:r>
        <w:rPr>
          <w:sz w:val="18"/>
        </w:rPr>
        <w:t>│1│        2        │     3      │      4       │     5     │     6      │     7     │</w:t>
      </w:r>
    </w:p>
    <w:p w:rsidR="007F759D" w:rsidRDefault="007F759D">
      <w:pPr>
        <w:pStyle w:val="ConsPlusCell"/>
        <w:jc w:val="both"/>
      </w:pPr>
      <w:r>
        <w:rPr>
          <w:sz w:val="18"/>
        </w:rPr>
        <w:t>├─┴─────────────────┴────────────┴──────────────┴───────────┴────────────┴───────────┤</w:t>
      </w:r>
    </w:p>
    <w:p w:rsidR="007F759D" w:rsidRDefault="007F759D">
      <w:pPr>
        <w:pStyle w:val="ConsPlusCell"/>
        <w:jc w:val="both"/>
      </w:pPr>
      <w:r>
        <w:rPr>
          <w:sz w:val="18"/>
        </w:rPr>
        <w:t>│      I. Осуществление постоянно, временно или в соответствии со специальными       │</w:t>
      </w:r>
    </w:p>
    <w:p w:rsidR="007F759D" w:rsidRDefault="007F759D">
      <w:pPr>
        <w:pStyle w:val="ConsPlusCell"/>
        <w:jc w:val="both"/>
      </w:pPr>
      <w:r>
        <w:rPr>
          <w:sz w:val="18"/>
        </w:rPr>
        <w:t>│   полномочиями функций представителя власти либо организационно-распорядительных   │</w:t>
      </w:r>
    </w:p>
    <w:p w:rsidR="007F759D" w:rsidRDefault="007F759D">
      <w:pPr>
        <w:pStyle w:val="ConsPlusCell"/>
        <w:jc w:val="both"/>
      </w:pPr>
      <w:r>
        <w:rPr>
          <w:sz w:val="18"/>
        </w:rPr>
        <w:t>│                     или административно-хозяйственных функций                      │</w:t>
      </w:r>
    </w:p>
    <w:p w:rsidR="007F759D" w:rsidRDefault="007F759D">
      <w:pPr>
        <w:pStyle w:val="ConsPlusCell"/>
        <w:jc w:val="both"/>
      </w:pPr>
      <w:r>
        <w:rPr>
          <w:sz w:val="18"/>
        </w:rPr>
        <w:t>├─┬─────────────────┬────────────┬──────────────┬───────────┬────────────┬───────────┤</w:t>
      </w:r>
    </w:p>
    <w:p w:rsidR="007F759D" w:rsidRDefault="007F759D">
      <w:pPr>
        <w:pStyle w:val="ConsPlusCell"/>
        <w:jc w:val="both"/>
      </w:pPr>
      <w:r>
        <w:rPr>
          <w:sz w:val="18"/>
        </w:rPr>
        <w:t>│ │                 │            │              │           │            │           │</w:t>
      </w:r>
    </w:p>
    <w:p w:rsidR="007F759D" w:rsidRDefault="007F759D">
      <w:pPr>
        <w:pStyle w:val="ConsPlusCell"/>
        <w:jc w:val="both"/>
      </w:pPr>
      <w:r>
        <w:rPr>
          <w:sz w:val="18"/>
        </w:rPr>
        <w:t>├─┼─────────────────┼────────────┼──────────────┼───────────┼────────────┼───────────┤</w:t>
      </w:r>
    </w:p>
    <w:p w:rsidR="007F759D" w:rsidRDefault="007F759D">
      <w:pPr>
        <w:pStyle w:val="ConsPlusCell"/>
        <w:jc w:val="both"/>
      </w:pPr>
      <w:r>
        <w:rPr>
          <w:sz w:val="18"/>
        </w:rPr>
        <w:t>│ │                 │            │              │           │            │           │</w:t>
      </w:r>
    </w:p>
    <w:p w:rsidR="007F759D" w:rsidRDefault="007F759D">
      <w:pPr>
        <w:pStyle w:val="ConsPlusCell"/>
        <w:jc w:val="both"/>
      </w:pPr>
      <w:r>
        <w:rPr>
          <w:sz w:val="18"/>
        </w:rPr>
        <w:t>├─┴─────────────────┴────────────┴──────────────┴───────────┴────────────┴───────────┤</w:t>
      </w:r>
    </w:p>
    <w:p w:rsidR="007F759D" w:rsidRDefault="007F759D">
      <w:pPr>
        <w:pStyle w:val="ConsPlusCell"/>
        <w:jc w:val="both"/>
      </w:pPr>
      <w:r>
        <w:rPr>
          <w:sz w:val="18"/>
        </w:rPr>
        <w:t>│         II. Предоставление государственных услуг гражданам и организациям          │</w:t>
      </w:r>
    </w:p>
    <w:p w:rsidR="007F759D" w:rsidRDefault="007F759D">
      <w:pPr>
        <w:pStyle w:val="ConsPlusCell"/>
        <w:jc w:val="both"/>
      </w:pPr>
      <w:r>
        <w:rPr>
          <w:sz w:val="18"/>
        </w:rPr>
        <w:t>├─┬─────────────────┬────────────┬──────────────┬───────────┬────────────┬───────────┤</w:t>
      </w:r>
    </w:p>
    <w:p w:rsidR="007F759D" w:rsidRDefault="007F759D">
      <w:pPr>
        <w:pStyle w:val="ConsPlusCell"/>
        <w:jc w:val="both"/>
      </w:pPr>
      <w:r>
        <w:rPr>
          <w:sz w:val="18"/>
        </w:rPr>
        <w:t>│ │                 │            │              │           │            │           │</w:t>
      </w:r>
    </w:p>
    <w:p w:rsidR="007F759D" w:rsidRDefault="007F759D">
      <w:pPr>
        <w:pStyle w:val="ConsPlusCell"/>
        <w:jc w:val="both"/>
      </w:pPr>
      <w:r>
        <w:rPr>
          <w:sz w:val="18"/>
        </w:rPr>
        <w:t>├─┼─────────────────┼────────────┼──────────────┼───────────┼────────────┼───────────┤</w:t>
      </w:r>
    </w:p>
    <w:p w:rsidR="007F759D" w:rsidRDefault="007F759D">
      <w:pPr>
        <w:pStyle w:val="ConsPlusCell"/>
        <w:jc w:val="both"/>
      </w:pPr>
      <w:r>
        <w:rPr>
          <w:sz w:val="18"/>
        </w:rPr>
        <w:t>│ │                 │            │              │           │            │           │</w:t>
      </w:r>
    </w:p>
    <w:p w:rsidR="007F759D" w:rsidRDefault="007F759D">
      <w:pPr>
        <w:pStyle w:val="ConsPlusCell"/>
        <w:jc w:val="both"/>
      </w:pPr>
      <w:r>
        <w:rPr>
          <w:sz w:val="18"/>
        </w:rPr>
        <w:t>├─┴─────────────────┴────────────┴──────────────┴───────────┴────────────┴───────────┤</w:t>
      </w:r>
    </w:p>
    <w:p w:rsidR="007F759D" w:rsidRDefault="007F759D">
      <w:pPr>
        <w:pStyle w:val="ConsPlusCell"/>
        <w:jc w:val="both"/>
      </w:pPr>
      <w:r>
        <w:rPr>
          <w:sz w:val="18"/>
        </w:rPr>
        <w:t>│               III. Осуществление контрольных и надзорных мероприятий               │</w:t>
      </w:r>
    </w:p>
    <w:p w:rsidR="007F759D" w:rsidRDefault="007F759D">
      <w:pPr>
        <w:pStyle w:val="ConsPlusCell"/>
        <w:jc w:val="both"/>
      </w:pPr>
      <w:r>
        <w:rPr>
          <w:sz w:val="18"/>
        </w:rPr>
        <w:t>├─┬─────────────────┬────────────┬──────────────┬───────────┬────────────┬───────────┤</w:t>
      </w:r>
    </w:p>
    <w:p w:rsidR="007F759D" w:rsidRDefault="007F759D">
      <w:pPr>
        <w:pStyle w:val="ConsPlusCell"/>
        <w:jc w:val="both"/>
      </w:pPr>
      <w:r>
        <w:rPr>
          <w:sz w:val="18"/>
        </w:rPr>
        <w:t>│ │                 │            │              │           │            │           │</w:t>
      </w:r>
    </w:p>
    <w:p w:rsidR="007F759D" w:rsidRDefault="007F759D">
      <w:pPr>
        <w:pStyle w:val="ConsPlusCell"/>
        <w:jc w:val="both"/>
      </w:pPr>
      <w:r>
        <w:rPr>
          <w:sz w:val="18"/>
        </w:rPr>
        <w:t>├─┼─────────────────┼────────────┼──────────────┼───────────┼────────────┼───────────┤</w:t>
      </w:r>
    </w:p>
    <w:p w:rsidR="007F759D" w:rsidRDefault="007F759D">
      <w:pPr>
        <w:pStyle w:val="ConsPlusCell"/>
        <w:jc w:val="both"/>
      </w:pPr>
      <w:r>
        <w:rPr>
          <w:sz w:val="18"/>
        </w:rPr>
        <w:t>│ │                 │            │              │           │            │           │</w:t>
      </w:r>
    </w:p>
    <w:p w:rsidR="007F759D" w:rsidRDefault="007F759D">
      <w:pPr>
        <w:pStyle w:val="ConsPlusCell"/>
        <w:jc w:val="both"/>
      </w:pPr>
      <w:r>
        <w:rPr>
          <w:sz w:val="18"/>
        </w:rPr>
        <w:t>├─┴─────────────────┴────────────┴──────────────┴───────────┴────────────┴───────────┤</w:t>
      </w:r>
    </w:p>
    <w:p w:rsidR="007F759D" w:rsidRDefault="007F759D">
      <w:pPr>
        <w:pStyle w:val="ConsPlusCell"/>
        <w:jc w:val="both"/>
      </w:pPr>
      <w:r>
        <w:rPr>
          <w:sz w:val="18"/>
        </w:rPr>
        <w:t xml:space="preserve">│     IV. Подготовка и принятие решений о распределении бюджетных </w:t>
      </w:r>
      <w:proofErr w:type="gramStart"/>
      <w:r>
        <w:rPr>
          <w:sz w:val="18"/>
        </w:rPr>
        <w:t xml:space="preserve">ассигнований,   </w:t>
      </w:r>
      <w:proofErr w:type="gramEnd"/>
      <w:r>
        <w:rPr>
          <w:sz w:val="18"/>
        </w:rPr>
        <w:t xml:space="preserve">   │</w:t>
      </w:r>
    </w:p>
    <w:p w:rsidR="007F759D" w:rsidRDefault="007F759D">
      <w:pPr>
        <w:pStyle w:val="ConsPlusCell"/>
        <w:jc w:val="both"/>
      </w:pPr>
      <w:proofErr w:type="gramStart"/>
      <w:r>
        <w:rPr>
          <w:sz w:val="18"/>
        </w:rPr>
        <w:t>│  субсидий</w:t>
      </w:r>
      <w:proofErr w:type="gramEnd"/>
      <w:r>
        <w:rPr>
          <w:sz w:val="18"/>
        </w:rPr>
        <w:t>, межбюджетных трансфертов, а также распределение ограниченного ресурса   │</w:t>
      </w:r>
    </w:p>
    <w:p w:rsidR="007F759D" w:rsidRDefault="007F759D">
      <w:pPr>
        <w:pStyle w:val="ConsPlusCell"/>
        <w:jc w:val="both"/>
      </w:pPr>
      <w:r>
        <w:rPr>
          <w:sz w:val="18"/>
        </w:rPr>
        <w:t xml:space="preserve">│                     </w:t>
      </w:r>
      <w:proofErr w:type="gramStart"/>
      <w:r>
        <w:rPr>
          <w:sz w:val="18"/>
        </w:rPr>
        <w:t xml:space="preserve">   (</w:t>
      </w:r>
      <w:proofErr w:type="gramEnd"/>
      <w:r>
        <w:rPr>
          <w:sz w:val="18"/>
        </w:rPr>
        <w:t>квоты, частоты, участки недр и др.)                        │</w:t>
      </w:r>
    </w:p>
    <w:p w:rsidR="007F759D" w:rsidRDefault="007F759D">
      <w:pPr>
        <w:pStyle w:val="ConsPlusCell"/>
        <w:jc w:val="both"/>
      </w:pPr>
      <w:r>
        <w:rPr>
          <w:sz w:val="18"/>
        </w:rPr>
        <w:t>├─┬─────────────────┬────────────┬──────────────┬───────────┬────────────┬───────────┤</w:t>
      </w:r>
    </w:p>
    <w:p w:rsidR="007F759D" w:rsidRDefault="007F759D">
      <w:pPr>
        <w:pStyle w:val="ConsPlusCell"/>
        <w:jc w:val="both"/>
      </w:pPr>
      <w:r>
        <w:rPr>
          <w:sz w:val="18"/>
        </w:rPr>
        <w:t>│ │                 │            │              │           │            │           │</w:t>
      </w:r>
    </w:p>
    <w:p w:rsidR="007F759D" w:rsidRDefault="007F759D">
      <w:pPr>
        <w:pStyle w:val="ConsPlusCell"/>
        <w:jc w:val="both"/>
      </w:pPr>
      <w:r>
        <w:rPr>
          <w:sz w:val="18"/>
        </w:rPr>
        <w:t>├─┼─────────────────┼────────────┼──────────────┼───────────┼────────────┼───────────┤</w:t>
      </w:r>
    </w:p>
    <w:p w:rsidR="007F759D" w:rsidRDefault="007F759D">
      <w:pPr>
        <w:pStyle w:val="ConsPlusCell"/>
        <w:jc w:val="both"/>
      </w:pPr>
      <w:r>
        <w:rPr>
          <w:sz w:val="18"/>
        </w:rPr>
        <w:t>│ │                 │            │              │           │            │           │</w:t>
      </w:r>
    </w:p>
    <w:p w:rsidR="007F759D" w:rsidRDefault="007F759D">
      <w:pPr>
        <w:pStyle w:val="ConsPlusCell"/>
        <w:jc w:val="both"/>
      </w:pPr>
      <w:r>
        <w:rPr>
          <w:sz w:val="18"/>
        </w:rPr>
        <w:t>├─┴─────────────────┴────────────┴──────────────┴───────────┴────────────┴───────────┤</w:t>
      </w:r>
    </w:p>
    <w:p w:rsidR="007F759D" w:rsidRDefault="007F759D">
      <w:pPr>
        <w:pStyle w:val="ConsPlusCell"/>
        <w:jc w:val="both"/>
      </w:pPr>
      <w:r>
        <w:rPr>
          <w:sz w:val="18"/>
        </w:rPr>
        <w:t>│             V. Управление государственным имуществом Камчатского края              │</w:t>
      </w:r>
    </w:p>
    <w:p w:rsidR="007F759D" w:rsidRDefault="007F759D">
      <w:pPr>
        <w:pStyle w:val="ConsPlusCell"/>
        <w:jc w:val="both"/>
      </w:pPr>
      <w:r>
        <w:rPr>
          <w:sz w:val="18"/>
        </w:rPr>
        <w:lastRenderedPageBreak/>
        <w:t>├─┬─────────────────┬────────────┬──────────────┬───────────┬────────────┬───────────┤</w:t>
      </w:r>
    </w:p>
    <w:p w:rsidR="007F759D" w:rsidRDefault="007F759D">
      <w:pPr>
        <w:pStyle w:val="ConsPlusCell"/>
        <w:jc w:val="both"/>
      </w:pPr>
      <w:r>
        <w:rPr>
          <w:sz w:val="18"/>
        </w:rPr>
        <w:t>│ │                 │            │              │           │            │           │</w:t>
      </w:r>
    </w:p>
    <w:p w:rsidR="007F759D" w:rsidRDefault="007F759D">
      <w:pPr>
        <w:pStyle w:val="ConsPlusCell"/>
        <w:jc w:val="both"/>
      </w:pPr>
      <w:r>
        <w:rPr>
          <w:sz w:val="18"/>
        </w:rPr>
        <w:t>├─┼─────────────────┼────────────┼──────────────┼───────────┼────────────┼───────────┤</w:t>
      </w:r>
    </w:p>
    <w:p w:rsidR="007F759D" w:rsidRDefault="007F759D">
      <w:pPr>
        <w:pStyle w:val="ConsPlusCell"/>
        <w:jc w:val="both"/>
      </w:pPr>
      <w:r>
        <w:rPr>
          <w:sz w:val="18"/>
        </w:rPr>
        <w:t>│ │                 │            │              │           │            │           │</w:t>
      </w:r>
    </w:p>
    <w:p w:rsidR="007F759D" w:rsidRDefault="007F759D">
      <w:pPr>
        <w:pStyle w:val="ConsPlusCell"/>
        <w:jc w:val="both"/>
      </w:pPr>
      <w:r>
        <w:rPr>
          <w:sz w:val="18"/>
        </w:rPr>
        <w:t>├─┴─────────────────┴────────────┴──────────────┴───────────┴────────────┴───────────┤</w:t>
      </w:r>
    </w:p>
    <w:p w:rsidR="007F759D" w:rsidRDefault="007F759D">
      <w:pPr>
        <w:pStyle w:val="ConsPlusCell"/>
        <w:jc w:val="both"/>
      </w:pPr>
      <w:r>
        <w:rPr>
          <w:sz w:val="18"/>
        </w:rPr>
        <w:t>│    VI. Осуществление государственных закупок либо выдачу лицензий и разрешений     │</w:t>
      </w:r>
    </w:p>
    <w:p w:rsidR="007F759D" w:rsidRDefault="007F759D">
      <w:pPr>
        <w:pStyle w:val="ConsPlusCell"/>
        <w:jc w:val="both"/>
      </w:pPr>
      <w:r>
        <w:rPr>
          <w:sz w:val="18"/>
        </w:rPr>
        <w:t>├─┬─────────────────┬────────────┬──────────────┬───────────┬────────────┬───────────┤</w:t>
      </w:r>
    </w:p>
    <w:p w:rsidR="007F759D" w:rsidRDefault="007F759D">
      <w:pPr>
        <w:pStyle w:val="ConsPlusCell"/>
        <w:jc w:val="both"/>
      </w:pPr>
      <w:r>
        <w:rPr>
          <w:sz w:val="18"/>
        </w:rPr>
        <w:t>│ │                 │            │              │           │            │           │</w:t>
      </w:r>
    </w:p>
    <w:p w:rsidR="007F759D" w:rsidRDefault="007F759D">
      <w:pPr>
        <w:pStyle w:val="ConsPlusCell"/>
        <w:jc w:val="both"/>
      </w:pPr>
      <w:r>
        <w:rPr>
          <w:sz w:val="18"/>
        </w:rPr>
        <w:t>├─┼─────────────────┼────────────┼──────────────┼───────────┼────────────┼───────────┤</w:t>
      </w:r>
    </w:p>
    <w:p w:rsidR="007F759D" w:rsidRDefault="007F759D">
      <w:pPr>
        <w:pStyle w:val="ConsPlusCell"/>
        <w:jc w:val="both"/>
      </w:pPr>
      <w:r>
        <w:rPr>
          <w:sz w:val="18"/>
        </w:rPr>
        <w:t>│ │                 │            │              │           │            │           │</w:t>
      </w:r>
    </w:p>
    <w:p w:rsidR="007F759D" w:rsidRDefault="007F759D">
      <w:pPr>
        <w:pStyle w:val="ConsPlusCell"/>
        <w:jc w:val="both"/>
      </w:pPr>
      <w:r>
        <w:rPr>
          <w:sz w:val="18"/>
        </w:rPr>
        <w:t>├─┴─────────────────┴────────────┴──────────────┴───────────┴────────────┴───────────┤</w:t>
      </w:r>
    </w:p>
    <w:p w:rsidR="007F759D" w:rsidRDefault="007F759D">
      <w:pPr>
        <w:pStyle w:val="ConsPlusCell"/>
        <w:jc w:val="both"/>
      </w:pPr>
      <w:r>
        <w:rPr>
          <w:sz w:val="18"/>
        </w:rPr>
        <w:t>│           VII. Хранение и распределение материально-технических ресурсов           │</w:t>
      </w:r>
    </w:p>
    <w:p w:rsidR="007F759D" w:rsidRDefault="007F759D">
      <w:pPr>
        <w:pStyle w:val="ConsPlusCell"/>
        <w:jc w:val="both"/>
      </w:pPr>
      <w:r>
        <w:rPr>
          <w:sz w:val="18"/>
        </w:rPr>
        <w:t>├─┬─────────────────┬────────────┬──────────────┬───────────┬────────────┬───────────┤</w:t>
      </w:r>
    </w:p>
    <w:p w:rsidR="007F759D" w:rsidRDefault="007F759D">
      <w:pPr>
        <w:pStyle w:val="ConsPlusCell"/>
        <w:jc w:val="both"/>
      </w:pPr>
      <w:r>
        <w:rPr>
          <w:sz w:val="18"/>
        </w:rPr>
        <w:t>│ │                 │            │              │           │            │           │</w:t>
      </w:r>
    </w:p>
    <w:p w:rsidR="007F759D" w:rsidRDefault="007F759D">
      <w:pPr>
        <w:pStyle w:val="ConsPlusCell"/>
        <w:jc w:val="both"/>
      </w:pPr>
      <w:r>
        <w:rPr>
          <w:sz w:val="18"/>
        </w:rPr>
        <w:t>├─┼─────────────────┼────────────┼──────────────┼───────────┼────────────┼───────────┤</w:t>
      </w:r>
    </w:p>
    <w:p w:rsidR="007F759D" w:rsidRDefault="007F759D">
      <w:pPr>
        <w:pStyle w:val="ConsPlusCell"/>
        <w:jc w:val="both"/>
      </w:pPr>
      <w:r>
        <w:rPr>
          <w:sz w:val="18"/>
        </w:rPr>
        <w:t>│ │                 │            │              │           │            │           │</w:t>
      </w:r>
    </w:p>
    <w:p w:rsidR="007F759D" w:rsidRDefault="007F759D">
      <w:pPr>
        <w:pStyle w:val="ConsPlusCell"/>
        <w:jc w:val="both"/>
      </w:pPr>
      <w:r>
        <w:rPr>
          <w:sz w:val="18"/>
        </w:rPr>
        <w:t>└─┴─────────────────┴────────────┴──────────────┴───────────┴────────────┴───────────┘</w:t>
      </w:r>
    </w:p>
    <w:p w:rsidR="007F759D" w:rsidRDefault="007F759D">
      <w:pPr>
        <w:pStyle w:val="ConsPlusNormal"/>
        <w:ind w:firstLine="540"/>
        <w:jc w:val="both"/>
      </w:pPr>
    </w:p>
    <w:p w:rsidR="007F759D" w:rsidRDefault="007F759D">
      <w:pPr>
        <w:pStyle w:val="ConsPlusNormal"/>
        <w:ind w:firstLine="540"/>
        <w:jc w:val="both"/>
      </w:pPr>
    </w:p>
    <w:p w:rsidR="007F759D" w:rsidRDefault="007F75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03E0" w:rsidRDefault="007F759D">
      <w:bookmarkStart w:id="5" w:name="_GoBack"/>
      <w:bookmarkEnd w:id="5"/>
    </w:p>
    <w:sectPr w:rsidR="008B03E0" w:rsidSect="009F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9D"/>
    <w:rsid w:val="007F759D"/>
    <w:rsid w:val="00AE02E8"/>
    <w:rsid w:val="00F3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967AC-B207-4E8A-AEBB-74B98354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75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75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75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F75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F75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EDC854548C0B0AE95BDFC253E14C72C9A72A14339E4BF8A1EA0D78D0A7EC94C4A7DE0F1E440D8338268AvCg7D" TargetMode="External"/><Relationship Id="rId13" Type="http://schemas.openxmlformats.org/officeDocument/2006/relationships/hyperlink" Target="consultantplus://offline/ref=99EDC854548C0B0AE95BDFC253E14C72C9A72A14319B4EFFA5E35072D8FEE096C3vAg8D" TargetMode="External"/><Relationship Id="rId18" Type="http://schemas.openxmlformats.org/officeDocument/2006/relationships/hyperlink" Target="consultantplus://offline/ref=99EDC854548C0B0AE95BDFC253E14C72C9A72A14339E4BF8A1EA0D78D0A7EC94C4A7DE0F1E440D8338268AvCg4D" TargetMode="External"/><Relationship Id="rId26" Type="http://schemas.openxmlformats.org/officeDocument/2006/relationships/hyperlink" Target="consultantplus://offline/ref=99EDC854548C0B0AE95BDFC253E14C72C9A72A14329D47FAABEA0D78D0A7EC94C4A7DE0F1E440D8338268BvCg0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9EDC854548C0B0AE95BDFC253E14C72C9A72A14329748FCAAEA0D78D0A7EC94C4A7DE0F1E440D8338268AvCg5D" TargetMode="External"/><Relationship Id="rId7" Type="http://schemas.openxmlformats.org/officeDocument/2006/relationships/hyperlink" Target="consultantplus://offline/ref=99EDC854548C0B0AE95BDFC253E14C72C9A72A14329748FCAAEA0D78D0A7EC94C4A7DE0F1E440D8338268AvCg7D" TargetMode="External"/><Relationship Id="rId12" Type="http://schemas.openxmlformats.org/officeDocument/2006/relationships/hyperlink" Target="consultantplus://offline/ref=99EDC854548C0B0AE95BC1CF458D1076CEAB761C339A44ACFFB5562587vAgED" TargetMode="External"/><Relationship Id="rId17" Type="http://schemas.openxmlformats.org/officeDocument/2006/relationships/hyperlink" Target="consultantplus://offline/ref=99EDC854548C0B0AE95BDFC253E14C72C9A72A14329D47FAABEA0D78D0A7EC94C4A7DE0F1E440D8338268BvCg3D" TargetMode="External"/><Relationship Id="rId25" Type="http://schemas.openxmlformats.org/officeDocument/2006/relationships/hyperlink" Target="consultantplus://offline/ref=99EDC854548C0B0AE95BDFC253E14C72C9A72A14319B4CFBA7E85072D8FEE096C3A88118190D018238268AC3v1g2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9EDC854548C0B0AE95BDFC253E14C72C9A72A14329D47FAABEA0D78D0A7EC94C4A7DE0F1E440D8338268BvCg2D" TargetMode="External"/><Relationship Id="rId20" Type="http://schemas.openxmlformats.org/officeDocument/2006/relationships/hyperlink" Target="consultantplus://offline/ref=99EDC854548C0B0AE95BDFC253E14C72C9A72A14319948F3A4EA0D78D0A7EC94C4A7DE0F1E440D8338268BvCg3D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EDC854548C0B0AE95BDFC253E14C72C9A72A14329D47FAABEA0D78D0A7EC94C4A7DE0F1E440D8338268AvCgBD" TargetMode="External"/><Relationship Id="rId11" Type="http://schemas.openxmlformats.org/officeDocument/2006/relationships/hyperlink" Target="consultantplus://offline/ref=99EDC854548C0B0AE95BDFC253E14C72C9A72A14319B4EFFA5E35072D8FEE096C3vAg8D" TargetMode="External"/><Relationship Id="rId24" Type="http://schemas.openxmlformats.org/officeDocument/2006/relationships/hyperlink" Target="consultantplus://offline/ref=99EDC854548C0B0AE95BDFC253E14C72C9A72A14319B4EFFA5E35072D8FEE096C3vAg8D" TargetMode="External"/><Relationship Id="rId5" Type="http://schemas.openxmlformats.org/officeDocument/2006/relationships/hyperlink" Target="consultantplus://offline/ref=99EDC854548C0B0AE95BDFC253E14C72C9A72A14319948F3A4EA0D78D0A7EC94C4A7DE0F1E440D8338268AvCg4D" TargetMode="External"/><Relationship Id="rId15" Type="http://schemas.openxmlformats.org/officeDocument/2006/relationships/hyperlink" Target="consultantplus://offline/ref=99EDC854548C0B0AE95BDFC253E14C72C9A72A14319B4CFBA7E85072D8FEE096C3A88118190D018238268AC2v1g9D" TargetMode="External"/><Relationship Id="rId23" Type="http://schemas.openxmlformats.org/officeDocument/2006/relationships/hyperlink" Target="consultantplus://offline/ref=99EDC854548C0B0AE95BDFC253E14C72C9A72A14319B4CFBA7E85072D8FEE096C3A88118190D018238268AC3v1g0D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99EDC854548C0B0AE95BC1CF458D1076CEAB761C359C44ACFFB5562587vAgED" TargetMode="External"/><Relationship Id="rId19" Type="http://schemas.openxmlformats.org/officeDocument/2006/relationships/hyperlink" Target="consultantplus://offline/ref=99EDC854548C0B0AE95BDFC253E14C72C9A72A14339E4BF8A1EA0D78D0A7EC94C4A7DE0F1E440D8338268AvCg4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9EDC854548C0B0AE95BDFC253E14C72C9A72A14319B4CFBA7E85072D8FEE096C3A88118190D018238268AC2v1g5D" TargetMode="External"/><Relationship Id="rId14" Type="http://schemas.openxmlformats.org/officeDocument/2006/relationships/hyperlink" Target="consultantplus://offline/ref=99EDC854548C0B0AE95BDFC253E14C72C9A72A14319B4CFBA7E85072D8FEE096C3A88118190D018238268AC2v1g7D" TargetMode="External"/><Relationship Id="rId22" Type="http://schemas.openxmlformats.org/officeDocument/2006/relationships/hyperlink" Target="consultantplus://offline/ref=99EDC854548C0B0AE95BDFC253E14C72C9A72A14329748FCAAEA0D78D0A7EC94C4A7DE0F1E440D8338268AvCgAD" TargetMode="External"/><Relationship Id="rId27" Type="http://schemas.openxmlformats.org/officeDocument/2006/relationships/hyperlink" Target="consultantplus://offline/ref=99EDC854548C0B0AE95BDFC253E14C72C9A72A14339E4BF8A1EA0D78D0A7EC94C4A7DE0F1E440D8338268AvCg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2555</Words>
  <Characters>14566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Елена Владимировна</dc:creator>
  <cp:keywords/>
  <dc:description/>
  <cp:lastModifiedBy>Николаева Елена Владимировна</cp:lastModifiedBy>
  <cp:revision>1</cp:revision>
  <dcterms:created xsi:type="dcterms:W3CDTF">2016-11-01T03:32:00Z</dcterms:created>
  <dcterms:modified xsi:type="dcterms:W3CDTF">2016-11-01T03:32:00Z</dcterms:modified>
</cp:coreProperties>
</file>