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F1E" w:rsidRPr="00C411B1" w:rsidRDefault="00C411B1" w:rsidP="00C411B1">
      <w:r w:rsidRPr="00C411B1">
        <w:rPr>
          <w:noProof/>
          <w:lang w:eastAsia="ru-RU"/>
        </w:rPr>
        <w:drawing>
          <wp:inline distT="0" distB="0" distL="0" distR="0">
            <wp:extent cx="5940425" cy="90313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3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7F1E" w:rsidRPr="00C41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B1"/>
    <w:rsid w:val="00097F1E"/>
    <w:rsid w:val="008A55BA"/>
    <w:rsid w:val="00C4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2099F-909A-4E2A-9627-10C0F268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11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Сурикова Анна Юрьевна</dc:creator>
  <cp:keywords/>
  <dc:description/>
  <cp:lastModifiedBy>Сурикова Анна Юрьевна</cp:lastModifiedBy>
  <cp:revision>1</cp:revision>
  <dcterms:created xsi:type="dcterms:W3CDTF">2020-03-03T02:43:00Z</dcterms:created>
  <dcterms:modified xsi:type="dcterms:W3CDTF">2020-03-03T03:04:00Z</dcterms:modified>
</cp:coreProperties>
</file>