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7E" w:rsidRPr="00171CC7" w:rsidRDefault="0069527E" w:rsidP="00171C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1CC7">
        <w:rPr>
          <w:rFonts w:ascii="Times New Roman" w:hAnsi="Times New Roman"/>
          <w:b/>
          <w:sz w:val="28"/>
          <w:szCs w:val="28"/>
        </w:rPr>
        <w:t>План работы Общественного экспертного Совета по развитию физической культуры и массового спорта на 2021 год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1CC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71CC7">
        <w:rPr>
          <w:rFonts w:ascii="Times New Roman" w:hAnsi="Times New Roman"/>
          <w:b/>
          <w:sz w:val="28"/>
          <w:szCs w:val="28"/>
        </w:rPr>
        <w:t xml:space="preserve"> – </w:t>
      </w:r>
      <w:r w:rsidRPr="00171C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71CC7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1. Проработка вопросов по решению проблем: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-</w:t>
      </w:r>
      <w:r w:rsidR="00171CC7">
        <w:rPr>
          <w:rFonts w:ascii="Times New Roman" w:hAnsi="Times New Roman"/>
          <w:sz w:val="28"/>
          <w:szCs w:val="28"/>
        </w:rPr>
        <w:t xml:space="preserve"> </w:t>
      </w:r>
      <w:r w:rsidRPr="00171CC7">
        <w:rPr>
          <w:rFonts w:ascii="Times New Roman" w:hAnsi="Times New Roman"/>
          <w:sz w:val="28"/>
          <w:szCs w:val="28"/>
        </w:rPr>
        <w:t>отсутствие объектов спорта в Петропавловск-Камчатском городском округе;</w:t>
      </w:r>
    </w:p>
    <w:p w:rsidR="0069527E" w:rsidRPr="00171CC7" w:rsidRDefault="00171CC7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527E" w:rsidRPr="00171CC7">
        <w:rPr>
          <w:rFonts w:ascii="Times New Roman" w:hAnsi="Times New Roman"/>
          <w:sz w:val="28"/>
          <w:szCs w:val="28"/>
        </w:rPr>
        <w:t xml:space="preserve"> отсутствие зала единоборств в г.</w:t>
      </w:r>
      <w:r w:rsidRPr="00171CC7">
        <w:rPr>
          <w:rFonts w:ascii="Times New Roman" w:hAnsi="Times New Roman"/>
          <w:sz w:val="28"/>
          <w:szCs w:val="28"/>
        </w:rPr>
        <w:t xml:space="preserve"> </w:t>
      </w:r>
      <w:r w:rsidR="0069527E" w:rsidRPr="00171CC7">
        <w:rPr>
          <w:rFonts w:ascii="Times New Roman" w:hAnsi="Times New Roman"/>
          <w:sz w:val="28"/>
          <w:szCs w:val="28"/>
        </w:rPr>
        <w:t>Елизово;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- фальсификация протоколов спортивных соревнований с целью присвоения спортивных разрядов;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- изменение критериев оценки деятельности спортивных федераций (интерес и количество зрителей на соревнованиях);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- отсутствие организации чествования выдающихся спортсменов Камчатского края после успешных выступлений на Чемпионатах мира и разработка механизма по популяризации Камчатских чемпионов;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 xml:space="preserve">- </w:t>
      </w:r>
      <w:r w:rsidR="00171CC7" w:rsidRPr="00171CC7">
        <w:rPr>
          <w:rFonts w:ascii="Times New Roman" w:hAnsi="Times New Roman"/>
          <w:sz w:val="28"/>
          <w:szCs w:val="28"/>
        </w:rPr>
        <w:t>организация учебы</w:t>
      </w:r>
      <w:r w:rsidRPr="00171CC7">
        <w:rPr>
          <w:rFonts w:ascii="Times New Roman" w:hAnsi="Times New Roman"/>
          <w:sz w:val="28"/>
          <w:szCs w:val="28"/>
        </w:rPr>
        <w:t xml:space="preserve"> по маркетингу в спорте с приглашением приезжих специалистов;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 xml:space="preserve">- развитие массового </w:t>
      </w:r>
      <w:r w:rsidR="00171CC7" w:rsidRPr="00171CC7">
        <w:rPr>
          <w:rFonts w:ascii="Times New Roman" w:hAnsi="Times New Roman"/>
          <w:sz w:val="28"/>
          <w:szCs w:val="28"/>
        </w:rPr>
        <w:t>спорта среди лиц</w:t>
      </w:r>
      <w:r w:rsidRPr="00171CC7">
        <w:rPr>
          <w:rFonts w:ascii="Times New Roman" w:hAnsi="Times New Roman"/>
          <w:sz w:val="28"/>
          <w:szCs w:val="28"/>
        </w:rPr>
        <w:t xml:space="preserve"> различного возраста (дети раннего возраста, люди пожилого возраста);</w:t>
      </w:r>
    </w:p>
    <w:p w:rsidR="0069527E" w:rsidRPr="00171CC7" w:rsidRDefault="00171CC7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 xml:space="preserve">- </w:t>
      </w:r>
      <w:r w:rsidR="0069527E" w:rsidRPr="00171CC7">
        <w:rPr>
          <w:rFonts w:ascii="Times New Roman" w:hAnsi="Times New Roman"/>
          <w:sz w:val="28"/>
          <w:szCs w:val="28"/>
        </w:rPr>
        <w:t>создание музея Камчатского спорта;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- создание на базе общеобразовательного учреждения (СОШ № 32) профильных классов спортивной направленности;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- решение вопроса о содержании «Лыжни здоровья».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71CC7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71CC7">
        <w:rPr>
          <w:rFonts w:ascii="Times New Roman" w:hAnsi="Times New Roman"/>
          <w:sz w:val="28"/>
          <w:szCs w:val="28"/>
        </w:rPr>
        <w:t>2. Содействие в решении вопроса о создании в Камчатском крае физкультурно-спортивного диспансера (на базе строящейся краевой больницы).</w:t>
      </w:r>
    </w:p>
    <w:p w:rsidR="0069527E" w:rsidRPr="00171CC7" w:rsidRDefault="0069527E" w:rsidP="00695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319A" w:rsidRPr="00171CC7" w:rsidRDefault="0069527E" w:rsidP="001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CC7">
        <w:rPr>
          <w:rFonts w:ascii="Times New Roman" w:hAnsi="Times New Roman"/>
          <w:sz w:val="28"/>
          <w:szCs w:val="28"/>
        </w:rPr>
        <w:t>3. Проведение независимой оценки качества работы и оказание услуг организаций, оказывающих социальные услуги в сфере физической культуры и спорта, подведомственных Министерству спорта Камчатского края.</w:t>
      </w:r>
      <w:bookmarkEnd w:id="0"/>
    </w:p>
    <w:sectPr w:rsidR="00B4319A" w:rsidRPr="0017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E"/>
    <w:rsid w:val="00171CC7"/>
    <w:rsid w:val="003B4611"/>
    <w:rsid w:val="0069527E"/>
    <w:rsid w:val="00B1042E"/>
    <w:rsid w:val="00B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4C85-E9FC-5642-B221-2B5037F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Палата Уполномоченных</cp:lastModifiedBy>
  <cp:revision>3</cp:revision>
  <dcterms:created xsi:type="dcterms:W3CDTF">2021-10-12T04:47:00Z</dcterms:created>
  <dcterms:modified xsi:type="dcterms:W3CDTF">2021-11-01T02:35:00Z</dcterms:modified>
</cp:coreProperties>
</file>