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96" w:rsidRDefault="00323EE6" w:rsidP="00323EE6">
      <w:pPr>
        <w:pStyle w:val="a5"/>
        <w:jc w:val="center"/>
        <w:rPr>
          <w:b/>
          <w:sz w:val="24"/>
          <w:szCs w:val="24"/>
        </w:rPr>
      </w:pPr>
      <w:r w:rsidRPr="00323EE6">
        <w:rPr>
          <w:b/>
          <w:sz w:val="24"/>
          <w:szCs w:val="24"/>
        </w:rPr>
        <w:t xml:space="preserve">План </w:t>
      </w:r>
    </w:p>
    <w:p w:rsidR="006A6DBF" w:rsidRDefault="00323EE6" w:rsidP="00323EE6">
      <w:pPr>
        <w:pStyle w:val="a5"/>
        <w:jc w:val="center"/>
        <w:rPr>
          <w:b/>
          <w:sz w:val="24"/>
          <w:szCs w:val="24"/>
        </w:rPr>
      </w:pPr>
      <w:r w:rsidRPr="00323EE6">
        <w:rPr>
          <w:b/>
          <w:sz w:val="24"/>
          <w:szCs w:val="24"/>
        </w:rPr>
        <w:t xml:space="preserve">работы </w:t>
      </w:r>
      <w:r w:rsidR="00FE1796" w:rsidRPr="00323EE6">
        <w:rPr>
          <w:b/>
          <w:sz w:val="24"/>
          <w:szCs w:val="24"/>
        </w:rPr>
        <w:t xml:space="preserve">Общественного </w:t>
      </w:r>
      <w:r w:rsidRPr="00323EE6">
        <w:rPr>
          <w:b/>
          <w:sz w:val="24"/>
          <w:szCs w:val="24"/>
        </w:rPr>
        <w:t>экспертного совета по экономической политике и финансам</w:t>
      </w:r>
      <w:r w:rsidR="006A6DBF">
        <w:rPr>
          <w:b/>
          <w:sz w:val="24"/>
          <w:szCs w:val="24"/>
        </w:rPr>
        <w:t xml:space="preserve"> </w:t>
      </w:r>
    </w:p>
    <w:p w:rsidR="00323EE6" w:rsidRPr="00323EE6" w:rsidRDefault="006A6DBF" w:rsidP="00323EE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 год</w:t>
      </w:r>
    </w:p>
    <w:p w:rsidR="00323EE6" w:rsidRPr="00200C99" w:rsidRDefault="00323EE6" w:rsidP="00323EE6">
      <w:pPr>
        <w:pStyle w:val="a5"/>
        <w:rPr>
          <w:sz w:val="24"/>
          <w:szCs w:val="24"/>
        </w:rPr>
      </w:pPr>
    </w:p>
    <w:tbl>
      <w:tblPr>
        <w:tblStyle w:val="1"/>
        <w:tblW w:w="10372" w:type="dxa"/>
        <w:tblLayout w:type="fixed"/>
        <w:tblLook w:val="04A0" w:firstRow="1" w:lastRow="0" w:firstColumn="1" w:lastColumn="0" w:noHBand="0" w:noVBand="1"/>
      </w:tblPr>
      <w:tblGrid>
        <w:gridCol w:w="607"/>
        <w:gridCol w:w="6901"/>
        <w:gridCol w:w="2864"/>
      </w:tblGrid>
      <w:tr w:rsidR="00323EE6" w:rsidRPr="00200C99" w:rsidTr="006A6DBF">
        <w:tc>
          <w:tcPr>
            <w:tcW w:w="607" w:type="dxa"/>
          </w:tcPr>
          <w:p w:rsidR="00323EE6" w:rsidRPr="00200C99" w:rsidRDefault="00323EE6" w:rsidP="00323EE6">
            <w:pPr>
              <w:pStyle w:val="a5"/>
              <w:jc w:val="center"/>
              <w:rPr>
                <w:sz w:val="24"/>
                <w:szCs w:val="24"/>
              </w:rPr>
            </w:pPr>
            <w:r w:rsidRPr="00200C99">
              <w:rPr>
                <w:sz w:val="24"/>
                <w:szCs w:val="24"/>
              </w:rPr>
              <w:t>№ п/п</w:t>
            </w:r>
          </w:p>
        </w:tc>
        <w:tc>
          <w:tcPr>
            <w:tcW w:w="6901" w:type="dxa"/>
          </w:tcPr>
          <w:p w:rsidR="00323EE6" w:rsidRPr="00200C99" w:rsidRDefault="00323EE6" w:rsidP="00323EE6">
            <w:pPr>
              <w:pStyle w:val="a5"/>
              <w:jc w:val="center"/>
              <w:rPr>
                <w:sz w:val="24"/>
                <w:szCs w:val="24"/>
              </w:rPr>
            </w:pPr>
            <w:r w:rsidRPr="00200C99">
              <w:rPr>
                <w:sz w:val="24"/>
                <w:szCs w:val="24"/>
              </w:rPr>
              <w:t>Вопрос</w:t>
            </w:r>
          </w:p>
        </w:tc>
        <w:tc>
          <w:tcPr>
            <w:tcW w:w="2864" w:type="dxa"/>
          </w:tcPr>
          <w:p w:rsidR="00323EE6" w:rsidRPr="00200C99" w:rsidRDefault="00323EE6" w:rsidP="00323EE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0C99">
              <w:rPr>
                <w:sz w:val="24"/>
                <w:szCs w:val="24"/>
              </w:rPr>
              <w:t>тветственн</w:t>
            </w:r>
            <w:r>
              <w:rPr>
                <w:sz w:val="24"/>
                <w:szCs w:val="24"/>
              </w:rPr>
              <w:t>ый</w:t>
            </w:r>
            <w:r w:rsidRPr="00200C99">
              <w:rPr>
                <w:sz w:val="24"/>
                <w:szCs w:val="24"/>
              </w:rPr>
              <w:t xml:space="preserve"> за предоставление информации по вопросу</w:t>
            </w:r>
          </w:p>
        </w:tc>
      </w:tr>
      <w:tr w:rsidR="00323EE6" w:rsidRPr="00323EE6" w:rsidTr="006A6DBF">
        <w:tc>
          <w:tcPr>
            <w:tcW w:w="607" w:type="dxa"/>
          </w:tcPr>
          <w:p w:rsidR="00323EE6" w:rsidRPr="00323EE6" w:rsidRDefault="00323EE6" w:rsidP="00323EE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1" w:type="dxa"/>
          </w:tcPr>
          <w:p w:rsidR="00323EE6" w:rsidRPr="00323EE6" w:rsidRDefault="00323EE6" w:rsidP="00323EE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323EE6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864" w:type="dxa"/>
          </w:tcPr>
          <w:p w:rsidR="00323EE6" w:rsidRPr="00323EE6" w:rsidRDefault="00323EE6" w:rsidP="00323EE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323EE6" w:rsidRPr="00200C99" w:rsidTr="006A6DBF">
        <w:tc>
          <w:tcPr>
            <w:tcW w:w="607" w:type="dxa"/>
          </w:tcPr>
          <w:p w:rsidR="00323EE6" w:rsidRPr="00323EE6" w:rsidRDefault="00717AAF" w:rsidP="00EE580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1" w:type="dxa"/>
          </w:tcPr>
          <w:p w:rsidR="00323EE6" w:rsidRPr="00200C99" w:rsidRDefault="00323EE6" w:rsidP="00EE580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 работы совета на 2021</w:t>
            </w:r>
          </w:p>
        </w:tc>
        <w:tc>
          <w:tcPr>
            <w:tcW w:w="2864" w:type="dxa"/>
          </w:tcPr>
          <w:p w:rsidR="00323EE6" w:rsidRDefault="00323EE6" w:rsidP="005D70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323EE6" w:rsidRPr="00200C99" w:rsidTr="006A6DBF">
        <w:tc>
          <w:tcPr>
            <w:tcW w:w="607" w:type="dxa"/>
          </w:tcPr>
          <w:p w:rsidR="00323EE6" w:rsidRPr="007D73D1" w:rsidRDefault="00717AAF" w:rsidP="00EE580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1" w:type="dxa"/>
          </w:tcPr>
          <w:p w:rsidR="00323EE6" w:rsidRDefault="00323EE6" w:rsidP="00EE580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кандидатур для включения в состав конкурсной и аттестационной комиссий Минэкономразвития Камчатского края и Минфина Камчатского края</w:t>
            </w:r>
          </w:p>
        </w:tc>
        <w:tc>
          <w:tcPr>
            <w:tcW w:w="2864" w:type="dxa"/>
          </w:tcPr>
          <w:p w:rsidR="00237A59" w:rsidRDefault="00237A59" w:rsidP="005D709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Бутылин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  <w:p w:rsidR="00323EE6" w:rsidRDefault="009522F0" w:rsidP="00AD4A8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Ю.С.</w:t>
            </w:r>
          </w:p>
        </w:tc>
      </w:tr>
      <w:tr w:rsidR="00FE1796" w:rsidRPr="00200C99" w:rsidTr="006A6DBF">
        <w:tc>
          <w:tcPr>
            <w:tcW w:w="607" w:type="dxa"/>
          </w:tcPr>
          <w:p w:rsidR="00FE1796" w:rsidRPr="00514EF9" w:rsidRDefault="00FE1796" w:rsidP="00FE179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1" w:type="dxa"/>
          </w:tcPr>
          <w:p w:rsidR="00FE1796" w:rsidRPr="00200C99" w:rsidRDefault="00FE1796" w:rsidP="006A6D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 итогах исполнения краевого бюджета за 2020 год</w:t>
            </w:r>
          </w:p>
        </w:tc>
        <w:tc>
          <w:tcPr>
            <w:tcW w:w="2864" w:type="dxa"/>
          </w:tcPr>
          <w:p w:rsidR="00FE1796" w:rsidRPr="007D73D1" w:rsidRDefault="00FE1796" w:rsidP="006A6DBF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Бикмухамедова</w:t>
            </w:r>
            <w:proofErr w:type="spellEnd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И.И.</w:t>
            </w:r>
          </w:p>
        </w:tc>
      </w:tr>
      <w:tr w:rsidR="00FE1796" w:rsidRPr="00323EE6" w:rsidTr="006A6DBF">
        <w:tc>
          <w:tcPr>
            <w:tcW w:w="607" w:type="dxa"/>
          </w:tcPr>
          <w:p w:rsidR="00FE1796" w:rsidRPr="009522F0" w:rsidRDefault="00FE1796" w:rsidP="00FE179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01" w:type="dxa"/>
          </w:tcPr>
          <w:p w:rsidR="00FE1796" w:rsidRPr="00323EE6" w:rsidRDefault="00FE1796" w:rsidP="00FE1796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323EE6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864" w:type="dxa"/>
          </w:tcPr>
          <w:p w:rsidR="00FE1796" w:rsidRPr="00323EE6" w:rsidRDefault="00FE1796" w:rsidP="005D709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63ED7" w:rsidRPr="00995455" w:rsidTr="006A6DBF">
        <w:tc>
          <w:tcPr>
            <w:tcW w:w="607" w:type="dxa"/>
          </w:tcPr>
          <w:p w:rsidR="00B63ED7" w:rsidRPr="00717AAF" w:rsidRDefault="00FF2F48" w:rsidP="00B63ED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1" w:type="dxa"/>
          </w:tcPr>
          <w:p w:rsidR="00B63ED7" w:rsidRPr="00995455" w:rsidRDefault="00B63ED7" w:rsidP="00B63ED7">
            <w:pPr>
              <w:pStyle w:val="a5"/>
              <w:rPr>
                <w:sz w:val="24"/>
                <w:szCs w:val="24"/>
              </w:rPr>
            </w:pPr>
            <w:r w:rsidRPr="00995455">
              <w:rPr>
                <w:sz w:val="24"/>
                <w:szCs w:val="24"/>
              </w:rPr>
              <w:t>Об участии в мероприятиях регионального отделения ВЭО</w:t>
            </w:r>
          </w:p>
          <w:p w:rsidR="00B63ED7" w:rsidRPr="00995455" w:rsidRDefault="00B63ED7" w:rsidP="00B63ED7">
            <w:pPr>
              <w:pStyle w:val="a5"/>
              <w:rPr>
                <w:sz w:val="24"/>
                <w:szCs w:val="24"/>
              </w:rPr>
            </w:pPr>
            <w:r w:rsidRPr="00995455">
              <w:rPr>
                <w:sz w:val="24"/>
                <w:szCs w:val="24"/>
              </w:rPr>
              <w:t xml:space="preserve">(обсуждение плана работы ВЭО в </w:t>
            </w:r>
            <w:proofErr w:type="spellStart"/>
            <w:r w:rsidRPr="00995455">
              <w:rPr>
                <w:sz w:val="24"/>
                <w:szCs w:val="24"/>
              </w:rPr>
              <w:t>т.ч</w:t>
            </w:r>
            <w:proofErr w:type="spellEnd"/>
            <w:r w:rsidRPr="00995455">
              <w:rPr>
                <w:sz w:val="24"/>
                <w:szCs w:val="24"/>
              </w:rPr>
              <w:t>. участие в работе дискуссионной площадки «Проблемы реализации национальных проектов Российской Федерации»)</w:t>
            </w:r>
          </w:p>
        </w:tc>
        <w:tc>
          <w:tcPr>
            <w:tcW w:w="2864" w:type="dxa"/>
          </w:tcPr>
          <w:p w:rsidR="00B63ED7" w:rsidRPr="00995455" w:rsidRDefault="00B63ED7" w:rsidP="005D7091">
            <w:pPr>
              <w:pStyle w:val="a5"/>
              <w:jc w:val="center"/>
              <w:rPr>
                <w:sz w:val="24"/>
                <w:szCs w:val="24"/>
              </w:rPr>
            </w:pPr>
            <w:r w:rsidRPr="00995455">
              <w:rPr>
                <w:sz w:val="24"/>
                <w:szCs w:val="24"/>
              </w:rPr>
              <w:t>Кулакова Л.И.</w:t>
            </w:r>
          </w:p>
          <w:p w:rsidR="00B63ED7" w:rsidRPr="00995455" w:rsidRDefault="00B63ED7" w:rsidP="00AD4A8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63ED7" w:rsidRPr="00995455" w:rsidTr="006A6DBF">
        <w:tc>
          <w:tcPr>
            <w:tcW w:w="607" w:type="dxa"/>
          </w:tcPr>
          <w:p w:rsidR="00B63ED7" w:rsidRPr="00F056AF" w:rsidRDefault="00FF2F48" w:rsidP="00B63ED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1" w:type="dxa"/>
          </w:tcPr>
          <w:p w:rsidR="00B63ED7" w:rsidRPr="00995455" w:rsidRDefault="00B63ED7" w:rsidP="00B63ED7">
            <w:pPr>
              <w:pStyle w:val="a5"/>
              <w:rPr>
                <w:sz w:val="24"/>
                <w:szCs w:val="24"/>
              </w:rPr>
            </w:pPr>
            <w:r w:rsidRPr="00995455">
              <w:rPr>
                <w:sz w:val="24"/>
                <w:szCs w:val="24"/>
              </w:rPr>
              <w:t>Об итогах реализации государственных программ Министерства финансов Камчатского края и Министерства экономического развития Камчатского края в 2020 г.</w:t>
            </w:r>
          </w:p>
        </w:tc>
        <w:tc>
          <w:tcPr>
            <w:tcW w:w="2864" w:type="dxa"/>
          </w:tcPr>
          <w:p w:rsidR="00B63ED7" w:rsidRPr="00995455" w:rsidRDefault="00B63ED7" w:rsidP="005D709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995455">
              <w:rPr>
                <w:sz w:val="24"/>
                <w:szCs w:val="24"/>
              </w:rPr>
              <w:t>Бутылин</w:t>
            </w:r>
            <w:proofErr w:type="spellEnd"/>
            <w:r w:rsidRPr="00995455">
              <w:rPr>
                <w:sz w:val="24"/>
                <w:szCs w:val="24"/>
              </w:rPr>
              <w:t xml:space="preserve"> А.Н.</w:t>
            </w:r>
          </w:p>
          <w:p w:rsidR="00B63ED7" w:rsidRPr="00995455" w:rsidRDefault="00B63ED7" w:rsidP="00AD4A8B">
            <w:pPr>
              <w:pStyle w:val="a5"/>
              <w:jc w:val="center"/>
              <w:rPr>
                <w:sz w:val="24"/>
                <w:szCs w:val="24"/>
              </w:rPr>
            </w:pPr>
            <w:r w:rsidRPr="00995455">
              <w:rPr>
                <w:sz w:val="24"/>
                <w:szCs w:val="24"/>
              </w:rPr>
              <w:t>Морозова Ю.С.</w:t>
            </w:r>
          </w:p>
        </w:tc>
      </w:tr>
      <w:tr w:rsidR="00B63ED7" w:rsidRPr="00995455" w:rsidTr="006A6DBF">
        <w:tc>
          <w:tcPr>
            <w:tcW w:w="607" w:type="dxa"/>
          </w:tcPr>
          <w:p w:rsidR="00B63ED7" w:rsidRPr="00F056AF" w:rsidRDefault="00FF2F48" w:rsidP="00B63ED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1" w:type="dxa"/>
          </w:tcPr>
          <w:p w:rsidR="00B63ED7" w:rsidRPr="00200C99" w:rsidRDefault="00B63ED7" w:rsidP="00B63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5455">
              <w:rPr>
                <w:sz w:val="24"/>
                <w:szCs w:val="24"/>
              </w:rPr>
              <w:t>б инициировании поправок в "Единую методику определения размера расходов на восстановительный ремонт в отношении поврежденного транспортного средства" (при участии экспертов-техников, как участников рынка услуг по определению стоимости ремонтных работ)</w:t>
            </w:r>
          </w:p>
        </w:tc>
        <w:tc>
          <w:tcPr>
            <w:tcW w:w="2864" w:type="dxa"/>
          </w:tcPr>
          <w:p w:rsidR="00B63ED7" w:rsidRPr="00237A59" w:rsidRDefault="00B63ED7" w:rsidP="00AD4A8B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Осокин В.М.</w:t>
            </w:r>
          </w:p>
        </w:tc>
      </w:tr>
      <w:tr w:rsidR="00B63ED7" w:rsidRPr="00200C99" w:rsidTr="006A6DBF">
        <w:tc>
          <w:tcPr>
            <w:tcW w:w="607" w:type="dxa"/>
          </w:tcPr>
          <w:p w:rsidR="00B63ED7" w:rsidRPr="00237A59" w:rsidRDefault="00B63ED7" w:rsidP="00B63E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01" w:type="dxa"/>
          </w:tcPr>
          <w:p w:rsidR="00B63ED7" w:rsidRPr="009522F0" w:rsidRDefault="00B63ED7" w:rsidP="00B63ED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522F0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864" w:type="dxa"/>
          </w:tcPr>
          <w:p w:rsidR="00B63ED7" w:rsidRDefault="00B63ED7" w:rsidP="005D70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B63ED7" w:rsidRPr="00200C99" w:rsidTr="006A6DBF">
        <w:tc>
          <w:tcPr>
            <w:tcW w:w="607" w:type="dxa"/>
          </w:tcPr>
          <w:p w:rsidR="00B63ED7" w:rsidRDefault="00FF2F48" w:rsidP="00B63ED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01" w:type="dxa"/>
          </w:tcPr>
          <w:p w:rsidR="00B63ED7" w:rsidRPr="00200C99" w:rsidRDefault="00B63ED7" w:rsidP="00B63E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 рассмотрении Плана мероприятий по противодействию коррупции в Министерстве финансов Камчатского края и в </w:t>
            </w:r>
            <w:r>
              <w:rPr>
                <w:sz w:val="24"/>
                <w:szCs w:val="24"/>
              </w:rPr>
              <w:t xml:space="preserve">Минэкономразвития Камчатского края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2022</w:t>
            </w:r>
          </w:p>
        </w:tc>
        <w:tc>
          <w:tcPr>
            <w:tcW w:w="2864" w:type="dxa"/>
          </w:tcPr>
          <w:p w:rsidR="00B63ED7" w:rsidRPr="007D73D1" w:rsidRDefault="00B63ED7" w:rsidP="005D709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Дудник К.С.</w:t>
            </w:r>
          </w:p>
          <w:p w:rsidR="00B63ED7" w:rsidRDefault="00B63ED7" w:rsidP="005D7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2F48" w:rsidRPr="00200C99" w:rsidTr="006A6DBF">
        <w:trPr>
          <w:trHeight w:val="748"/>
        </w:trPr>
        <w:tc>
          <w:tcPr>
            <w:tcW w:w="607" w:type="dxa"/>
          </w:tcPr>
          <w:p w:rsidR="00FF2F48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1" w:type="dxa"/>
          </w:tcPr>
          <w:p w:rsidR="00FF2F48" w:rsidRPr="00200C99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проблемах и перспективах развития финансовых рынков в Камчатском крае (с участием отделения Банка России по Камчатскому краю)</w:t>
            </w:r>
          </w:p>
        </w:tc>
        <w:tc>
          <w:tcPr>
            <w:tcW w:w="2864" w:type="dxa"/>
          </w:tcPr>
          <w:p w:rsidR="00FF2F48" w:rsidRDefault="00FF2F48" w:rsidP="005D70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Ю.С.</w:t>
            </w:r>
          </w:p>
          <w:p w:rsidR="00FF2F48" w:rsidRPr="00200C99" w:rsidRDefault="00FF2F48" w:rsidP="00BC07F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F2F48" w:rsidRPr="00363814" w:rsidTr="006A6DBF">
        <w:tc>
          <w:tcPr>
            <w:tcW w:w="607" w:type="dxa"/>
          </w:tcPr>
          <w:p w:rsidR="00FF2F48" w:rsidRPr="00200C99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01" w:type="dxa"/>
          </w:tcPr>
          <w:p w:rsidR="00FF2F48" w:rsidRPr="00200C99" w:rsidRDefault="00FF2F48" w:rsidP="00FF2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5455">
              <w:rPr>
                <w:sz w:val="24"/>
                <w:szCs w:val="24"/>
              </w:rPr>
              <w:t>б инициировании поправок в "Единую методику определения размера расходов на восстановительный ремонт в отношении поврежденного транспортного средства" (при участии экспертов-техников, как участников рынка услуг по определению стоимости ремонтных работ)</w:t>
            </w:r>
          </w:p>
        </w:tc>
        <w:tc>
          <w:tcPr>
            <w:tcW w:w="2864" w:type="dxa"/>
          </w:tcPr>
          <w:p w:rsidR="00FF2F48" w:rsidRPr="00237A59" w:rsidRDefault="00FF2F48" w:rsidP="00AD4A8B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Осокин В.М.</w:t>
            </w:r>
          </w:p>
        </w:tc>
      </w:tr>
      <w:tr w:rsidR="00FF2F48" w:rsidRPr="00363814" w:rsidTr="006A6DBF">
        <w:tc>
          <w:tcPr>
            <w:tcW w:w="607" w:type="dxa"/>
          </w:tcPr>
          <w:p w:rsidR="00FF2F48" w:rsidRPr="00200C99" w:rsidRDefault="00FF2F48" w:rsidP="00FF2F4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01" w:type="dxa"/>
          </w:tcPr>
          <w:p w:rsidR="00FF2F48" w:rsidRPr="00F36AC8" w:rsidRDefault="00FF2F48" w:rsidP="00FF2F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6AC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864" w:type="dxa"/>
          </w:tcPr>
          <w:p w:rsidR="00FF2F48" w:rsidRPr="00200C99" w:rsidRDefault="00FF2F48" w:rsidP="005D70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F2F48" w:rsidRPr="00F056AF" w:rsidTr="006A6DBF">
        <w:tc>
          <w:tcPr>
            <w:tcW w:w="607" w:type="dxa"/>
          </w:tcPr>
          <w:p w:rsidR="00FF2F48" w:rsidRPr="00717AAF" w:rsidRDefault="00FF2F48" w:rsidP="00FF2F48">
            <w:pPr>
              <w:pStyle w:val="a5"/>
              <w:rPr>
                <w:sz w:val="24"/>
                <w:szCs w:val="24"/>
              </w:rPr>
            </w:pPr>
            <w:r w:rsidRPr="00717AAF">
              <w:rPr>
                <w:sz w:val="24"/>
                <w:szCs w:val="24"/>
              </w:rPr>
              <w:t>10</w:t>
            </w:r>
          </w:p>
        </w:tc>
        <w:tc>
          <w:tcPr>
            <w:tcW w:w="6901" w:type="dxa"/>
          </w:tcPr>
          <w:p w:rsidR="00FF2F48" w:rsidRPr="00200C99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0C99">
              <w:rPr>
                <w:sz w:val="24"/>
                <w:szCs w:val="24"/>
              </w:rPr>
              <w:t xml:space="preserve"> стратегии социально-экономического развития Камчатского края до 2035 года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</w:tcPr>
          <w:p w:rsidR="00FF2F48" w:rsidRPr="009522F0" w:rsidRDefault="00FF2F48" w:rsidP="00AD4A8B">
            <w:pPr>
              <w:pStyle w:val="a5"/>
              <w:jc w:val="center"/>
              <w:rPr>
                <w:sz w:val="24"/>
                <w:szCs w:val="24"/>
              </w:rPr>
            </w:pPr>
            <w:r w:rsidRPr="00200C99">
              <w:rPr>
                <w:sz w:val="24"/>
                <w:szCs w:val="24"/>
              </w:rPr>
              <w:t xml:space="preserve">Зуева </w:t>
            </w:r>
            <w:r>
              <w:rPr>
                <w:sz w:val="24"/>
                <w:szCs w:val="24"/>
              </w:rPr>
              <w:t>И.Н.</w:t>
            </w:r>
          </w:p>
        </w:tc>
      </w:tr>
      <w:tr w:rsidR="00FF2F48" w:rsidRPr="00F056AF" w:rsidTr="006A6DBF">
        <w:tc>
          <w:tcPr>
            <w:tcW w:w="607" w:type="dxa"/>
          </w:tcPr>
          <w:p w:rsidR="00FF2F48" w:rsidRPr="00717AAF" w:rsidRDefault="00FF2F48" w:rsidP="00FF2F48">
            <w:pPr>
              <w:pStyle w:val="a5"/>
              <w:rPr>
                <w:sz w:val="24"/>
                <w:szCs w:val="24"/>
              </w:rPr>
            </w:pPr>
            <w:r w:rsidRPr="00717AAF">
              <w:rPr>
                <w:sz w:val="24"/>
                <w:szCs w:val="24"/>
              </w:rPr>
              <w:t>11</w:t>
            </w:r>
          </w:p>
        </w:tc>
        <w:tc>
          <w:tcPr>
            <w:tcW w:w="6901" w:type="dxa"/>
          </w:tcPr>
          <w:p w:rsidR="00FF2F48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проблемах и перспективах внедрения инструментов «зеленой экономики» в практику работы камчатского бизнеса</w:t>
            </w:r>
          </w:p>
        </w:tc>
        <w:tc>
          <w:tcPr>
            <w:tcW w:w="2864" w:type="dxa"/>
          </w:tcPr>
          <w:p w:rsidR="00FF2F48" w:rsidRPr="00200C99" w:rsidRDefault="00FF2F48" w:rsidP="00AD4A8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О.В.</w:t>
            </w:r>
          </w:p>
        </w:tc>
      </w:tr>
      <w:tr w:rsidR="00FF2F48" w:rsidRPr="009522F0" w:rsidTr="006A6DBF">
        <w:tc>
          <w:tcPr>
            <w:tcW w:w="607" w:type="dxa"/>
          </w:tcPr>
          <w:p w:rsidR="00FF2F48" w:rsidRPr="009522F0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01" w:type="dxa"/>
          </w:tcPr>
          <w:p w:rsidR="00FF2F48" w:rsidRPr="009522F0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22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подготовке</w:t>
            </w:r>
            <w:r w:rsidRPr="009522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9522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 w:rsidRPr="009522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9522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Международной научно-практической конференции «Региональные проблемы развития Дальнего Востока и Арктики» (</w:t>
            </w:r>
            <w:proofErr w:type="spellStart"/>
            <w:r>
              <w:rPr>
                <w:sz w:val="24"/>
                <w:szCs w:val="24"/>
              </w:rPr>
              <w:t>Моисеевские</w:t>
            </w:r>
            <w:proofErr w:type="spellEnd"/>
            <w:r>
              <w:rPr>
                <w:sz w:val="24"/>
                <w:szCs w:val="24"/>
              </w:rPr>
              <w:t xml:space="preserve"> чтения) в декабре 2021 </w:t>
            </w:r>
          </w:p>
        </w:tc>
        <w:tc>
          <w:tcPr>
            <w:tcW w:w="2864" w:type="dxa"/>
          </w:tcPr>
          <w:p w:rsidR="00FF2F48" w:rsidRPr="009522F0" w:rsidRDefault="00FF2F48" w:rsidP="00AD4A8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Ю.С.</w:t>
            </w:r>
          </w:p>
        </w:tc>
      </w:tr>
      <w:tr w:rsidR="00FF2F48" w:rsidRPr="00363814" w:rsidTr="006A6DBF">
        <w:tc>
          <w:tcPr>
            <w:tcW w:w="607" w:type="dxa"/>
          </w:tcPr>
          <w:p w:rsidR="00FF2F48" w:rsidRPr="009522F0" w:rsidRDefault="00FF2F48" w:rsidP="00FF2F4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01" w:type="dxa"/>
          </w:tcPr>
          <w:p w:rsidR="00FF2F48" w:rsidRPr="00F36AC8" w:rsidRDefault="00FF2F48" w:rsidP="00FF2F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6AC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864" w:type="dxa"/>
          </w:tcPr>
          <w:p w:rsidR="00FF2F48" w:rsidRPr="00200C99" w:rsidRDefault="00FF2F48" w:rsidP="005D70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F2F48" w:rsidRPr="009522F0" w:rsidTr="006A6DBF">
        <w:tc>
          <w:tcPr>
            <w:tcW w:w="607" w:type="dxa"/>
          </w:tcPr>
          <w:p w:rsidR="00FF2F48" w:rsidRPr="00200C99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01" w:type="dxa"/>
          </w:tcPr>
          <w:p w:rsidR="00FF2F48" w:rsidRPr="00200C99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прогнозе социально-экономического развития Камчатского края на 2022 и 2023-2024 гг.</w:t>
            </w:r>
          </w:p>
        </w:tc>
        <w:tc>
          <w:tcPr>
            <w:tcW w:w="2864" w:type="dxa"/>
          </w:tcPr>
          <w:p w:rsidR="00FF2F48" w:rsidRPr="009522F0" w:rsidRDefault="00FF2F48" w:rsidP="006A6DBF">
            <w:pPr>
              <w:pStyle w:val="a5"/>
              <w:jc w:val="center"/>
              <w:rPr>
                <w:sz w:val="24"/>
                <w:szCs w:val="24"/>
              </w:rPr>
            </w:pPr>
            <w:r w:rsidRPr="00200C99">
              <w:rPr>
                <w:sz w:val="24"/>
                <w:szCs w:val="24"/>
              </w:rPr>
              <w:t xml:space="preserve">Зуева </w:t>
            </w:r>
            <w:r>
              <w:rPr>
                <w:sz w:val="24"/>
                <w:szCs w:val="24"/>
              </w:rPr>
              <w:t>И.Н.</w:t>
            </w:r>
          </w:p>
        </w:tc>
      </w:tr>
      <w:tr w:rsidR="00FF2F48" w:rsidRPr="00995455" w:rsidTr="006A6DBF">
        <w:tc>
          <w:tcPr>
            <w:tcW w:w="607" w:type="dxa"/>
          </w:tcPr>
          <w:p w:rsidR="00FF2F48" w:rsidRPr="00995455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01" w:type="dxa"/>
          </w:tcPr>
          <w:p w:rsidR="00FF2F48" w:rsidRPr="00995455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ситуации с ценообразованием в строительной отрасли</w:t>
            </w:r>
          </w:p>
        </w:tc>
        <w:tc>
          <w:tcPr>
            <w:tcW w:w="2864" w:type="dxa"/>
          </w:tcPr>
          <w:p w:rsidR="00FF2F48" w:rsidRPr="00995455" w:rsidRDefault="00FF2F48" w:rsidP="00AD4A8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Герасимова О.В.</w:t>
            </w:r>
          </w:p>
        </w:tc>
      </w:tr>
      <w:tr w:rsidR="00FF2F48" w:rsidRPr="00995455" w:rsidTr="006A6DBF">
        <w:tc>
          <w:tcPr>
            <w:tcW w:w="607" w:type="dxa"/>
          </w:tcPr>
          <w:p w:rsidR="00FF2F48" w:rsidRPr="00995455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01" w:type="dxa"/>
          </w:tcPr>
          <w:p w:rsidR="00FF2F48" w:rsidRPr="00995455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</w:t>
            </w:r>
            <w:r w:rsidRPr="00995455">
              <w:rPr>
                <w:sz w:val="24"/>
                <w:szCs w:val="24"/>
              </w:rPr>
              <w:t>ассмотрени</w:t>
            </w:r>
            <w:r>
              <w:rPr>
                <w:sz w:val="24"/>
                <w:szCs w:val="24"/>
              </w:rPr>
              <w:t>и</w:t>
            </w:r>
            <w:r w:rsidRPr="00995455">
              <w:rPr>
                <w:sz w:val="24"/>
                <w:szCs w:val="24"/>
              </w:rPr>
              <w:t xml:space="preserve"> основных направлений налоговой политики и бюджетной политики Камчатского края</w:t>
            </w:r>
          </w:p>
        </w:tc>
        <w:tc>
          <w:tcPr>
            <w:tcW w:w="2864" w:type="dxa"/>
          </w:tcPr>
          <w:p w:rsidR="00FF2F48" w:rsidRPr="00995455" w:rsidRDefault="00FF2F48" w:rsidP="005D7091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 w:rsidRPr="00995455">
              <w:rPr>
                <w:sz w:val="24"/>
                <w:szCs w:val="24"/>
              </w:rPr>
              <w:t>Бутылин</w:t>
            </w:r>
            <w:proofErr w:type="spellEnd"/>
            <w:r w:rsidRPr="00995455">
              <w:rPr>
                <w:sz w:val="24"/>
                <w:szCs w:val="24"/>
              </w:rPr>
              <w:t xml:space="preserve"> А.Н.</w:t>
            </w:r>
          </w:p>
          <w:p w:rsidR="00FF2F48" w:rsidRPr="00995455" w:rsidRDefault="00FF2F48" w:rsidP="00AD4A8B">
            <w:pPr>
              <w:pStyle w:val="a5"/>
              <w:jc w:val="center"/>
              <w:rPr>
                <w:sz w:val="24"/>
                <w:szCs w:val="24"/>
              </w:rPr>
            </w:pPr>
            <w:r w:rsidRPr="00995455">
              <w:rPr>
                <w:sz w:val="24"/>
                <w:szCs w:val="24"/>
              </w:rPr>
              <w:t>Морозова Ю.С.</w:t>
            </w:r>
          </w:p>
        </w:tc>
      </w:tr>
      <w:tr w:rsidR="00FF2F48" w:rsidRPr="00363814" w:rsidTr="006A6DBF">
        <w:tc>
          <w:tcPr>
            <w:tcW w:w="607" w:type="dxa"/>
          </w:tcPr>
          <w:p w:rsidR="00FF2F48" w:rsidRPr="009522F0" w:rsidRDefault="00FF2F48" w:rsidP="00FF2F4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01" w:type="dxa"/>
          </w:tcPr>
          <w:p w:rsidR="00FF2F48" w:rsidRPr="00F36AC8" w:rsidRDefault="00FF2F48" w:rsidP="00FF2F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6AC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864" w:type="dxa"/>
          </w:tcPr>
          <w:p w:rsidR="00FF2F48" w:rsidRPr="00200C99" w:rsidRDefault="00FF2F48" w:rsidP="005D70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F2F48" w:rsidRPr="00995455" w:rsidTr="006A6DBF">
        <w:tc>
          <w:tcPr>
            <w:tcW w:w="607" w:type="dxa"/>
          </w:tcPr>
          <w:p w:rsidR="00FF2F48" w:rsidRPr="00995455" w:rsidRDefault="005D7091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01" w:type="dxa"/>
          </w:tcPr>
          <w:p w:rsidR="00FF2F48" w:rsidRPr="00995455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текущем состоянии и перспективах развития аудиторской отрасли</w:t>
            </w:r>
          </w:p>
        </w:tc>
        <w:tc>
          <w:tcPr>
            <w:tcW w:w="2864" w:type="dxa"/>
          </w:tcPr>
          <w:p w:rsidR="00FF2F48" w:rsidRDefault="00FF2F48" w:rsidP="00AD4A8B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Твердохлеб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FF2F48" w:rsidRPr="00995455" w:rsidTr="006A6DBF">
        <w:tc>
          <w:tcPr>
            <w:tcW w:w="607" w:type="dxa"/>
          </w:tcPr>
          <w:p w:rsidR="00FF2F48" w:rsidRPr="00995455" w:rsidRDefault="00FF2F48" w:rsidP="005D70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7091">
              <w:rPr>
                <w:sz w:val="24"/>
                <w:szCs w:val="24"/>
              </w:rPr>
              <w:t>7</w:t>
            </w:r>
          </w:p>
        </w:tc>
        <w:tc>
          <w:tcPr>
            <w:tcW w:w="6901" w:type="dxa"/>
          </w:tcPr>
          <w:p w:rsidR="00FF2F48" w:rsidRPr="00995455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</w:t>
            </w:r>
            <w:r w:rsidRPr="00995455">
              <w:rPr>
                <w:sz w:val="24"/>
                <w:szCs w:val="24"/>
              </w:rPr>
              <w:t>ассмотрени</w:t>
            </w:r>
            <w:r>
              <w:rPr>
                <w:sz w:val="24"/>
                <w:szCs w:val="24"/>
              </w:rPr>
              <w:t>и</w:t>
            </w:r>
            <w:r w:rsidRPr="00995455">
              <w:rPr>
                <w:sz w:val="24"/>
                <w:szCs w:val="24"/>
              </w:rPr>
              <w:t xml:space="preserve"> инициатив граждан, институтов гражданского общества по совершенствованию действующего законодательства </w:t>
            </w:r>
            <w:r>
              <w:rPr>
                <w:sz w:val="24"/>
                <w:szCs w:val="24"/>
              </w:rPr>
              <w:t>в области</w:t>
            </w:r>
            <w:r w:rsidRPr="00995455">
              <w:rPr>
                <w:sz w:val="24"/>
                <w:szCs w:val="24"/>
              </w:rPr>
              <w:t xml:space="preserve"> поддержки малого и среднего бизнеса; организации торговой деятельности</w:t>
            </w:r>
            <w:r>
              <w:rPr>
                <w:sz w:val="24"/>
                <w:szCs w:val="24"/>
              </w:rPr>
              <w:t>,</w:t>
            </w:r>
            <w:r w:rsidRPr="00995455">
              <w:rPr>
                <w:sz w:val="24"/>
                <w:szCs w:val="24"/>
              </w:rPr>
              <w:t xml:space="preserve"> регулирования продаж алкогольной продукции и др. (при наличии)</w:t>
            </w:r>
          </w:p>
        </w:tc>
        <w:tc>
          <w:tcPr>
            <w:tcW w:w="2864" w:type="dxa"/>
          </w:tcPr>
          <w:p w:rsidR="00FF2F48" w:rsidRPr="00995455" w:rsidRDefault="00FF2F48" w:rsidP="00AD4A8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Ю.С.</w:t>
            </w:r>
            <w:r w:rsidR="00AD4A8B" w:rsidRPr="0099545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F2F48" w:rsidRPr="00995455" w:rsidTr="006A6DBF">
        <w:tc>
          <w:tcPr>
            <w:tcW w:w="607" w:type="dxa"/>
          </w:tcPr>
          <w:p w:rsidR="00FF2F48" w:rsidRDefault="00FF2F48" w:rsidP="005D70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7091">
              <w:rPr>
                <w:sz w:val="24"/>
                <w:szCs w:val="24"/>
              </w:rPr>
              <w:t>8</w:t>
            </w:r>
          </w:p>
        </w:tc>
        <w:tc>
          <w:tcPr>
            <w:tcW w:w="6901" w:type="dxa"/>
          </w:tcPr>
          <w:p w:rsidR="00FF2F48" w:rsidRPr="00200C99" w:rsidRDefault="00FF2F48" w:rsidP="006A6D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 проекте Закона Камчатского края «О краевом бюджете на 2022 год и на плановый период 2023 и 2024 годов»</w:t>
            </w:r>
          </w:p>
        </w:tc>
        <w:tc>
          <w:tcPr>
            <w:tcW w:w="2864" w:type="dxa"/>
          </w:tcPr>
          <w:p w:rsidR="00AD4A8B" w:rsidRPr="00200C99" w:rsidRDefault="00FF2F48" w:rsidP="00AD4A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Тараканов В.Ю.</w:t>
            </w:r>
          </w:p>
          <w:p w:rsidR="00FF2F48" w:rsidRPr="00200C99" w:rsidRDefault="00FF2F48" w:rsidP="005D70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2F48" w:rsidRPr="00363814" w:rsidTr="006A6DBF">
        <w:tc>
          <w:tcPr>
            <w:tcW w:w="607" w:type="dxa"/>
          </w:tcPr>
          <w:p w:rsidR="00FF2F48" w:rsidRPr="00200C99" w:rsidRDefault="00FF2F48" w:rsidP="00FF2F4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6901" w:type="dxa"/>
          </w:tcPr>
          <w:p w:rsidR="00FF2F48" w:rsidRPr="00F36AC8" w:rsidRDefault="00FF2F48" w:rsidP="00FF2F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6AC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864" w:type="dxa"/>
          </w:tcPr>
          <w:p w:rsidR="00FF2F48" w:rsidRPr="00200C99" w:rsidRDefault="00FF2F48" w:rsidP="005D709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F2F48" w:rsidRPr="00363814" w:rsidTr="006A6DBF">
        <w:tc>
          <w:tcPr>
            <w:tcW w:w="607" w:type="dxa"/>
          </w:tcPr>
          <w:p w:rsidR="00FF2F48" w:rsidRPr="00200C99" w:rsidRDefault="005D7091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01" w:type="dxa"/>
          </w:tcPr>
          <w:p w:rsidR="00FF2F48" w:rsidRPr="00200C99" w:rsidRDefault="00FF2F48" w:rsidP="00FF2F48">
            <w:pPr>
              <w:jc w:val="both"/>
              <w:rPr>
                <w:sz w:val="24"/>
                <w:szCs w:val="24"/>
              </w:rPr>
            </w:pPr>
            <w:r w:rsidRPr="00237A59">
              <w:rPr>
                <w:sz w:val="24"/>
                <w:szCs w:val="24"/>
              </w:rPr>
              <w:t>О состоянии рынка алкогольной продукции и противодействии ее незаконному обороту в Камчатском крае</w:t>
            </w:r>
          </w:p>
        </w:tc>
        <w:tc>
          <w:tcPr>
            <w:tcW w:w="2864" w:type="dxa"/>
          </w:tcPr>
          <w:p w:rsidR="00AD4A8B" w:rsidRPr="00237A59" w:rsidRDefault="00FF2F48" w:rsidP="00AD4A8B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Бакнина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FF2F48" w:rsidRPr="00237A59" w:rsidRDefault="00FF2F48" w:rsidP="005D7091">
            <w:pPr>
              <w:pStyle w:val="a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D7091" w:rsidRPr="00363814" w:rsidTr="006A6DBF">
        <w:tc>
          <w:tcPr>
            <w:tcW w:w="607" w:type="dxa"/>
          </w:tcPr>
          <w:p w:rsidR="005D7091" w:rsidRPr="00200C99" w:rsidRDefault="005D7091" w:rsidP="006474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01" w:type="dxa"/>
          </w:tcPr>
          <w:p w:rsidR="005D7091" w:rsidRPr="00200C99" w:rsidRDefault="005D7091" w:rsidP="006474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предварительных итогах реализации</w:t>
            </w:r>
            <w:r w:rsidRPr="00200C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Камчатском крае </w:t>
            </w:r>
            <w:r w:rsidRPr="00200C99">
              <w:rPr>
                <w:sz w:val="24"/>
                <w:szCs w:val="24"/>
              </w:rPr>
              <w:t>национальн</w:t>
            </w:r>
            <w:r>
              <w:rPr>
                <w:sz w:val="24"/>
                <w:szCs w:val="24"/>
              </w:rPr>
              <w:t>ого</w:t>
            </w:r>
            <w:r w:rsidRPr="00200C99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</w:t>
            </w:r>
            <w:r w:rsidRPr="00200C99">
              <w:rPr>
                <w:sz w:val="24"/>
                <w:szCs w:val="24"/>
              </w:rPr>
              <w:t xml:space="preserve"> «Производительность труда»</w:t>
            </w:r>
          </w:p>
        </w:tc>
        <w:tc>
          <w:tcPr>
            <w:tcW w:w="2864" w:type="dxa"/>
          </w:tcPr>
          <w:p w:rsidR="005D7091" w:rsidRPr="00200C99" w:rsidRDefault="005D7091" w:rsidP="00AD4A8B">
            <w:pPr>
              <w:pStyle w:val="a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Лобашевская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</w:tr>
      <w:tr w:rsidR="00FF2F48" w:rsidRPr="00995455" w:rsidTr="006A6DBF">
        <w:tc>
          <w:tcPr>
            <w:tcW w:w="607" w:type="dxa"/>
          </w:tcPr>
          <w:p w:rsidR="00FF2F48" w:rsidRPr="00995455" w:rsidRDefault="00FF2F48" w:rsidP="00FF2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01" w:type="dxa"/>
          </w:tcPr>
          <w:p w:rsidR="00FF2F48" w:rsidRPr="00995455" w:rsidRDefault="00FF2F48" w:rsidP="00FF2F4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9545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 итогах работы Общественного экспертного совета по экономической политике и финансам за 2021 год и о плане его работы на 2022 год</w:t>
            </w:r>
          </w:p>
        </w:tc>
        <w:tc>
          <w:tcPr>
            <w:tcW w:w="2864" w:type="dxa"/>
          </w:tcPr>
          <w:p w:rsidR="00FF2F48" w:rsidRDefault="00FF2F48" w:rsidP="005D709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Цуканов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Ю.В.</w:t>
            </w:r>
          </w:p>
          <w:p w:rsidR="00FF2F48" w:rsidRPr="00AC6197" w:rsidRDefault="00FF2F48" w:rsidP="00AD4A8B">
            <w:pPr>
              <w:pStyle w:val="a5"/>
              <w:jc w:val="center"/>
              <w:rPr>
                <w:sz w:val="24"/>
                <w:szCs w:val="24"/>
              </w:rPr>
            </w:pPr>
            <w:r w:rsidRPr="00995455">
              <w:rPr>
                <w:sz w:val="24"/>
                <w:szCs w:val="24"/>
              </w:rPr>
              <w:t>Кулакова Л.И.</w:t>
            </w:r>
          </w:p>
        </w:tc>
      </w:tr>
    </w:tbl>
    <w:p w:rsidR="009302DB" w:rsidRDefault="009302DB" w:rsidP="006A6DBF">
      <w:bookmarkStart w:id="0" w:name="_GoBack"/>
      <w:bookmarkEnd w:id="0"/>
    </w:p>
    <w:sectPr w:rsidR="009302DB" w:rsidSect="0090766E">
      <w:footerReference w:type="default" r:id="rId7"/>
      <w:pgSz w:w="11907" w:h="16840" w:code="9"/>
      <w:pgMar w:top="1247" w:right="567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61" w:rsidRDefault="008B1A61">
      <w:r>
        <w:separator/>
      </w:r>
    </w:p>
  </w:endnote>
  <w:endnote w:type="continuationSeparator" w:id="0">
    <w:p w:rsidR="008B1A61" w:rsidRDefault="008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25" w:rsidRPr="006F5825" w:rsidRDefault="006A6DBF" w:rsidP="006F58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61" w:rsidRDefault="008B1A61">
      <w:r>
        <w:separator/>
      </w:r>
    </w:p>
  </w:footnote>
  <w:footnote w:type="continuationSeparator" w:id="0">
    <w:p w:rsidR="008B1A61" w:rsidRDefault="008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B58"/>
    <w:multiLevelType w:val="hybridMultilevel"/>
    <w:tmpl w:val="197E4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E6"/>
    <w:rsid w:val="00024858"/>
    <w:rsid w:val="00175D61"/>
    <w:rsid w:val="00237A59"/>
    <w:rsid w:val="002E49E2"/>
    <w:rsid w:val="00323EE6"/>
    <w:rsid w:val="00404496"/>
    <w:rsid w:val="00514EF9"/>
    <w:rsid w:val="0052641B"/>
    <w:rsid w:val="005D240A"/>
    <w:rsid w:val="005D7091"/>
    <w:rsid w:val="00611557"/>
    <w:rsid w:val="0064511C"/>
    <w:rsid w:val="006A6DBF"/>
    <w:rsid w:val="00717AAF"/>
    <w:rsid w:val="007D73D1"/>
    <w:rsid w:val="008B1A61"/>
    <w:rsid w:val="008F7D30"/>
    <w:rsid w:val="009302DB"/>
    <w:rsid w:val="009319FF"/>
    <w:rsid w:val="0095120B"/>
    <w:rsid w:val="009522F0"/>
    <w:rsid w:val="00995455"/>
    <w:rsid w:val="00A76596"/>
    <w:rsid w:val="00AA13FA"/>
    <w:rsid w:val="00AC6197"/>
    <w:rsid w:val="00AD4A8B"/>
    <w:rsid w:val="00B63ED7"/>
    <w:rsid w:val="00B813E0"/>
    <w:rsid w:val="00BC07F8"/>
    <w:rsid w:val="00C630D5"/>
    <w:rsid w:val="00C73869"/>
    <w:rsid w:val="00DD0E13"/>
    <w:rsid w:val="00ED7F5B"/>
    <w:rsid w:val="00F042F4"/>
    <w:rsid w:val="00F056AF"/>
    <w:rsid w:val="00F36AC8"/>
    <w:rsid w:val="00FA671B"/>
    <w:rsid w:val="00FD2451"/>
    <w:rsid w:val="00FE1796"/>
    <w:rsid w:val="00FF0365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6709D-7E23-4E57-837D-FC0634D1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3E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23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23E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6"/>
    <w:uiPriority w:val="39"/>
    <w:rsid w:val="0032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2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522F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37A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D7F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F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Палата Уполномоченных</cp:lastModifiedBy>
  <cp:revision>3</cp:revision>
  <cp:lastPrinted>2021-09-28T02:39:00Z</cp:lastPrinted>
  <dcterms:created xsi:type="dcterms:W3CDTF">2022-02-28T12:40:00Z</dcterms:created>
  <dcterms:modified xsi:type="dcterms:W3CDTF">2022-02-28T12:41:00Z</dcterms:modified>
</cp:coreProperties>
</file>