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FDAD4" w14:textId="77777777" w:rsidR="0046100B" w:rsidRDefault="0046100B" w:rsidP="0046100B">
      <w:pPr>
        <w:jc w:val="center"/>
        <w:rPr>
          <w:b/>
          <w:bCs/>
          <w:sz w:val="28"/>
          <w:szCs w:val="28"/>
        </w:rPr>
      </w:pPr>
      <w:r w:rsidRPr="004A3E4D">
        <w:rPr>
          <w:b/>
          <w:bCs/>
          <w:sz w:val="28"/>
          <w:szCs w:val="28"/>
        </w:rPr>
        <w:t>План работы Общественного экспертного совета по развитию туризма в Камчатском крае на 2022 год</w:t>
      </w:r>
    </w:p>
    <w:p w14:paraId="3BE00238" w14:textId="77777777" w:rsidR="00A83B5D" w:rsidRDefault="00A83B5D">
      <w:pPr>
        <w:pStyle w:val="a3"/>
        <w:rPr>
          <w:sz w:val="24"/>
        </w:rPr>
      </w:pPr>
    </w:p>
    <w:tbl>
      <w:tblPr>
        <w:tblStyle w:val="TableNormal"/>
        <w:tblW w:w="1471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5826"/>
        <w:gridCol w:w="2410"/>
        <w:gridCol w:w="2510"/>
        <w:gridCol w:w="3397"/>
      </w:tblGrid>
      <w:tr w:rsidR="00A83B5D" w:rsidRPr="00DB28FD" w14:paraId="56A2C656" w14:textId="77777777" w:rsidTr="00DB28FD">
        <w:trPr>
          <w:trHeight w:val="1096"/>
        </w:trPr>
        <w:tc>
          <w:tcPr>
            <w:tcW w:w="572" w:type="dxa"/>
          </w:tcPr>
          <w:p w14:paraId="1BC1F689" w14:textId="77777777" w:rsidR="00A83B5D" w:rsidRPr="00DB28FD" w:rsidRDefault="00B648D3" w:rsidP="00DB28FD">
            <w:pPr>
              <w:pStyle w:val="TableParagraph"/>
              <w:ind w:left="124" w:right="94" w:firstLine="47"/>
              <w:jc w:val="center"/>
              <w:rPr>
                <w:sz w:val="24"/>
              </w:rPr>
            </w:pPr>
            <w:r w:rsidRPr="00DB28FD">
              <w:rPr>
                <w:sz w:val="24"/>
              </w:rPr>
              <w:t>№ п/п</w:t>
            </w:r>
          </w:p>
        </w:tc>
        <w:tc>
          <w:tcPr>
            <w:tcW w:w="5826" w:type="dxa"/>
          </w:tcPr>
          <w:p w14:paraId="7B1BB797" w14:textId="09CE75F3" w:rsidR="00A83B5D" w:rsidRPr="00DB28FD" w:rsidRDefault="00B648D3" w:rsidP="00DB28FD">
            <w:pPr>
              <w:pStyle w:val="TableParagraph"/>
              <w:spacing w:after="120"/>
              <w:ind w:right="142"/>
              <w:jc w:val="center"/>
              <w:rPr>
                <w:sz w:val="24"/>
              </w:rPr>
            </w:pPr>
            <w:r w:rsidRPr="00DB28FD">
              <w:rPr>
                <w:sz w:val="24"/>
              </w:rPr>
              <w:t>Вопрос</w:t>
            </w:r>
          </w:p>
        </w:tc>
        <w:tc>
          <w:tcPr>
            <w:tcW w:w="2410" w:type="dxa"/>
          </w:tcPr>
          <w:p w14:paraId="715F032E" w14:textId="30632FAA" w:rsidR="00A83B5D" w:rsidRPr="00DB28FD" w:rsidRDefault="0046100B" w:rsidP="00DB28FD">
            <w:pPr>
              <w:pStyle w:val="TableParagraph"/>
              <w:spacing w:after="120"/>
              <w:jc w:val="center"/>
              <w:rPr>
                <w:sz w:val="24"/>
              </w:rPr>
            </w:pPr>
            <w:r w:rsidRPr="00DB28FD">
              <w:rPr>
                <w:sz w:val="24"/>
              </w:rPr>
              <w:t>Инициатор</w:t>
            </w:r>
          </w:p>
        </w:tc>
        <w:tc>
          <w:tcPr>
            <w:tcW w:w="2510" w:type="dxa"/>
          </w:tcPr>
          <w:p w14:paraId="6509E821" w14:textId="77777777" w:rsidR="00A83B5D" w:rsidRPr="00DB28FD" w:rsidRDefault="00B648D3" w:rsidP="00DB28FD">
            <w:pPr>
              <w:pStyle w:val="TableParagraph"/>
              <w:tabs>
                <w:tab w:val="left" w:pos="1763"/>
              </w:tabs>
              <w:spacing w:line="270" w:lineRule="atLeast"/>
              <w:ind w:left="57" w:right="57"/>
              <w:jc w:val="center"/>
              <w:rPr>
                <w:sz w:val="24"/>
              </w:rPr>
            </w:pPr>
            <w:r w:rsidRPr="00DB28FD">
              <w:rPr>
                <w:sz w:val="24"/>
              </w:rPr>
              <w:t>Предлагаемый период для рассмотрения вопроса (месяц/ квартал)</w:t>
            </w:r>
          </w:p>
        </w:tc>
        <w:tc>
          <w:tcPr>
            <w:tcW w:w="3397" w:type="dxa"/>
          </w:tcPr>
          <w:p w14:paraId="481B33E5" w14:textId="77777777" w:rsidR="00A83B5D" w:rsidRPr="00DB28FD" w:rsidRDefault="00B648D3" w:rsidP="00DB28FD">
            <w:pPr>
              <w:pStyle w:val="TableParagraph"/>
              <w:ind w:left="107" w:right="139"/>
              <w:jc w:val="center"/>
              <w:rPr>
                <w:sz w:val="24"/>
              </w:rPr>
            </w:pPr>
            <w:r w:rsidRPr="00DB28FD">
              <w:rPr>
                <w:sz w:val="24"/>
              </w:rPr>
              <w:t>Контакты должностного лица, ответственного за предоставление информации по вопросу</w:t>
            </w:r>
          </w:p>
        </w:tc>
      </w:tr>
      <w:tr w:rsidR="0046100B" w:rsidRPr="00DB28FD" w14:paraId="33512B02" w14:textId="77777777" w:rsidTr="00DB28FD">
        <w:trPr>
          <w:trHeight w:val="831"/>
        </w:trPr>
        <w:tc>
          <w:tcPr>
            <w:tcW w:w="572" w:type="dxa"/>
          </w:tcPr>
          <w:p w14:paraId="68788536" w14:textId="7BB1A298" w:rsidR="0046100B" w:rsidRPr="00DB28FD" w:rsidRDefault="0046100B">
            <w:pPr>
              <w:pStyle w:val="TableParagraph"/>
              <w:rPr>
                <w:sz w:val="24"/>
              </w:rPr>
            </w:pPr>
            <w:r w:rsidRPr="00DB28FD">
              <w:rPr>
                <w:sz w:val="24"/>
              </w:rPr>
              <w:t>1</w:t>
            </w:r>
          </w:p>
        </w:tc>
        <w:tc>
          <w:tcPr>
            <w:tcW w:w="5826" w:type="dxa"/>
          </w:tcPr>
          <w:p w14:paraId="729B5E40" w14:textId="718E5076" w:rsidR="0046100B" w:rsidRPr="00DB28FD" w:rsidRDefault="0046100B" w:rsidP="00DB28FD">
            <w:pPr>
              <w:pStyle w:val="TableParagraph"/>
              <w:spacing w:after="120"/>
              <w:ind w:right="142"/>
              <w:jc w:val="both"/>
              <w:rPr>
                <w:sz w:val="24"/>
              </w:rPr>
            </w:pPr>
            <w:r w:rsidRPr="00DB28FD">
              <w:rPr>
                <w:sz w:val="24"/>
              </w:rPr>
              <w:t>Об утверждении Отчета общественного экспертного совета по развитию туризма в Камчатском крае о работе в 2021 году</w:t>
            </w:r>
          </w:p>
        </w:tc>
        <w:tc>
          <w:tcPr>
            <w:tcW w:w="2410" w:type="dxa"/>
          </w:tcPr>
          <w:p w14:paraId="4D7BC432" w14:textId="505114E3" w:rsidR="0046100B" w:rsidRPr="00DB28FD" w:rsidRDefault="0046100B" w:rsidP="00DB28FD">
            <w:pPr>
              <w:pStyle w:val="TableParagraph"/>
              <w:spacing w:after="120"/>
              <w:rPr>
                <w:sz w:val="24"/>
              </w:rPr>
            </w:pPr>
            <w:r w:rsidRPr="00DB28FD">
              <w:rPr>
                <w:sz w:val="24"/>
              </w:rPr>
              <w:t>ОЭС</w:t>
            </w:r>
          </w:p>
        </w:tc>
        <w:tc>
          <w:tcPr>
            <w:tcW w:w="2510" w:type="dxa"/>
          </w:tcPr>
          <w:p w14:paraId="20229140" w14:textId="79AEC315" w:rsidR="0046100B" w:rsidRPr="00DB28FD" w:rsidRDefault="0046100B" w:rsidP="00DB28FD">
            <w:pPr>
              <w:pStyle w:val="TableParagraph"/>
              <w:tabs>
                <w:tab w:val="left" w:pos="1763"/>
              </w:tabs>
              <w:ind w:left="57" w:right="57"/>
              <w:rPr>
                <w:sz w:val="24"/>
              </w:rPr>
            </w:pPr>
            <w:r w:rsidRPr="00DB28FD">
              <w:rPr>
                <w:sz w:val="24"/>
              </w:rPr>
              <w:t>1 квартал</w:t>
            </w:r>
          </w:p>
        </w:tc>
        <w:tc>
          <w:tcPr>
            <w:tcW w:w="3397" w:type="dxa"/>
          </w:tcPr>
          <w:p w14:paraId="692B0AFB" w14:textId="13CA2803" w:rsidR="0046100B" w:rsidRPr="00DB28FD" w:rsidRDefault="0046100B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DB28FD">
              <w:rPr>
                <w:sz w:val="24"/>
              </w:rPr>
              <w:t>Лассаль</w:t>
            </w:r>
            <w:proofErr w:type="spellEnd"/>
            <w:r w:rsidRPr="00DB28FD">
              <w:rPr>
                <w:sz w:val="24"/>
              </w:rPr>
              <w:t xml:space="preserve"> Е.В.</w:t>
            </w:r>
          </w:p>
        </w:tc>
      </w:tr>
      <w:tr w:rsidR="0046100B" w:rsidRPr="00DB28FD" w14:paraId="282DE48F" w14:textId="77777777" w:rsidTr="00DB28FD">
        <w:trPr>
          <w:trHeight w:val="839"/>
        </w:trPr>
        <w:tc>
          <w:tcPr>
            <w:tcW w:w="572" w:type="dxa"/>
          </w:tcPr>
          <w:p w14:paraId="14B9DEF2" w14:textId="68B7986D" w:rsidR="0046100B" w:rsidRPr="00DB28FD" w:rsidRDefault="0046100B" w:rsidP="0046100B">
            <w:pPr>
              <w:pStyle w:val="TableParagraph"/>
              <w:rPr>
                <w:sz w:val="24"/>
              </w:rPr>
            </w:pPr>
            <w:r w:rsidRPr="00DB28FD">
              <w:rPr>
                <w:sz w:val="24"/>
              </w:rPr>
              <w:t>2</w:t>
            </w:r>
          </w:p>
        </w:tc>
        <w:tc>
          <w:tcPr>
            <w:tcW w:w="5826" w:type="dxa"/>
          </w:tcPr>
          <w:p w14:paraId="39AAADA7" w14:textId="0F5B3316" w:rsidR="0046100B" w:rsidRPr="00DB28FD" w:rsidRDefault="0046100B" w:rsidP="00DB28FD">
            <w:pPr>
              <w:pStyle w:val="TableParagraph"/>
              <w:spacing w:after="120"/>
              <w:ind w:right="142"/>
              <w:jc w:val="both"/>
              <w:rPr>
                <w:sz w:val="24"/>
              </w:rPr>
            </w:pPr>
            <w:r w:rsidRPr="00DB28FD">
              <w:rPr>
                <w:sz w:val="24"/>
              </w:rPr>
              <w:t>Об утверждении Плана работы общественного экспертного совета по развитию туризма на 2022 год с учетом предложений Губернатора Камчатского края</w:t>
            </w:r>
          </w:p>
        </w:tc>
        <w:tc>
          <w:tcPr>
            <w:tcW w:w="2410" w:type="dxa"/>
          </w:tcPr>
          <w:p w14:paraId="63D4A670" w14:textId="20A36E04" w:rsidR="0046100B" w:rsidRPr="00DB28FD" w:rsidRDefault="0046100B" w:rsidP="00DB28FD">
            <w:pPr>
              <w:pStyle w:val="TableParagraph"/>
              <w:spacing w:after="120"/>
              <w:rPr>
                <w:sz w:val="24"/>
              </w:rPr>
            </w:pPr>
            <w:r w:rsidRPr="00DB28FD">
              <w:rPr>
                <w:sz w:val="24"/>
              </w:rPr>
              <w:t>ОЭС</w:t>
            </w:r>
          </w:p>
        </w:tc>
        <w:tc>
          <w:tcPr>
            <w:tcW w:w="2510" w:type="dxa"/>
          </w:tcPr>
          <w:p w14:paraId="7001F2D9" w14:textId="7BF2461C" w:rsidR="0046100B" w:rsidRPr="00DB28FD" w:rsidRDefault="0046100B" w:rsidP="00DB28FD">
            <w:pPr>
              <w:pStyle w:val="TableParagraph"/>
              <w:tabs>
                <w:tab w:val="left" w:pos="1763"/>
              </w:tabs>
              <w:ind w:left="57" w:right="57"/>
              <w:rPr>
                <w:sz w:val="24"/>
              </w:rPr>
            </w:pPr>
            <w:r w:rsidRPr="00DB28FD">
              <w:rPr>
                <w:sz w:val="24"/>
              </w:rPr>
              <w:t>1 квартал</w:t>
            </w:r>
          </w:p>
        </w:tc>
        <w:tc>
          <w:tcPr>
            <w:tcW w:w="3397" w:type="dxa"/>
          </w:tcPr>
          <w:p w14:paraId="15CE58B5" w14:textId="17F6B236" w:rsidR="0046100B" w:rsidRPr="00DB28FD" w:rsidRDefault="0046100B" w:rsidP="0046100B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DB28FD">
              <w:rPr>
                <w:sz w:val="24"/>
              </w:rPr>
              <w:t>Лассаль</w:t>
            </w:r>
            <w:proofErr w:type="spellEnd"/>
            <w:r w:rsidRPr="00DB28FD">
              <w:rPr>
                <w:sz w:val="24"/>
              </w:rPr>
              <w:t xml:space="preserve"> Е.В.</w:t>
            </w:r>
          </w:p>
        </w:tc>
      </w:tr>
      <w:tr w:rsidR="0046100B" w:rsidRPr="00DB28FD" w14:paraId="23924959" w14:textId="77777777" w:rsidTr="00DB28FD">
        <w:trPr>
          <w:trHeight w:val="880"/>
        </w:trPr>
        <w:tc>
          <w:tcPr>
            <w:tcW w:w="572" w:type="dxa"/>
          </w:tcPr>
          <w:p w14:paraId="4B870EEB" w14:textId="665F8D80" w:rsidR="0046100B" w:rsidRPr="00DB28FD" w:rsidRDefault="0046100B" w:rsidP="0046100B">
            <w:pPr>
              <w:pStyle w:val="TableParagraph"/>
              <w:rPr>
                <w:sz w:val="24"/>
              </w:rPr>
            </w:pPr>
            <w:r w:rsidRPr="00DB28FD">
              <w:rPr>
                <w:sz w:val="24"/>
              </w:rPr>
              <w:t>3</w:t>
            </w:r>
          </w:p>
        </w:tc>
        <w:tc>
          <w:tcPr>
            <w:tcW w:w="5826" w:type="dxa"/>
          </w:tcPr>
          <w:p w14:paraId="175432E7" w14:textId="09C6EF27" w:rsidR="0046100B" w:rsidRPr="00DB28FD" w:rsidRDefault="0046100B" w:rsidP="00DB28FD">
            <w:pPr>
              <w:pStyle w:val="TableParagraph"/>
              <w:spacing w:after="120"/>
              <w:ind w:right="142"/>
              <w:jc w:val="both"/>
              <w:rPr>
                <w:sz w:val="24"/>
              </w:rPr>
            </w:pPr>
            <w:r w:rsidRPr="00DB28FD">
              <w:rPr>
                <w:sz w:val="24"/>
              </w:rPr>
              <w:t>Об обращении ООО «</w:t>
            </w:r>
            <w:proofErr w:type="spellStart"/>
            <w:r w:rsidRPr="00DB28FD">
              <w:rPr>
                <w:sz w:val="24"/>
              </w:rPr>
              <w:t>Камсити</w:t>
            </w:r>
            <w:proofErr w:type="spellEnd"/>
            <w:r w:rsidRPr="00DB28FD">
              <w:rPr>
                <w:sz w:val="24"/>
              </w:rPr>
              <w:t>» в адрес общественного экспертного совета по развитию туризма в Камчатском крае</w:t>
            </w:r>
          </w:p>
        </w:tc>
        <w:tc>
          <w:tcPr>
            <w:tcW w:w="2410" w:type="dxa"/>
          </w:tcPr>
          <w:p w14:paraId="1431801E" w14:textId="71B7B625" w:rsidR="0046100B" w:rsidRPr="00DB28FD" w:rsidRDefault="0046100B" w:rsidP="00DB28FD">
            <w:pPr>
              <w:pStyle w:val="TableParagraph"/>
              <w:spacing w:after="120"/>
              <w:rPr>
                <w:sz w:val="24"/>
              </w:rPr>
            </w:pPr>
            <w:r w:rsidRPr="00DB28FD">
              <w:rPr>
                <w:sz w:val="24"/>
              </w:rPr>
              <w:t>ОЭС</w:t>
            </w:r>
          </w:p>
        </w:tc>
        <w:tc>
          <w:tcPr>
            <w:tcW w:w="2510" w:type="dxa"/>
          </w:tcPr>
          <w:p w14:paraId="4A0CBB37" w14:textId="18789BCE" w:rsidR="0046100B" w:rsidRPr="00DB28FD" w:rsidRDefault="0046100B" w:rsidP="00DB28FD">
            <w:pPr>
              <w:pStyle w:val="TableParagraph"/>
              <w:tabs>
                <w:tab w:val="left" w:pos="1763"/>
              </w:tabs>
              <w:ind w:left="57" w:right="57"/>
              <w:rPr>
                <w:sz w:val="24"/>
              </w:rPr>
            </w:pPr>
            <w:r w:rsidRPr="00DB28FD">
              <w:rPr>
                <w:sz w:val="24"/>
              </w:rPr>
              <w:t>1 квартал</w:t>
            </w:r>
          </w:p>
        </w:tc>
        <w:tc>
          <w:tcPr>
            <w:tcW w:w="3397" w:type="dxa"/>
          </w:tcPr>
          <w:p w14:paraId="65770F49" w14:textId="5313080A" w:rsidR="0046100B" w:rsidRPr="00DB28FD" w:rsidRDefault="0046100B" w:rsidP="0046100B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DB28FD">
              <w:rPr>
                <w:sz w:val="24"/>
              </w:rPr>
              <w:t>Рафальская</w:t>
            </w:r>
            <w:proofErr w:type="spellEnd"/>
            <w:r w:rsidRPr="00DB28FD">
              <w:rPr>
                <w:sz w:val="24"/>
              </w:rPr>
              <w:t xml:space="preserve"> Л.Н.</w:t>
            </w:r>
          </w:p>
        </w:tc>
      </w:tr>
      <w:tr w:rsidR="0046100B" w:rsidRPr="00DB28FD" w14:paraId="7B7C54E2" w14:textId="77777777" w:rsidTr="00DB28FD">
        <w:trPr>
          <w:trHeight w:val="683"/>
        </w:trPr>
        <w:tc>
          <w:tcPr>
            <w:tcW w:w="572" w:type="dxa"/>
          </w:tcPr>
          <w:p w14:paraId="3D9FAB88" w14:textId="56649444" w:rsidR="0046100B" w:rsidRPr="00DB28FD" w:rsidRDefault="0046100B" w:rsidP="0046100B">
            <w:pPr>
              <w:pStyle w:val="TableParagraph"/>
              <w:rPr>
                <w:sz w:val="24"/>
              </w:rPr>
            </w:pPr>
            <w:r w:rsidRPr="00DB28FD">
              <w:rPr>
                <w:sz w:val="24"/>
              </w:rPr>
              <w:t>4</w:t>
            </w:r>
          </w:p>
        </w:tc>
        <w:tc>
          <w:tcPr>
            <w:tcW w:w="5826" w:type="dxa"/>
          </w:tcPr>
          <w:p w14:paraId="31845587" w14:textId="77777777" w:rsidR="0046100B" w:rsidRPr="00DB28FD" w:rsidRDefault="0046100B" w:rsidP="00DB28FD">
            <w:pPr>
              <w:pStyle w:val="TableParagraph"/>
              <w:spacing w:after="120"/>
              <w:ind w:right="142"/>
              <w:jc w:val="both"/>
              <w:rPr>
                <w:sz w:val="24"/>
              </w:rPr>
            </w:pPr>
            <w:r w:rsidRPr="00DB28FD">
              <w:rPr>
                <w:sz w:val="24"/>
              </w:rPr>
              <w:t>Итоги реализации Государственной программы Камчатского края «Развитие внутреннего и въездного туризма в Камчатском крае» за 2021 год</w:t>
            </w:r>
          </w:p>
        </w:tc>
        <w:tc>
          <w:tcPr>
            <w:tcW w:w="2410" w:type="dxa"/>
          </w:tcPr>
          <w:p w14:paraId="3CD1DCB5" w14:textId="77777777" w:rsidR="0046100B" w:rsidRPr="00DB28FD" w:rsidRDefault="0046100B" w:rsidP="00DB28FD">
            <w:pPr>
              <w:pStyle w:val="TableParagraph"/>
              <w:spacing w:after="120"/>
              <w:rPr>
                <w:sz w:val="24"/>
              </w:rPr>
            </w:pPr>
            <w:r w:rsidRPr="00DB28FD">
              <w:rPr>
                <w:sz w:val="24"/>
              </w:rPr>
              <w:t>Министерство туризма Камчатского края</w:t>
            </w:r>
          </w:p>
        </w:tc>
        <w:tc>
          <w:tcPr>
            <w:tcW w:w="2510" w:type="dxa"/>
          </w:tcPr>
          <w:p w14:paraId="5A0CDC3A" w14:textId="77777777" w:rsidR="0046100B" w:rsidRPr="00DB28FD" w:rsidRDefault="0046100B" w:rsidP="00DB28FD">
            <w:pPr>
              <w:pStyle w:val="TableParagraph"/>
              <w:tabs>
                <w:tab w:val="left" w:pos="1763"/>
              </w:tabs>
              <w:ind w:left="57" w:right="57"/>
              <w:rPr>
                <w:sz w:val="24"/>
              </w:rPr>
            </w:pPr>
            <w:r w:rsidRPr="00DB28FD">
              <w:rPr>
                <w:sz w:val="24"/>
              </w:rPr>
              <w:t>2 квартал</w:t>
            </w:r>
          </w:p>
        </w:tc>
        <w:tc>
          <w:tcPr>
            <w:tcW w:w="3397" w:type="dxa"/>
          </w:tcPr>
          <w:p w14:paraId="3A697A0F" w14:textId="77777777" w:rsidR="0046100B" w:rsidRPr="00DB28FD" w:rsidRDefault="0046100B" w:rsidP="0046100B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DB28FD">
              <w:rPr>
                <w:sz w:val="24"/>
              </w:rPr>
              <w:t>Маркеленкова</w:t>
            </w:r>
            <w:proofErr w:type="spellEnd"/>
            <w:r w:rsidRPr="00DB28FD">
              <w:rPr>
                <w:sz w:val="24"/>
              </w:rPr>
              <w:t xml:space="preserve"> И.А.</w:t>
            </w:r>
          </w:p>
        </w:tc>
      </w:tr>
      <w:tr w:rsidR="0046100B" w:rsidRPr="00DB28FD" w14:paraId="4C4F24F7" w14:textId="77777777" w:rsidTr="00DB28FD">
        <w:trPr>
          <w:trHeight w:val="441"/>
        </w:trPr>
        <w:tc>
          <w:tcPr>
            <w:tcW w:w="572" w:type="dxa"/>
          </w:tcPr>
          <w:p w14:paraId="3F1BB69E" w14:textId="6B98E7DE" w:rsidR="0046100B" w:rsidRPr="00DB28FD" w:rsidRDefault="0046100B" w:rsidP="0046100B">
            <w:pPr>
              <w:pStyle w:val="TableParagraph"/>
              <w:rPr>
                <w:sz w:val="24"/>
              </w:rPr>
            </w:pPr>
            <w:r w:rsidRPr="00DB28FD">
              <w:rPr>
                <w:sz w:val="24"/>
              </w:rPr>
              <w:t>5</w:t>
            </w:r>
          </w:p>
        </w:tc>
        <w:tc>
          <w:tcPr>
            <w:tcW w:w="5826" w:type="dxa"/>
          </w:tcPr>
          <w:p w14:paraId="25398FCF" w14:textId="2E04549E" w:rsidR="0046100B" w:rsidRPr="00DB28FD" w:rsidRDefault="0046100B" w:rsidP="00DB28FD">
            <w:pPr>
              <w:pStyle w:val="TableParagraph"/>
              <w:spacing w:after="120"/>
              <w:ind w:right="142"/>
              <w:jc w:val="both"/>
              <w:rPr>
                <w:sz w:val="24"/>
              </w:rPr>
            </w:pPr>
            <w:r w:rsidRPr="00DB28FD">
              <w:rPr>
                <w:sz w:val="24"/>
              </w:rPr>
              <w:t>Об условиях проведения событийных мероприятий в Камчатском крае</w:t>
            </w:r>
          </w:p>
        </w:tc>
        <w:tc>
          <w:tcPr>
            <w:tcW w:w="2410" w:type="dxa"/>
          </w:tcPr>
          <w:p w14:paraId="2C4ECBD2" w14:textId="4B80B324" w:rsidR="0046100B" w:rsidRPr="00DB28FD" w:rsidRDefault="0046100B" w:rsidP="00DB28FD">
            <w:pPr>
              <w:pStyle w:val="TableParagraph"/>
              <w:spacing w:after="120"/>
              <w:rPr>
                <w:sz w:val="24"/>
              </w:rPr>
            </w:pPr>
            <w:r w:rsidRPr="00DB28FD">
              <w:rPr>
                <w:sz w:val="24"/>
              </w:rPr>
              <w:t>ОЭС</w:t>
            </w:r>
          </w:p>
        </w:tc>
        <w:tc>
          <w:tcPr>
            <w:tcW w:w="2510" w:type="dxa"/>
          </w:tcPr>
          <w:p w14:paraId="65EE0609" w14:textId="3DE9581A" w:rsidR="0046100B" w:rsidRPr="00DB28FD" w:rsidRDefault="0046100B" w:rsidP="00DB28FD">
            <w:pPr>
              <w:pStyle w:val="TableParagraph"/>
              <w:tabs>
                <w:tab w:val="left" w:pos="1763"/>
              </w:tabs>
              <w:ind w:left="57" w:right="57"/>
              <w:rPr>
                <w:sz w:val="24"/>
              </w:rPr>
            </w:pPr>
            <w:r w:rsidRPr="00DB28FD">
              <w:rPr>
                <w:sz w:val="24"/>
              </w:rPr>
              <w:t>2 квартал</w:t>
            </w:r>
          </w:p>
        </w:tc>
        <w:tc>
          <w:tcPr>
            <w:tcW w:w="3397" w:type="dxa"/>
          </w:tcPr>
          <w:p w14:paraId="776A83CC" w14:textId="39DF4026" w:rsidR="0046100B" w:rsidRPr="00DB28FD" w:rsidRDefault="0046100B" w:rsidP="0046100B">
            <w:pPr>
              <w:pStyle w:val="TableParagraph"/>
              <w:ind w:left="107"/>
              <w:rPr>
                <w:sz w:val="24"/>
              </w:rPr>
            </w:pPr>
            <w:r w:rsidRPr="00DB28FD">
              <w:rPr>
                <w:sz w:val="24"/>
              </w:rPr>
              <w:t>Михайлова Т.Р.</w:t>
            </w:r>
          </w:p>
        </w:tc>
      </w:tr>
      <w:tr w:rsidR="0046100B" w:rsidRPr="00DB28FD" w14:paraId="23CD285C" w14:textId="77777777" w:rsidTr="00DB28FD">
        <w:trPr>
          <w:trHeight w:val="405"/>
        </w:trPr>
        <w:tc>
          <w:tcPr>
            <w:tcW w:w="572" w:type="dxa"/>
          </w:tcPr>
          <w:p w14:paraId="1301CEDB" w14:textId="64041074" w:rsidR="0046100B" w:rsidRPr="00DB28FD" w:rsidRDefault="0046100B" w:rsidP="0046100B">
            <w:pPr>
              <w:pStyle w:val="TableParagraph"/>
              <w:rPr>
                <w:sz w:val="24"/>
              </w:rPr>
            </w:pPr>
            <w:r w:rsidRPr="00DB28FD">
              <w:rPr>
                <w:sz w:val="24"/>
              </w:rPr>
              <w:t>6</w:t>
            </w:r>
          </w:p>
        </w:tc>
        <w:tc>
          <w:tcPr>
            <w:tcW w:w="5826" w:type="dxa"/>
          </w:tcPr>
          <w:p w14:paraId="4769684C" w14:textId="063B3F2D" w:rsidR="0046100B" w:rsidRPr="00DB28FD" w:rsidRDefault="0046100B" w:rsidP="00DB28FD">
            <w:pPr>
              <w:pStyle w:val="TableParagraph"/>
              <w:spacing w:after="120"/>
              <w:ind w:right="142"/>
              <w:jc w:val="both"/>
              <w:rPr>
                <w:sz w:val="24"/>
              </w:rPr>
            </w:pPr>
            <w:r w:rsidRPr="00DB28FD">
              <w:rPr>
                <w:sz w:val="24"/>
              </w:rPr>
              <w:t>О мерах по профилактике и противодействию нелегальному туризму в Камчатском крае</w:t>
            </w:r>
          </w:p>
        </w:tc>
        <w:tc>
          <w:tcPr>
            <w:tcW w:w="2410" w:type="dxa"/>
          </w:tcPr>
          <w:p w14:paraId="31D3030D" w14:textId="63719B4A" w:rsidR="0046100B" w:rsidRPr="00DB28FD" w:rsidRDefault="0046100B" w:rsidP="00DB28FD">
            <w:pPr>
              <w:pStyle w:val="TableParagraph"/>
              <w:spacing w:after="120"/>
              <w:rPr>
                <w:sz w:val="24"/>
              </w:rPr>
            </w:pPr>
            <w:r w:rsidRPr="00DB28FD">
              <w:rPr>
                <w:sz w:val="24"/>
              </w:rPr>
              <w:t>ОЭС</w:t>
            </w:r>
          </w:p>
        </w:tc>
        <w:tc>
          <w:tcPr>
            <w:tcW w:w="2510" w:type="dxa"/>
          </w:tcPr>
          <w:p w14:paraId="0728E297" w14:textId="4F3BB39F" w:rsidR="0046100B" w:rsidRPr="00DB28FD" w:rsidRDefault="0046100B" w:rsidP="00DB28FD">
            <w:pPr>
              <w:pStyle w:val="TableParagraph"/>
              <w:tabs>
                <w:tab w:val="left" w:pos="1763"/>
              </w:tabs>
              <w:ind w:left="57" w:right="57"/>
              <w:rPr>
                <w:sz w:val="24"/>
              </w:rPr>
            </w:pPr>
            <w:r w:rsidRPr="00DB28FD">
              <w:rPr>
                <w:sz w:val="24"/>
              </w:rPr>
              <w:t>2 квартал</w:t>
            </w:r>
          </w:p>
        </w:tc>
        <w:tc>
          <w:tcPr>
            <w:tcW w:w="3397" w:type="dxa"/>
          </w:tcPr>
          <w:p w14:paraId="46897EAA" w14:textId="3F86225A" w:rsidR="0046100B" w:rsidRPr="00DB28FD" w:rsidRDefault="0046100B" w:rsidP="0046100B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DB28FD">
              <w:rPr>
                <w:sz w:val="24"/>
              </w:rPr>
              <w:t>Лассаль</w:t>
            </w:r>
            <w:proofErr w:type="spellEnd"/>
            <w:r w:rsidRPr="00DB28FD">
              <w:rPr>
                <w:sz w:val="24"/>
              </w:rPr>
              <w:t xml:space="preserve"> Е.В.</w:t>
            </w:r>
          </w:p>
        </w:tc>
      </w:tr>
      <w:tr w:rsidR="0046100B" w:rsidRPr="00DB28FD" w14:paraId="504E1B9A" w14:textId="77777777" w:rsidTr="00DB28FD">
        <w:trPr>
          <w:trHeight w:val="1105"/>
        </w:trPr>
        <w:tc>
          <w:tcPr>
            <w:tcW w:w="572" w:type="dxa"/>
          </w:tcPr>
          <w:p w14:paraId="6BD14E39" w14:textId="6CD8C0D9" w:rsidR="0046100B" w:rsidRPr="00DB28FD" w:rsidRDefault="0046100B" w:rsidP="0046100B">
            <w:pPr>
              <w:pStyle w:val="TableParagraph"/>
              <w:rPr>
                <w:sz w:val="24"/>
              </w:rPr>
            </w:pPr>
            <w:r w:rsidRPr="00DB28FD">
              <w:rPr>
                <w:sz w:val="24"/>
              </w:rPr>
              <w:t>7</w:t>
            </w:r>
          </w:p>
        </w:tc>
        <w:tc>
          <w:tcPr>
            <w:tcW w:w="5826" w:type="dxa"/>
          </w:tcPr>
          <w:p w14:paraId="57B2BEBE" w14:textId="77777777" w:rsidR="0046100B" w:rsidRPr="00DB28FD" w:rsidRDefault="0046100B" w:rsidP="00DB28FD">
            <w:pPr>
              <w:pStyle w:val="TableParagraph"/>
              <w:spacing w:after="120"/>
              <w:ind w:right="142"/>
              <w:jc w:val="both"/>
              <w:rPr>
                <w:sz w:val="24"/>
              </w:rPr>
            </w:pPr>
            <w:r w:rsidRPr="00DB28FD">
              <w:rPr>
                <w:sz w:val="24"/>
              </w:rPr>
              <w:t>Обустройство и содержание туристических точек притяжения, включая создание туристских троп и маршрутов (паспортов), включая особо охраняемые природные территории</w:t>
            </w:r>
          </w:p>
        </w:tc>
        <w:tc>
          <w:tcPr>
            <w:tcW w:w="2410" w:type="dxa"/>
          </w:tcPr>
          <w:p w14:paraId="7F4C575C" w14:textId="77777777" w:rsidR="0046100B" w:rsidRPr="00DB28FD" w:rsidRDefault="0046100B" w:rsidP="00DB28FD">
            <w:pPr>
              <w:pStyle w:val="TableParagraph"/>
              <w:spacing w:after="120"/>
              <w:rPr>
                <w:sz w:val="24"/>
              </w:rPr>
            </w:pPr>
            <w:r w:rsidRPr="00DB28FD">
              <w:rPr>
                <w:sz w:val="24"/>
              </w:rPr>
              <w:t>Министерство туризма Камчатского края</w:t>
            </w:r>
          </w:p>
        </w:tc>
        <w:tc>
          <w:tcPr>
            <w:tcW w:w="2510" w:type="dxa"/>
          </w:tcPr>
          <w:p w14:paraId="2EC06A8B" w14:textId="77777777" w:rsidR="0046100B" w:rsidRPr="00DB28FD" w:rsidRDefault="0046100B" w:rsidP="00DB28FD">
            <w:pPr>
              <w:pStyle w:val="TableParagraph"/>
              <w:tabs>
                <w:tab w:val="left" w:pos="1763"/>
              </w:tabs>
              <w:ind w:left="57" w:right="57"/>
              <w:rPr>
                <w:sz w:val="24"/>
              </w:rPr>
            </w:pPr>
            <w:r w:rsidRPr="00DB28FD">
              <w:rPr>
                <w:sz w:val="24"/>
              </w:rPr>
              <w:t>3 квартал</w:t>
            </w:r>
          </w:p>
        </w:tc>
        <w:tc>
          <w:tcPr>
            <w:tcW w:w="3397" w:type="dxa"/>
          </w:tcPr>
          <w:p w14:paraId="26C435BB" w14:textId="77777777" w:rsidR="0046100B" w:rsidRPr="00DB28FD" w:rsidRDefault="0046100B" w:rsidP="0046100B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DB28FD">
              <w:rPr>
                <w:sz w:val="24"/>
              </w:rPr>
              <w:t>Маркеленкова</w:t>
            </w:r>
            <w:proofErr w:type="spellEnd"/>
            <w:r w:rsidRPr="00DB28FD">
              <w:rPr>
                <w:sz w:val="24"/>
              </w:rPr>
              <w:t xml:space="preserve"> И.А.</w:t>
            </w:r>
          </w:p>
        </w:tc>
      </w:tr>
      <w:tr w:rsidR="0046100B" w:rsidRPr="00DB28FD" w14:paraId="7F819BBE" w14:textId="77777777" w:rsidTr="00DB28FD">
        <w:trPr>
          <w:trHeight w:val="551"/>
        </w:trPr>
        <w:tc>
          <w:tcPr>
            <w:tcW w:w="572" w:type="dxa"/>
          </w:tcPr>
          <w:p w14:paraId="5F2584A6" w14:textId="526B35E6" w:rsidR="0046100B" w:rsidRPr="00DB28FD" w:rsidRDefault="0046100B" w:rsidP="0046100B">
            <w:pPr>
              <w:pStyle w:val="TableParagraph"/>
              <w:rPr>
                <w:sz w:val="24"/>
              </w:rPr>
            </w:pPr>
            <w:r w:rsidRPr="00DB28FD">
              <w:rPr>
                <w:sz w:val="24"/>
              </w:rPr>
              <w:t>8</w:t>
            </w:r>
          </w:p>
        </w:tc>
        <w:tc>
          <w:tcPr>
            <w:tcW w:w="5826" w:type="dxa"/>
          </w:tcPr>
          <w:p w14:paraId="3D5EB7E3" w14:textId="76EC99FE" w:rsidR="0046100B" w:rsidRPr="00DB28FD" w:rsidRDefault="0046100B" w:rsidP="00DB28FD">
            <w:pPr>
              <w:pStyle w:val="TableParagraph"/>
              <w:spacing w:after="120"/>
              <w:ind w:right="142"/>
              <w:jc w:val="both"/>
              <w:rPr>
                <w:sz w:val="24"/>
              </w:rPr>
            </w:pPr>
            <w:r w:rsidRPr="00DB28FD">
              <w:rPr>
                <w:sz w:val="24"/>
              </w:rPr>
              <w:t>Организация участия делегаций Камчатского края в крупнейших международных презентационных и выставочных мероприятиях</w:t>
            </w:r>
          </w:p>
        </w:tc>
        <w:tc>
          <w:tcPr>
            <w:tcW w:w="2410" w:type="dxa"/>
          </w:tcPr>
          <w:p w14:paraId="75C1424C" w14:textId="6DDCA327" w:rsidR="0046100B" w:rsidRPr="00DB28FD" w:rsidRDefault="0046100B" w:rsidP="00DB28FD">
            <w:pPr>
              <w:pStyle w:val="TableParagraph"/>
              <w:spacing w:after="120"/>
              <w:rPr>
                <w:sz w:val="24"/>
              </w:rPr>
            </w:pPr>
            <w:r w:rsidRPr="00DB28FD">
              <w:rPr>
                <w:sz w:val="24"/>
              </w:rPr>
              <w:t>Министерство туризма Камчатского края</w:t>
            </w:r>
          </w:p>
        </w:tc>
        <w:tc>
          <w:tcPr>
            <w:tcW w:w="2510" w:type="dxa"/>
          </w:tcPr>
          <w:p w14:paraId="12195EB7" w14:textId="446BEF00" w:rsidR="0046100B" w:rsidRPr="00DB28FD" w:rsidRDefault="0046100B" w:rsidP="00DB28FD">
            <w:pPr>
              <w:pStyle w:val="TableParagraph"/>
              <w:tabs>
                <w:tab w:val="left" w:pos="1763"/>
              </w:tabs>
              <w:ind w:left="57" w:right="57"/>
              <w:rPr>
                <w:sz w:val="24"/>
              </w:rPr>
            </w:pPr>
            <w:r w:rsidRPr="00DB28FD">
              <w:rPr>
                <w:sz w:val="24"/>
              </w:rPr>
              <w:t>3 квартал</w:t>
            </w:r>
          </w:p>
        </w:tc>
        <w:tc>
          <w:tcPr>
            <w:tcW w:w="3397" w:type="dxa"/>
          </w:tcPr>
          <w:p w14:paraId="725344C1" w14:textId="7BBCB920" w:rsidR="0046100B" w:rsidRPr="00DB28FD" w:rsidRDefault="0046100B" w:rsidP="0046100B">
            <w:pPr>
              <w:pStyle w:val="TableParagraph"/>
              <w:ind w:left="107"/>
              <w:rPr>
                <w:sz w:val="24"/>
              </w:rPr>
            </w:pPr>
            <w:r w:rsidRPr="00DB28FD">
              <w:rPr>
                <w:sz w:val="24"/>
              </w:rPr>
              <w:t>Журавлев А.С.</w:t>
            </w:r>
          </w:p>
        </w:tc>
      </w:tr>
      <w:tr w:rsidR="0046100B" w:rsidRPr="00DB28FD" w14:paraId="3AAD3985" w14:textId="77777777" w:rsidTr="00DB28FD">
        <w:trPr>
          <w:trHeight w:val="551"/>
        </w:trPr>
        <w:tc>
          <w:tcPr>
            <w:tcW w:w="572" w:type="dxa"/>
          </w:tcPr>
          <w:p w14:paraId="4054334F" w14:textId="75FF9623" w:rsidR="0046100B" w:rsidRPr="00DB28FD" w:rsidRDefault="0046100B" w:rsidP="0046100B">
            <w:pPr>
              <w:pStyle w:val="TableParagraph"/>
              <w:rPr>
                <w:sz w:val="24"/>
              </w:rPr>
            </w:pPr>
            <w:r w:rsidRPr="00DB28FD">
              <w:rPr>
                <w:sz w:val="24"/>
              </w:rPr>
              <w:t>9</w:t>
            </w:r>
          </w:p>
        </w:tc>
        <w:tc>
          <w:tcPr>
            <w:tcW w:w="5826" w:type="dxa"/>
          </w:tcPr>
          <w:p w14:paraId="79414566" w14:textId="1216F092" w:rsidR="0046100B" w:rsidRPr="00DB28FD" w:rsidRDefault="0046100B" w:rsidP="00DB28FD">
            <w:pPr>
              <w:pStyle w:val="TableParagraph"/>
              <w:spacing w:after="120"/>
              <w:ind w:right="142"/>
              <w:jc w:val="both"/>
              <w:rPr>
                <w:sz w:val="24"/>
              </w:rPr>
            </w:pPr>
            <w:r w:rsidRPr="00DB28FD">
              <w:rPr>
                <w:sz w:val="24"/>
              </w:rPr>
              <w:t>Развитие инфраструктуры туристских ресурсов муниципальных образований в Камчатском крае</w:t>
            </w:r>
          </w:p>
        </w:tc>
        <w:tc>
          <w:tcPr>
            <w:tcW w:w="2410" w:type="dxa"/>
          </w:tcPr>
          <w:p w14:paraId="581042E1" w14:textId="666D2159" w:rsidR="0046100B" w:rsidRPr="00DB28FD" w:rsidRDefault="0046100B" w:rsidP="00DB28FD">
            <w:pPr>
              <w:pStyle w:val="TableParagraph"/>
              <w:spacing w:after="120"/>
              <w:rPr>
                <w:sz w:val="24"/>
              </w:rPr>
            </w:pPr>
            <w:r w:rsidRPr="00DB28FD">
              <w:rPr>
                <w:sz w:val="24"/>
              </w:rPr>
              <w:t>Министерство туризма</w:t>
            </w:r>
            <w:r w:rsidR="00DB28FD" w:rsidRPr="00DB28FD">
              <w:rPr>
                <w:sz w:val="24"/>
              </w:rPr>
              <w:t xml:space="preserve"> </w:t>
            </w:r>
            <w:r w:rsidRPr="00DB28FD">
              <w:rPr>
                <w:sz w:val="24"/>
              </w:rPr>
              <w:t>Камчатского края</w:t>
            </w:r>
          </w:p>
        </w:tc>
        <w:tc>
          <w:tcPr>
            <w:tcW w:w="2510" w:type="dxa"/>
          </w:tcPr>
          <w:p w14:paraId="02E29014" w14:textId="4E02B4CB" w:rsidR="0046100B" w:rsidRPr="00DB28FD" w:rsidRDefault="0046100B" w:rsidP="00DB28FD">
            <w:pPr>
              <w:pStyle w:val="TableParagraph"/>
              <w:tabs>
                <w:tab w:val="left" w:pos="1763"/>
              </w:tabs>
              <w:ind w:left="57" w:right="57"/>
              <w:rPr>
                <w:sz w:val="24"/>
              </w:rPr>
            </w:pPr>
            <w:r w:rsidRPr="00DB28FD">
              <w:rPr>
                <w:sz w:val="24"/>
              </w:rPr>
              <w:t>3 квартал</w:t>
            </w:r>
          </w:p>
        </w:tc>
        <w:tc>
          <w:tcPr>
            <w:tcW w:w="3397" w:type="dxa"/>
          </w:tcPr>
          <w:p w14:paraId="48BDF6AD" w14:textId="58DEB785" w:rsidR="0046100B" w:rsidRPr="00DB28FD" w:rsidRDefault="0046100B" w:rsidP="0046100B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DB28FD">
              <w:rPr>
                <w:sz w:val="24"/>
              </w:rPr>
              <w:t>Маркеленкова</w:t>
            </w:r>
            <w:proofErr w:type="spellEnd"/>
            <w:r w:rsidRPr="00DB28FD">
              <w:rPr>
                <w:sz w:val="24"/>
              </w:rPr>
              <w:t xml:space="preserve"> И.А., Брынза А.В.</w:t>
            </w:r>
          </w:p>
        </w:tc>
      </w:tr>
      <w:tr w:rsidR="0046100B" w:rsidRPr="00DB28FD" w14:paraId="7B04FAB4" w14:textId="77777777" w:rsidTr="00DB28FD">
        <w:trPr>
          <w:trHeight w:val="551"/>
        </w:trPr>
        <w:tc>
          <w:tcPr>
            <w:tcW w:w="572" w:type="dxa"/>
          </w:tcPr>
          <w:p w14:paraId="562F74B3" w14:textId="66AEBDB5" w:rsidR="0046100B" w:rsidRPr="00DB28FD" w:rsidRDefault="0046100B" w:rsidP="0046100B">
            <w:pPr>
              <w:pStyle w:val="TableParagraph"/>
              <w:rPr>
                <w:sz w:val="24"/>
              </w:rPr>
            </w:pPr>
            <w:r w:rsidRPr="00DB28FD">
              <w:rPr>
                <w:sz w:val="24"/>
              </w:rPr>
              <w:lastRenderedPageBreak/>
              <w:t>10</w:t>
            </w:r>
          </w:p>
        </w:tc>
        <w:tc>
          <w:tcPr>
            <w:tcW w:w="5826" w:type="dxa"/>
          </w:tcPr>
          <w:p w14:paraId="759CE3BF" w14:textId="284E91BB" w:rsidR="0046100B" w:rsidRPr="00DB28FD" w:rsidRDefault="0046100B" w:rsidP="00DB28FD">
            <w:pPr>
              <w:pStyle w:val="TableParagraph"/>
              <w:spacing w:after="120"/>
              <w:ind w:right="142"/>
              <w:jc w:val="both"/>
              <w:rPr>
                <w:sz w:val="24"/>
              </w:rPr>
            </w:pPr>
            <w:r w:rsidRPr="00DB28FD">
              <w:rPr>
                <w:sz w:val="24"/>
              </w:rPr>
              <w:t>Продвижение туристского продукта, в том</w:t>
            </w:r>
            <w:r w:rsidR="00DB28FD" w:rsidRPr="00DB28FD">
              <w:rPr>
                <w:sz w:val="24"/>
              </w:rPr>
              <w:t xml:space="preserve"> </w:t>
            </w:r>
            <w:r w:rsidRPr="00DB28FD">
              <w:rPr>
                <w:sz w:val="24"/>
              </w:rPr>
              <w:t>числе модернизация туристского сайта Камчатского края в сети Интернет, разработка, подключение и внедрение отдельных Интернет-продуктов</w:t>
            </w:r>
          </w:p>
        </w:tc>
        <w:tc>
          <w:tcPr>
            <w:tcW w:w="2410" w:type="dxa"/>
          </w:tcPr>
          <w:p w14:paraId="1EDA05BC" w14:textId="48425287" w:rsidR="0046100B" w:rsidRPr="00DB28FD" w:rsidRDefault="0046100B" w:rsidP="00DB28FD">
            <w:pPr>
              <w:pStyle w:val="TableParagraph"/>
              <w:spacing w:after="120"/>
              <w:rPr>
                <w:sz w:val="24"/>
              </w:rPr>
            </w:pPr>
            <w:r w:rsidRPr="00DB28FD">
              <w:rPr>
                <w:sz w:val="24"/>
              </w:rPr>
              <w:t xml:space="preserve">Министерство </w:t>
            </w:r>
            <w:r w:rsidR="00DB28FD" w:rsidRPr="00DB28FD">
              <w:rPr>
                <w:sz w:val="24"/>
              </w:rPr>
              <w:t>туризма Камчатского</w:t>
            </w:r>
            <w:r w:rsidRPr="00DB28FD">
              <w:rPr>
                <w:sz w:val="24"/>
              </w:rPr>
              <w:t xml:space="preserve"> края</w:t>
            </w:r>
          </w:p>
        </w:tc>
        <w:tc>
          <w:tcPr>
            <w:tcW w:w="2510" w:type="dxa"/>
          </w:tcPr>
          <w:p w14:paraId="2D1AADC7" w14:textId="3B180152" w:rsidR="0046100B" w:rsidRPr="00DB28FD" w:rsidRDefault="0046100B" w:rsidP="00DB28FD">
            <w:pPr>
              <w:pStyle w:val="TableParagraph"/>
              <w:tabs>
                <w:tab w:val="left" w:pos="1763"/>
              </w:tabs>
              <w:ind w:left="57" w:right="57"/>
              <w:rPr>
                <w:sz w:val="24"/>
              </w:rPr>
            </w:pPr>
            <w:r w:rsidRPr="00DB28FD">
              <w:rPr>
                <w:sz w:val="24"/>
              </w:rPr>
              <w:t>3 квартал</w:t>
            </w:r>
          </w:p>
        </w:tc>
        <w:tc>
          <w:tcPr>
            <w:tcW w:w="3397" w:type="dxa"/>
          </w:tcPr>
          <w:p w14:paraId="738972C6" w14:textId="22F776AA" w:rsidR="0046100B" w:rsidRPr="00DB28FD" w:rsidRDefault="0046100B" w:rsidP="0046100B">
            <w:pPr>
              <w:pStyle w:val="TableParagraph"/>
              <w:ind w:left="107"/>
              <w:rPr>
                <w:sz w:val="24"/>
              </w:rPr>
            </w:pPr>
            <w:r w:rsidRPr="00DB28FD">
              <w:rPr>
                <w:sz w:val="24"/>
              </w:rPr>
              <w:t>Журавлев А.С.</w:t>
            </w:r>
          </w:p>
        </w:tc>
      </w:tr>
      <w:tr w:rsidR="0046100B" w:rsidRPr="00DB28FD" w14:paraId="205B50ED" w14:textId="77777777" w:rsidTr="00DB28FD">
        <w:trPr>
          <w:trHeight w:val="551"/>
        </w:trPr>
        <w:tc>
          <w:tcPr>
            <w:tcW w:w="572" w:type="dxa"/>
          </w:tcPr>
          <w:p w14:paraId="5F85C686" w14:textId="1417B9D5" w:rsidR="0046100B" w:rsidRPr="00DB28FD" w:rsidRDefault="0046100B" w:rsidP="0046100B">
            <w:pPr>
              <w:pStyle w:val="TableParagraph"/>
              <w:rPr>
                <w:sz w:val="24"/>
              </w:rPr>
            </w:pPr>
            <w:r w:rsidRPr="00DB28FD">
              <w:rPr>
                <w:sz w:val="24"/>
              </w:rPr>
              <w:t>11</w:t>
            </w:r>
          </w:p>
        </w:tc>
        <w:tc>
          <w:tcPr>
            <w:tcW w:w="5826" w:type="dxa"/>
          </w:tcPr>
          <w:p w14:paraId="2A1DEBE1" w14:textId="1B7D27F8" w:rsidR="0046100B" w:rsidRPr="00DB28FD" w:rsidRDefault="0046100B" w:rsidP="00DB28FD">
            <w:pPr>
              <w:pStyle w:val="TableParagraph"/>
              <w:spacing w:after="120"/>
              <w:ind w:right="142"/>
              <w:jc w:val="both"/>
              <w:rPr>
                <w:sz w:val="24"/>
              </w:rPr>
            </w:pPr>
            <w:r w:rsidRPr="00DB28FD">
              <w:rPr>
                <w:sz w:val="24"/>
              </w:rPr>
              <w:t>Популяризация отдельных видов туризма в Камчатском крае, в том числе событийного, гастрономического, инклюзивного, сельского, культурно-познавательного и детского</w:t>
            </w:r>
          </w:p>
        </w:tc>
        <w:tc>
          <w:tcPr>
            <w:tcW w:w="2410" w:type="dxa"/>
          </w:tcPr>
          <w:p w14:paraId="58EEF17A" w14:textId="2B73081F" w:rsidR="0046100B" w:rsidRPr="00DB28FD" w:rsidRDefault="0046100B" w:rsidP="00DB28FD">
            <w:pPr>
              <w:pStyle w:val="TableParagraph"/>
              <w:spacing w:after="120"/>
              <w:rPr>
                <w:sz w:val="24"/>
              </w:rPr>
            </w:pPr>
            <w:r w:rsidRPr="00DB28FD">
              <w:rPr>
                <w:sz w:val="24"/>
              </w:rPr>
              <w:t>Министерство туризма Камчатского края</w:t>
            </w:r>
          </w:p>
        </w:tc>
        <w:tc>
          <w:tcPr>
            <w:tcW w:w="2510" w:type="dxa"/>
          </w:tcPr>
          <w:p w14:paraId="61B2ADE2" w14:textId="770B5B7C" w:rsidR="0046100B" w:rsidRPr="00DB28FD" w:rsidRDefault="0046100B" w:rsidP="00DB28FD">
            <w:pPr>
              <w:pStyle w:val="TableParagraph"/>
              <w:tabs>
                <w:tab w:val="left" w:pos="1763"/>
              </w:tabs>
              <w:ind w:left="57" w:right="57"/>
              <w:rPr>
                <w:sz w:val="24"/>
              </w:rPr>
            </w:pPr>
            <w:r w:rsidRPr="00DB28FD">
              <w:rPr>
                <w:sz w:val="24"/>
              </w:rPr>
              <w:t>3 квартал</w:t>
            </w:r>
          </w:p>
        </w:tc>
        <w:tc>
          <w:tcPr>
            <w:tcW w:w="3397" w:type="dxa"/>
          </w:tcPr>
          <w:p w14:paraId="1EC5ABC4" w14:textId="09C1962B" w:rsidR="0046100B" w:rsidRPr="00DB28FD" w:rsidRDefault="0046100B" w:rsidP="0046100B">
            <w:pPr>
              <w:pStyle w:val="TableParagraph"/>
              <w:ind w:left="107"/>
              <w:rPr>
                <w:sz w:val="24"/>
              </w:rPr>
            </w:pPr>
            <w:r w:rsidRPr="00DB28FD">
              <w:rPr>
                <w:sz w:val="24"/>
              </w:rPr>
              <w:t>Пегова С.В., Федорова Н.С.</w:t>
            </w:r>
          </w:p>
        </w:tc>
      </w:tr>
      <w:tr w:rsidR="0046100B" w:rsidRPr="00DB28FD" w14:paraId="614B42A5" w14:textId="77777777" w:rsidTr="00DB28FD">
        <w:trPr>
          <w:trHeight w:val="827"/>
        </w:trPr>
        <w:tc>
          <w:tcPr>
            <w:tcW w:w="572" w:type="dxa"/>
          </w:tcPr>
          <w:p w14:paraId="6A3C5BF4" w14:textId="298CEFFD" w:rsidR="0046100B" w:rsidRPr="00DB28FD" w:rsidRDefault="0046100B" w:rsidP="0046100B">
            <w:pPr>
              <w:pStyle w:val="TableParagraph"/>
              <w:rPr>
                <w:sz w:val="24"/>
              </w:rPr>
            </w:pPr>
            <w:r w:rsidRPr="00DB28FD">
              <w:rPr>
                <w:sz w:val="24"/>
              </w:rPr>
              <w:t>12</w:t>
            </w:r>
          </w:p>
        </w:tc>
        <w:tc>
          <w:tcPr>
            <w:tcW w:w="5826" w:type="dxa"/>
          </w:tcPr>
          <w:p w14:paraId="28A080E6" w14:textId="5BFDB5F2" w:rsidR="0046100B" w:rsidRPr="00DB28FD" w:rsidRDefault="0046100B" w:rsidP="00DB28FD">
            <w:pPr>
              <w:pStyle w:val="TableParagraph"/>
              <w:spacing w:after="120"/>
              <w:ind w:right="142"/>
              <w:jc w:val="both"/>
              <w:rPr>
                <w:sz w:val="24"/>
              </w:rPr>
            </w:pPr>
            <w:r w:rsidRPr="00DB28FD">
              <w:rPr>
                <w:sz w:val="24"/>
              </w:rPr>
              <w:t>Обеспечение безопасности на туристских маршрутах в Камчатском крае</w:t>
            </w:r>
          </w:p>
        </w:tc>
        <w:tc>
          <w:tcPr>
            <w:tcW w:w="2410" w:type="dxa"/>
          </w:tcPr>
          <w:p w14:paraId="307DC88E" w14:textId="2F39E160" w:rsidR="0046100B" w:rsidRPr="00DB28FD" w:rsidRDefault="0046100B" w:rsidP="00DB28FD">
            <w:pPr>
              <w:pStyle w:val="TableParagraph"/>
              <w:spacing w:after="120"/>
              <w:rPr>
                <w:sz w:val="24"/>
              </w:rPr>
            </w:pPr>
            <w:r w:rsidRPr="00DB28FD">
              <w:rPr>
                <w:sz w:val="24"/>
              </w:rPr>
              <w:t>Министерство туризма Камчатского края</w:t>
            </w:r>
          </w:p>
        </w:tc>
        <w:tc>
          <w:tcPr>
            <w:tcW w:w="2510" w:type="dxa"/>
          </w:tcPr>
          <w:p w14:paraId="6483B09F" w14:textId="5A87FF42" w:rsidR="0046100B" w:rsidRPr="00DB28FD" w:rsidRDefault="0046100B" w:rsidP="00DB28FD">
            <w:pPr>
              <w:pStyle w:val="TableParagraph"/>
              <w:tabs>
                <w:tab w:val="left" w:pos="1763"/>
              </w:tabs>
              <w:ind w:left="57" w:right="57"/>
              <w:rPr>
                <w:sz w:val="24"/>
              </w:rPr>
            </w:pPr>
            <w:r w:rsidRPr="00DB28FD">
              <w:rPr>
                <w:sz w:val="24"/>
              </w:rPr>
              <w:t>4 квартал</w:t>
            </w:r>
          </w:p>
        </w:tc>
        <w:tc>
          <w:tcPr>
            <w:tcW w:w="3397" w:type="dxa"/>
          </w:tcPr>
          <w:p w14:paraId="2B1BB714" w14:textId="2E586995" w:rsidR="0046100B" w:rsidRPr="00DB28FD" w:rsidRDefault="0046100B" w:rsidP="0046100B">
            <w:pPr>
              <w:pStyle w:val="TableParagraph"/>
              <w:ind w:left="107"/>
              <w:rPr>
                <w:sz w:val="24"/>
              </w:rPr>
            </w:pPr>
            <w:r w:rsidRPr="00DB28FD">
              <w:rPr>
                <w:sz w:val="24"/>
              </w:rPr>
              <w:t>Пегова С.В., Федорова Н.С.</w:t>
            </w:r>
          </w:p>
        </w:tc>
      </w:tr>
      <w:tr w:rsidR="0046100B" w:rsidRPr="00DB28FD" w14:paraId="10A84AF9" w14:textId="77777777" w:rsidTr="00DB28FD">
        <w:trPr>
          <w:trHeight w:val="1103"/>
        </w:trPr>
        <w:tc>
          <w:tcPr>
            <w:tcW w:w="572" w:type="dxa"/>
          </w:tcPr>
          <w:p w14:paraId="1F489F9E" w14:textId="2C81971C" w:rsidR="0046100B" w:rsidRPr="00DB28FD" w:rsidRDefault="0046100B" w:rsidP="0046100B">
            <w:pPr>
              <w:pStyle w:val="TableParagraph"/>
              <w:rPr>
                <w:sz w:val="24"/>
              </w:rPr>
            </w:pPr>
            <w:r w:rsidRPr="00DB28FD">
              <w:rPr>
                <w:sz w:val="24"/>
              </w:rPr>
              <w:t>13</w:t>
            </w:r>
          </w:p>
        </w:tc>
        <w:tc>
          <w:tcPr>
            <w:tcW w:w="5826" w:type="dxa"/>
          </w:tcPr>
          <w:p w14:paraId="4020248D" w14:textId="10D75478" w:rsidR="0046100B" w:rsidRPr="00DB28FD" w:rsidRDefault="0046100B" w:rsidP="00DB28FD">
            <w:pPr>
              <w:pStyle w:val="TableParagraph"/>
              <w:spacing w:after="120"/>
              <w:ind w:right="142"/>
              <w:jc w:val="both"/>
              <w:rPr>
                <w:sz w:val="24"/>
              </w:rPr>
            </w:pPr>
            <w:r w:rsidRPr="00DB28FD">
              <w:rPr>
                <w:sz w:val="24"/>
              </w:rPr>
              <w:t>Развитие экологического туризма в Камчатском крае, взаимодействие с особо охраняемыми природными территориями</w:t>
            </w:r>
          </w:p>
        </w:tc>
        <w:tc>
          <w:tcPr>
            <w:tcW w:w="2410" w:type="dxa"/>
          </w:tcPr>
          <w:p w14:paraId="2C26F8E2" w14:textId="2FD0432E" w:rsidR="0046100B" w:rsidRPr="00DB28FD" w:rsidRDefault="0046100B" w:rsidP="00DB28FD">
            <w:pPr>
              <w:pStyle w:val="TableParagraph"/>
              <w:spacing w:after="120"/>
              <w:rPr>
                <w:sz w:val="24"/>
              </w:rPr>
            </w:pPr>
            <w:r w:rsidRPr="00DB28FD">
              <w:rPr>
                <w:sz w:val="24"/>
              </w:rPr>
              <w:t>Министерство туризма Камчатского края</w:t>
            </w:r>
          </w:p>
        </w:tc>
        <w:tc>
          <w:tcPr>
            <w:tcW w:w="2510" w:type="dxa"/>
          </w:tcPr>
          <w:p w14:paraId="6E26D0C3" w14:textId="63AE0F67" w:rsidR="0046100B" w:rsidRPr="00DB28FD" w:rsidRDefault="0046100B" w:rsidP="00DB28FD">
            <w:pPr>
              <w:pStyle w:val="TableParagraph"/>
              <w:tabs>
                <w:tab w:val="left" w:pos="1763"/>
              </w:tabs>
              <w:ind w:left="57" w:right="57"/>
              <w:rPr>
                <w:sz w:val="24"/>
              </w:rPr>
            </w:pPr>
            <w:r w:rsidRPr="00DB28FD">
              <w:rPr>
                <w:sz w:val="24"/>
              </w:rPr>
              <w:t>4 квартал</w:t>
            </w:r>
          </w:p>
        </w:tc>
        <w:tc>
          <w:tcPr>
            <w:tcW w:w="3397" w:type="dxa"/>
          </w:tcPr>
          <w:p w14:paraId="6223C0CC" w14:textId="2791DE80" w:rsidR="0046100B" w:rsidRPr="00DB28FD" w:rsidRDefault="0046100B" w:rsidP="0046100B">
            <w:pPr>
              <w:pStyle w:val="TableParagraph"/>
              <w:ind w:left="107"/>
              <w:rPr>
                <w:sz w:val="24"/>
              </w:rPr>
            </w:pPr>
            <w:r w:rsidRPr="00DB28FD">
              <w:rPr>
                <w:sz w:val="24"/>
              </w:rPr>
              <w:t>Пегова С.В.</w:t>
            </w:r>
          </w:p>
        </w:tc>
      </w:tr>
      <w:tr w:rsidR="0046100B" w:rsidRPr="00DB28FD" w14:paraId="51523693" w14:textId="77777777" w:rsidTr="00DB28FD">
        <w:trPr>
          <w:trHeight w:val="827"/>
        </w:trPr>
        <w:tc>
          <w:tcPr>
            <w:tcW w:w="572" w:type="dxa"/>
          </w:tcPr>
          <w:p w14:paraId="2350E569" w14:textId="23A93592" w:rsidR="0046100B" w:rsidRPr="00DB28FD" w:rsidRDefault="0046100B" w:rsidP="0046100B">
            <w:pPr>
              <w:pStyle w:val="TableParagraph"/>
              <w:rPr>
                <w:sz w:val="24"/>
              </w:rPr>
            </w:pPr>
            <w:r w:rsidRPr="00DB28FD">
              <w:rPr>
                <w:sz w:val="24"/>
              </w:rPr>
              <w:t>14</w:t>
            </w:r>
          </w:p>
        </w:tc>
        <w:tc>
          <w:tcPr>
            <w:tcW w:w="5826" w:type="dxa"/>
          </w:tcPr>
          <w:p w14:paraId="717DB466" w14:textId="6C8BCC0E" w:rsidR="0046100B" w:rsidRPr="00DB28FD" w:rsidRDefault="0046100B" w:rsidP="00DB28FD">
            <w:pPr>
              <w:pStyle w:val="TableParagraph"/>
              <w:spacing w:after="120"/>
              <w:ind w:right="142"/>
              <w:jc w:val="both"/>
              <w:rPr>
                <w:sz w:val="24"/>
              </w:rPr>
            </w:pPr>
            <w:r w:rsidRPr="00DB28FD">
              <w:rPr>
                <w:sz w:val="24"/>
              </w:rPr>
              <w:t>Цифровая трансформация в сфере туризма</w:t>
            </w:r>
          </w:p>
        </w:tc>
        <w:tc>
          <w:tcPr>
            <w:tcW w:w="2410" w:type="dxa"/>
          </w:tcPr>
          <w:p w14:paraId="7E7EA34A" w14:textId="4A202DF2" w:rsidR="0046100B" w:rsidRPr="00DB28FD" w:rsidRDefault="0046100B" w:rsidP="00DB28FD">
            <w:pPr>
              <w:pStyle w:val="TableParagraph"/>
              <w:spacing w:after="120"/>
              <w:rPr>
                <w:sz w:val="24"/>
              </w:rPr>
            </w:pPr>
            <w:r w:rsidRPr="00DB28FD">
              <w:rPr>
                <w:sz w:val="24"/>
              </w:rPr>
              <w:t>Министерство туризма Камчатского края</w:t>
            </w:r>
          </w:p>
        </w:tc>
        <w:tc>
          <w:tcPr>
            <w:tcW w:w="2510" w:type="dxa"/>
          </w:tcPr>
          <w:p w14:paraId="5B4B3FFF" w14:textId="4F8F764E" w:rsidR="0046100B" w:rsidRPr="00DB28FD" w:rsidRDefault="0046100B" w:rsidP="00DB28FD">
            <w:pPr>
              <w:pStyle w:val="TableParagraph"/>
              <w:tabs>
                <w:tab w:val="left" w:pos="1763"/>
              </w:tabs>
              <w:ind w:left="57" w:right="57"/>
              <w:rPr>
                <w:sz w:val="24"/>
              </w:rPr>
            </w:pPr>
            <w:r w:rsidRPr="00DB28FD">
              <w:rPr>
                <w:sz w:val="24"/>
              </w:rPr>
              <w:t>4 квартал</w:t>
            </w:r>
          </w:p>
        </w:tc>
        <w:tc>
          <w:tcPr>
            <w:tcW w:w="3397" w:type="dxa"/>
          </w:tcPr>
          <w:p w14:paraId="70E30C0D" w14:textId="4DBA5C90" w:rsidR="0046100B" w:rsidRPr="00DB28FD" w:rsidRDefault="0046100B" w:rsidP="0046100B">
            <w:pPr>
              <w:pStyle w:val="TableParagraph"/>
              <w:ind w:left="107" w:right="390"/>
              <w:rPr>
                <w:sz w:val="24"/>
              </w:rPr>
            </w:pPr>
            <w:proofErr w:type="spellStart"/>
            <w:r w:rsidRPr="00DB28FD">
              <w:rPr>
                <w:sz w:val="24"/>
              </w:rPr>
              <w:t>Пегова</w:t>
            </w:r>
            <w:proofErr w:type="spellEnd"/>
            <w:r w:rsidRPr="00DB28FD">
              <w:rPr>
                <w:sz w:val="24"/>
              </w:rPr>
              <w:t xml:space="preserve"> С.В., </w:t>
            </w:r>
            <w:proofErr w:type="spellStart"/>
            <w:r w:rsidRPr="00DB28FD">
              <w:rPr>
                <w:sz w:val="24"/>
              </w:rPr>
              <w:t>Ма</w:t>
            </w:r>
            <w:bookmarkStart w:id="0" w:name="_GoBack"/>
            <w:bookmarkEnd w:id="0"/>
            <w:r w:rsidRPr="00DB28FD">
              <w:rPr>
                <w:sz w:val="24"/>
              </w:rPr>
              <w:t>ркеленкова</w:t>
            </w:r>
            <w:proofErr w:type="spellEnd"/>
            <w:r w:rsidRPr="00DB28FD">
              <w:rPr>
                <w:sz w:val="24"/>
              </w:rPr>
              <w:t xml:space="preserve"> И.А.</w:t>
            </w:r>
          </w:p>
        </w:tc>
      </w:tr>
      <w:tr w:rsidR="0046100B" w:rsidRPr="00DB28FD" w14:paraId="17D94AE6" w14:textId="77777777" w:rsidTr="00DB28FD">
        <w:trPr>
          <w:trHeight w:val="827"/>
        </w:trPr>
        <w:tc>
          <w:tcPr>
            <w:tcW w:w="572" w:type="dxa"/>
          </w:tcPr>
          <w:p w14:paraId="5A0475F3" w14:textId="187C669F" w:rsidR="0046100B" w:rsidRPr="00DB28FD" w:rsidRDefault="0046100B" w:rsidP="0046100B">
            <w:pPr>
              <w:pStyle w:val="TableParagraph"/>
              <w:rPr>
                <w:sz w:val="24"/>
              </w:rPr>
            </w:pPr>
            <w:r w:rsidRPr="00DB28FD">
              <w:rPr>
                <w:sz w:val="24"/>
              </w:rPr>
              <w:t>15</w:t>
            </w:r>
          </w:p>
        </w:tc>
        <w:tc>
          <w:tcPr>
            <w:tcW w:w="5826" w:type="dxa"/>
          </w:tcPr>
          <w:p w14:paraId="782DCF3B" w14:textId="017DCC12" w:rsidR="0046100B" w:rsidRPr="00DB28FD" w:rsidRDefault="0046100B" w:rsidP="00DB28FD">
            <w:pPr>
              <w:pStyle w:val="TableParagraph"/>
              <w:spacing w:after="120"/>
              <w:ind w:right="142"/>
              <w:jc w:val="both"/>
              <w:rPr>
                <w:sz w:val="24"/>
              </w:rPr>
            </w:pPr>
            <w:r w:rsidRPr="00DB28FD">
              <w:rPr>
                <w:sz w:val="24"/>
              </w:rPr>
              <w:t>Кадровая политика в сфере туризма на территории Камчатского края, в том числе организация курсов подготовки и переподготовки специалистов сферы туризма, аттестация</w:t>
            </w:r>
          </w:p>
        </w:tc>
        <w:tc>
          <w:tcPr>
            <w:tcW w:w="2410" w:type="dxa"/>
          </w:tcPr>
          <w:p w14:paraId="1073F01D" w14:textId="520A7427" w:rsidR="0046100B" w:rsidRPr="00DB28FD" w:rsidRDefault="0046100B" w:rsidP="00DB28FD">
            <w:pPr>
              <w:pStyle w:val="TableParagraph"/>
              <w:spacing w:after="120"/>
              <w:rPr>
                <w:sz w:val="24"/>
              </w:rPr>
            </w:pPr>
            <w:r w:rsidRPr="00DB28FD">
              <w:rPr>
                <w:sz w:val="24"/>
              </w:rPr>
              <w:t>Министерство туризма Камчатского края</w:t>
            </w:r>
          </w:p>
        </w:tc>
        <w:tc>
          <w:tcPr>
            <w:tcW w:w="2510" w:type="dxa"/>
          </w:tcPr>
          <w:p w14:paraId="4ACF4EBE" w14:textId="7616DD0C" w:rsidR="0046100B" w:rsidRPr="00DB28FD" w:rsidRDefault="0046100B" w:rsidP="00DB28FD">
            <w:pPr>
              <w:pStyle w:val="TableParagraph"/>
              <w:tabs>
                <w:tab w:val="left" w:pos="1763"/>
              </w:tabs>
              <w:ind w:left="57" w:right="57"/>
              <w:rPr>
                <w:sz w:val="24"/>
              </w:rPr>
            </w:pPr>
            <w:r w:rsidRPr="00DB28FD">
              <w:rPr>
                <w:sz w:val="24"/>
              </w:rPr>
              <w:t>4 квартал</w:t>
            </w:r>
          </w:p>
        </w:tc>
        <w:tc>
          <w:tcPr>
            <w:tcW w:w="3397" w:type="dxa"/>
          </w:tcPr>
          <w:p w14:paraId="0E0CB06F" w14:textId="662B1BB4" w:rsidR="0046100B" w:rsidRPr="00DB28FD" w:rsidRDefault="0046100B" w:rsidP="0046100B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DB28FD">
              <w:rPr>
                <w:sz w:val="24"/>
              </w:rPr>
              <w:t>Маркеленкова</w:t>
            </w:r>
            <w:proofErr w:type="spellEnd"/>
            <w:r w:rsidRPr="00DB28FD">
              <w:rPr>
                <w:sz w:val="24"/>
              </w:rPr>
              <w:t xml:space="preserve"> И.А.</w:t>
            </w:r>
          </w:p>
        </w:tc>
      </w:tr>
      <w:tr w:rsidR="0046100B" w:rsidRPr="00DB28FD" w14:paraId="1E59F721" w14:textId="77777777" w:rsidTr="00DB28FD">
        <w:trPr>
          <w:trHeight w:val="827"/>
        </w:trPr>
        <w:tc>
          <w:tcPr>
            <w:tcW w:w="572" w:type="dxa"/>
          </w:tcPr>
          <w:p w14:paraId="50690157" w14:textId="51F0D5AF" w:rsidR="0046100B" w:rsidRPr="00DB28FD" w:rsidRDefault="0046100B" w:rsidP="0046100B">
            <w:pPr>
              <w:pStyle w:val="TableParagraph"/>
              <w:rPr>
                <w:sz w:val="24"/>
              </w:rPr>
            </w:pPr>
            <w:r w:rsidRPr="00DB28FD">
              <w:rPr>
                <w:sz w:val="24"/>
              </w:rPr>
              <w:t>16</w:t>
            </w:r>
          </w:p>
        </w:tc>
        <w:tc>
          <w:tcPr>
            <w:tcW w:w="5826" w:type="dxa"/>
          </w:tcPr>
          <w:p w14:paraId="67654D1B" w14:textId="7C6A81BB" w:rsidR="0046100B" w:rsidRPr="00DB28FD" w:rsidRDefault="0046100B" w:rsidP="00DB28FD">
            <w:pPr>
              <w:pStyle w:val="TableParagraph"/>
              <w:spacing w:after="120"/>
              <w:ind w:right="142"/>
              <w:jc w:val="both"/>
              <w:rPr>
                <w:sz w:val="24"/>
              </w:rPr>
            </w:pPr>
            <w:r w:rsidRPr="00DB28FD">
              <w:rPr>
                <w:sz w:val="24"/>
              </w:rPr>
              <w:t xml:space="preserve">Внедрения </w:t>
            </w:r>
            <w:proofErr w:type="spellStart"/>
            <w:r w:rsidRPr="00DB28FD">
              <w:rPr>
                <w:sz w:val="24"/>
              </w:rPr>
              <w:t>Big</w:t>
            </w:r>
            <w:proofErr w:type="spellEnd"/>
            <w:r w:rsidRPr="00DB28FD">
              <w:rPr>
                <w:sz w:val="24"/>
              </w:rPr>
              <w:t xml:space="preserve"> </w:t>
            </w:r>
            <w:proofErr w:type="spellStart"/>
            <w:r w:rsidRPr="00DB28FD">
              <w:rPr>
                <w:sz w:val="24"/>
              </w:rPr>
              <w:t>Data</w:t>
            </w:r>
            <w:proofErr w:type="spellEnd"/>
            <w:r w:rsidRPr="00DB28FD">
              <w:rPr>
                <w:sz w:val="24"/>
              </w:rPr>
              <w:t xml:space="preserve"> для аналитики туристических потоков с целью развития туристической инфраструктуры края</w:t>
            </w:r>
          </w:p>
        </w:tc>
        <w:tc>
          <w:tcPr>
            <w:tcW w:w="2410" w:type="dxa"/>
          </w:tcPr>
          <w:p w14:paraId="344BF13B" w14:textId="1CFFCD7C" w:rsidR="0046100B" w:rsidRPr="00DB28FD" w:rsidRDefault="0046100B" w:rsidP="00DB28FD">
            <w:pPr>
              <w:pStyle w:val="TableParagraph"/>
              <w:spacing w:after="120"/>
              <w:rPr>
                <w:sz w:val="24"/>
              </w:rPr>
            </w:pPr>
            <w:r w:rsidRPr="00DB28FD">
              <w:rPr>
                <w:sz w:val="24"/>
              </w:rPr>
              <w:t>Министерство цифрового развития Камчатского края</w:t>
            </w:r>
          </w:p>
        </w:tc>
        <w:tc>
          <w:tcPr>
            <w:tcW w:w="2510" w:type="dxa"/>
          </w:tcPr>
          <w:p w14:paraId="607237E7" w14:textId="1C7ACCEA" w:rsidR="0046100B" w:rsidRPr="00DB28FD" w:rsidRDefault="0046100B" w:rsidP="00DB28FD">
            <w:pPr>
              <w:pStyle w:val="TableParagraph"/>
              <w:tabs>
                <w:tab w:val="left" w:pos="1763"/>
              </w:tabs>
              <w:ind w:left="57" w:right="57"/>
              <w:rPr>
                <w:sz w:val="24"/>
              </w:rPr>
            </w:pPr>
            <w:r w:rsidRPr="00DB28FD">
              <w:rPr>
                <w:sz w:val="24"/>
              </w:rPr>
              <w:t>4 квартал</w:t>
            </w:r>
          </w:p>
        </w:tc>
        <w:tc>
          <w:tcPr>
            <w:tcW w:w="3397" w:type="dxa"/>
          </w:tcPr>
          <w:p w14:paraId="18D78019" w14:textId="2E13EFB2" w:rsidR="0046100B" w:rsidRPr="00DB28FD" w:rsidRDefault="0046100B" w:rsidP="0046100B">
            <w:pPr>
              <w:pStyle w:val="TableParagraph"/>
              <w:ind w:left="107"/>
              <w:rPr>
                <w:sz w:val="24"/>
              </w:rPr>
            </w:pPr>
            <w:r w:rsidRPr="00DB28FD">
              <w:rPr>
                <w:sz w:val="24"/>
              </w:rPr>
              <w:t>Алексеева Оксана Александровна, ведущий специалист Министерства цифрового развития Камчатского края, т. 8-4152- 42-09-21</w:t>
            </w:r>
          </w:p>
        </w:tc>
      </w:tr>
      <w:tr w:rsidR="0046100B" w:rsidRPr="00DB28FD" w14:paraId="5EAF1D94" w14:textId="77777777" w:rsidTr="00DB28FD">
        <w:trPr>
          <w:trHeight w:val="1379"/>
        </w:trPr>
        <w:tc>
          <w:tcPr>
            <w:tcW w:w="572" w:type="dxa"/>
          </w:tcPr>
          <w:p w14:paraId="1BB9AE4F" w14:textId="03A53E69" w:rsidR="0046100B" w:rsidRPr="00DB28FD" w:rsidRDefault="00DB28FD" w:rsidP="004610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26" w:type="dxa"/>
          </w:tcPr>
          <w:p w14:paraId="3D60BE61" w14:textId="77777777" w:rsidR="0046100B" w:rsidRPr="00DB28FD" w:rsidRDefault="0046100B" w:rsidP="00DB28FD">
            <w:pPr>
              <w:pStyle w:val="TableParagraph"/>
              <w:spacing w:after="120"/>
              <w:ind w:right="142"/>
              <w:jc w:val="both"/>
              <w:rPr>
                <w:sz w:val="24"/>
              </w:rPr>
            </w:pPr>
            <w:r w:rsidRPr="00DB28FD">
              <w:rPr>
                <w:sz w:val="24"/>
              </w:rPr>
              <w:t>Разработка и реализация электронной туристской карты гостя Камчатского края</w:t>
            </w:r>
          </w:p>
        </w:tc>
        <w:tc>
          <w:tcPr>
            <w:tcW w:w="2410" w:type="dxa"/>
          </w:tcPr>
          <w:p w14:paraId="43745320" w14:textId="77777777" w:rsidR="0046100B" w:rsidRPr="00DB28FD" w:rsidRDefault="0046100B" w:rsidP="00DB28FD">
            <w:pPr>
              <w:pStyle w:val="TableParagraph"/>
              <w:spacing w:after="120"/>
              <w:rPr>
                <w:sz w:val="24"/>
              </w:rPr>
            </w:pPr>
            <w:r w:rsidRPr="00DB28FD">
              <w:rPr>
                <w:sz w:val="24"/>
              </w:rPr>
              <w:t>Министерство цифрового развития Камчатского края</w:t>
            </w:r>
          </w:p>
        </w:tc>
        <w:tc>
          <w:tcPr>
            <w:tcW w:w="2510" w:type="dxa"/>
          </w:tcPr>
          <w:p w14:paraId="60A5BBD4" w14:textId="77777777" w:rsidR="0046100B" w:rsidRPr="00DB28FD" w:rsidRDefault="0046100B" w:rsidP="00DB28FD">
            <w:pPr>
              <w:pStyle w:val="TableParagraph"/>
              <w:tabs>
                <w:tab w:val="left" w:pos="1763"/>
              </w:tabs>
              <w:ind w:left="57" w:right="57"/>
              <w:rPr>
                <w:sz w:val="24"/>
              </w:rPr>
            </w:pPr>
            <w:r w:rsidRPr="00DB28FD">
              <w:rPr>
                <w:sz w:val="24"/>
              </w:rPr>
              <w:t>4 квартал</w:t>
            </w:r>
          </w:p>
        </w:tc>
        <w:tc>
          <w:tcPr>
            <w:tcW w:w="3397" w:type="dxa"/>
          </w:tcPr>
          <w:p w14:paraId="51239F9D" w14:textId="77777777" w:rsidR="0046100B" w:rsidRPr="00DB28FD" w:rsidRDefault="0046100B" w:rsidP="0046100B">
            <w:pPr>
              <w:pStyle w:val="TableParagraph"/>
              <w:ind w:left="107"/>
              <w:rPr>
                <w:sz w:val="24"/>
              </w:rPr>
            </w:pPr>
            <w:r w:rsidRPr="00DB28FD">
              <w:rPr>
                <w:sz w:val="24"/>
              </w:rPr>
              <w:t>Алексеева Оксана Александровна, ведущий специалист Министерства цифрового развития Камчатского края, т. 8-4152- 42-09-21</w:t>
            </w:r>
          </w:p>
        </w:tc>
      </w:tr>
    </w:tbl>
    <w:p w14:paraId="26FADB3A" w14:textId="77777777" w:rsidR="00B648D3" w:rsidRDefault="00B648D3" w:rsidP="00DB28FD"/>
    <w:sectPr w:rsidR="00B648D3">
      <w:pgSz w:w="16840" w:h="11910" w:orient="landscape"/>
      <w:pgMar w:top="1100" w:right="8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5D"/>
    <w:rsid w:val="0046100B"/>
    <w:rsid w:val="00901821"/>
    <w:rsid w:val="00A83B5D"/>
    <w:rsid w:val="00B648D3"/>
    <w:rsid w:val="00C32A93"/>
    <w:rsid w:val="00DB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DB9B"/>
  <w15:docId w15:val="{79816ECB-720E-4326-A41B-93DAF358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PronyaevaML</dc:creator>
  <cp:lastModifiedBy>Палата Уполномоченных</cp:lastModifiedBy>
  <cp:revision>4</cp:revision>
  <dcterms:created xsi:type="dcterms:W3CDTF">2022-02-06T04:52:00Z</dcterms:created>
  <dcterms:modified xsi:type="dcterms:W3CDTF">2022-02-15T04:35:00Z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2022-02-06T00:00:00Z</vt:filetime>
  </property>
</Properties>
</file>