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15945" w14:textId="77777777" w:rsidR="00465288" w:rsidRDefault="00F87B99" w:rsidP="00F87B9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Отчет о деятельности общественного экспертного совета </w:t>
      </w:r>
    </w:p>
    <w:p w14:paraId="5C0A944A" w14:textId="4C9FAE42" w:rsidR="00F87B99" w:rsidRDefault="00F87B99" w:rsidP="00F87B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 образования в Камчатском крае за 202</w:t>
      </w:r>
      <w:r w:rsidR="003A566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</w:t>
      </w:r>
    </w:p>
    <w:p w14:paraId="1CE7CE33" w14:textId="77777777" w:rsidR="00AE1FE7" w:rsidRDefault="00AE1FE7" w:rsidP="00F87B99">
      <w:pPr>
        <w:jc w:val="center"/>
        <w:rPr>
          <w:rFonts w:ascii="Times New Roman" w:hAnsi="Times New Roman" w:cs="Times New Roman"/>
          <w:sz w:val="28"/>
        </w:rPr>
      </w:pPr>
    </w:p>
    <w:p w14:paraId="03DE42E9" w14:textId="2FE1C9C3" w:rsidR="00AE1FE7" w:rsidRDefault="00F87B99" w:rsidP="003271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Проведено </w:t>
      </w:r>
      <w:r w:rsidR="000C753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заседаний совета, на которых рассмотрено 1</w:t>
      </w:r>
      <w:r w:rsidR="000C753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вопросов</w:t>
      </w:r>
      <w:r w:rsidR="00AE1FE7">
        <w:rPr>
          <w:rFonts w:ascii="Times New Roman" w:hAnsi="Times New Roman" w:cs="Times New Roman"/>
          <w:sz w:val="28"/>
        </w:rPr>
        <w:t xml:space="preserve">, в их числе: </w:t>
      </w:r>
    </w:p>
    <w:p w14:paraId="614A515A" w14:textId="67DAE114" w:rsidR="00D63018" w:rsidRPr="00D63018" w:rsidRDefault="00D63018" w:rsidP="00D6301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024F">
        <w:rPr>
          <w:rFonts w:ascii="Times New Roman" w:hAnsi="Times New Roman" w:cs="Times New Roman"/>
          <w:sz w:val="28"/>
          <w:szCs w:val="28"/>
        </w:rPr>
        <w:t>б организации летней оздоровительной компании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C4C098" w14:textId="51A07AB0" w:rsidR="00D63018" w:rsidRPr="00D63018" w:rsidRDefault="00D63018" w:rsidP="00D6301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 воспитательной работе в образовательных организациях Камчатского края; </w:t>
      </w:r>
    </w:p>
    <w:p w14:paraId="74881B9D" w14:textId="77777777" w:rsidR="00D63018" w:rsidRPr="00D63018" w:rsidRDefault="00D63018" w:rsidP="00D6301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E3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системе стимулирования педагогов дополнительного образования и педагогов-организаторов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6F5D1A1F" w14:textId="0412B4FB" w:rsidR="00D63018" w:rsidRPr="00D63018" w:rsidRDefault="00D63018" w:rsidP="00D6301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3018">
        <w:rPr>
          <w:rFonts w:ascii="Times New Roman" w:hAnsi="Times New Roman" w:cs="Times New Roman"/>
          <w:sz w:val="28"/>
          <w:szCs w:val="28"/>
        </w:rPr>
        <w:t xml:space="preserve"> статусе негосударственных образовательных организаций в Камчатском крае и их развитии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ADE7E" w14:textId="3D1F675C" w:rsidR="00DB7261" w:rsidRPr="00D63018" w:rsidRDefault="00D63018" w:rsidP="00D630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61" w:rsidRP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Нерассмотренными остались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261" w:rsidRP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включенных в план работы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261" w:rsidRP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Данные вопросы будут </w:t>
      </w:r>
      <w:r w:rsidR="00C43332" w:rsidRP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="00DB7261" w:rsidRP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работы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261" w:rsidRP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14:paraId="32264777" w14:textId="50B812E1" w:rsidR="00F87B99" w:rsidRDefault="00F87B99" w:rsidP="003271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Направлены обращения в </w:t>
      </w:r>
      <w:r w:rsidR="00D63018">
        <w:rPr>
          <w:rFonts w:ascii="Times New Roman" w:hAnsi="Times New Roman" w:cs="Times New Roman"/>
          <w:sz w:val="28"/>
        </w:rPr>
        <w:t>Государственную Думу Федерального Собрания Российской Федерации</w:t>
      </w:r>
      <w:r w:rsidR="0069411F">
        <w:rPr>
          <w:rFonts w:ascii="Times New Roman" w:hAnsi="Times New Roman" w:cs="Times New Roman"/>
          <w:sz w:val="28"/>
        </w:rPr>
        <w:t>, Министерство цифрового развития Камчатского края</w:t>
      </w:r>
      <w:r w:rsidR="00D63018">
        <w:rPr>
          <w:rFonts w:ascii="Times New Roman" w:hAnsi="Times New Roman" w:cs="Times New Roman"/>
          <w:sz w:val="28"/>
        </w:rPr>
        <w:t xml:space="preserve"> и органы местного самоуправления Камчатского края. </w:t>
      </w:r>
    </w:p>
    <w:p w14:paraId="019062D9" w14:textId="0A3C8675" w:rsidR="00F87B99" w:rsidRDefault="00F87B99" w:rsidP="003271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заседаний совета направлено </w:t>
      </w:r>
      <w:r w:rsidR="0069411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рекомендации </w:t>
      </w:r>
      <w:r w:rsidR="00912950">
        <w:rPr>
          <w:rFonts w:ascii="Times New Roman" w:hAnsi="Times New Roman" w:cs="Times New Roman"/>
          <w:sz w:val="28"/>
        </w:rPr>
        <w:t>в адрес Министерств</w:t>
      </w:r>
      <w:r w:rsidR="00327166">
        <w:rPr>
          <w:rFonts w:ascii="Times New Roman" w:hAnsi="Times New Roman" w:cs="Times New Roman"/>
          <w:sz w:val="28"/>
        </w:rPr>
        <w:t>а образования Камчатского края</w:t>
      </w:r>
      <w:r w:rsidR="0069411F">
        <w:rPr>
          <w:rFonts w:ascii="Times New Roman" w:hAnsi="Times New Roman" w:cs="Times New Roman"/>
          <w:sz w:val="28"/>
        </w:rPr>
        <w:t>,</w:t>
      </w:r>
      <w:r w:rsidR="00327166">
        <w:rPr>
          <w:rFonts w:ascii="Times New Roman" w:hAnsi="Times New Roman" w:cs="Times New Roman"/>
          <w:sz w:val="28"/>
        </w:rPr>
        <w:t xml:space="preserve"> создана рабочая группа по </w:t>
      </w:r>
      <w:r w:rsidR="0069411F">
        <w:rPr>
          <w:rFonts w:ascii="Times New Roman" w:hAnsi="Times New Roman" w:cs="Times New Roman"/>
          <w:sz w:val="28"/>
        </w:rPr>
        <w:t>вопросам развития частных образовательных организаций</w:t>
      </w:r>
      <w:r w:rsidR="00327166">
        <w:rPr>
          <w:rFonts w:ascii="Times New Roman" w:hAnsi="Times New Roman" w:cs="Times New Roman"/>
          <w:sz w:val="28"/>
        </w:rPr>
        <w:t xml:space="preserve">. </w:t>
      </w:r>
    </w:p>
    <w:p w14:paraId="1B2CBE4E" w14:textId="77777777" w:rsidR="008C51F7" w:rsidRDefault="008C51F7" w:rsidP="003271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года члены общественного совета принимали участие в заседаниях конкурсных комиссий по отбору кандидатов на замещение вакантных должностей государственной гражданской службы в Министерстве образования Камчатского края, в заседаниях Коллегии Министерства образования и других мероприятиях в сфере образования. </w:t>
      </w:r>
    </w:p>
    <w:p w14:paraId="1E8D74E8" w14:textId="77777777" w:rsidR="00F87B99" w:rsidRPr="00F87B99" w:rsidRDefault="00F87B99" w:rsidP="008C51F7">
      <w:pPr>
        <w:rPr>
          <w:rFonts w:ascii="Times New Roman" w:hAnsi="Times New Roman" w:cs="Times New Roman"/>
          <w:sz w:val="28"/>
        </w:rPr>
      </w:pPr>
    </w:p>
    <w:sectPr w:rsidR="00F87B99" w:rsidRPr="00F8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E1E"/>
    <w:multiLevelType w:val="hybridMultilevel"/>
    <w:tmpl w:val="6BAE8580"/>
    <w:lvl w:ilvl="0" w:tplc="0CC43C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008"/>
    <w:multiLevelType w:val="hybridMultilevel"/>
    <w:tmpl w:val="08E45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508E"/>
    <w:multiLevelType w:val="hybridMultilevel"/>
    <w:tmpl w:val="3D4E5E52"/>
    <w:lvl w:ilvl="0" w:tplc="4C5CCD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81512AA"/>
    <w:multiLevelType w:val="hybridMultilevel"/>
    <w:tmpl w:val="5A9A62B2"/>
    <w:lvl w:ilvl="0" w:tplc="4C5CCD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99"/>
    <w:rsid w:val="000C753D"/>
    <w:rsid w:val="001C3024"/>
    <w:rsid w:val="00327166"/>
    <w:rsid w:val="003A5669"/>
    <w:rsid w:val="00441073"/>
    <w:rsid w:val="0069411F"/>
    <w:rsid w:val="006C6204"/>
    <w:rsid w:val="008808C5"/>
    <w:rsid w:val="008C51F7"/>
    <w:rsid w:val="00912950"/>
    <w:rsid w:val="00AE1FE7"/>
    <w:rsid w:val="00C43332"/>
    <w:rsid w:val="00D63018"/>
    <w:rsid w:val="00DB7261"/>
    <w:rsid w:val="00E35FE5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A526"/>
  <w15:docId w15:val="{D7A43B81-0D2C-4ECD-B5D1-50AA28E6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2023-01-24T01:55:00Z</cp:lastPrinted>
  <dcterms:created xsi:type="dcterms:W3CDTF">2023-02-06T03:23:00Z</dcterms:created>
  <dcterms:modified xsi:type="dcterms:W3CDTF">2023-02-06T03:23:00Z</dcterms:modified>
</cp:coreProperties>
</file>